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A2" w:rsidRPr="00B715D4" w:rsidRDefault="00127AA2" w:rsidP="00127AA2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bookmarkStart w:id="0" w:name="_GoBack"/>
      <w:bookmarkEnd w:id="0"/>
    </w:p>
    <w:p w:rsidR="00127AA2" w:rsidRDefault="00127AA2" w:rsidP="00127AA2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75F9D7C1" wp14:editId="0CD6FF74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D6121F">
        <w:rPr>
          <w:rFonts w:ascii="Times New Roman" w:hAnsi="Times New Roman"/>
          <w:b/>
          <w:sz w:val="28"/>
          <w:szCs w:val="28"/>
          <w:lang w:val="uk-UA"/>
        </w:rPr>
        <w:t>64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127AA2" w:rsidRDefault="00127AA2" w:rsidP="00127AA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D612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D612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3550</w:t>
      </w:r>
    </w:p>
    <w:p w:rsidR="00127AA2" w:rsidRDefault="00127AA2" w:rsidP="00127AA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27AA2" w:rsidRDefault="00127AA2" w:rsidP="00127AA2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D6121F">
        <w:rPr>
          <w:rFonts w:ascii="Times New Roman" w:hAnsi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8461D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461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127AA2" w:rsidRDefault="00127AA2" w:rsidP="00127AA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963338" w:rsidRDefault="00127AA2" w:rsidP="00127AA2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Боярському академічному ліцею «Інтелект» Боярської міської ради наміру передачі </w:t>
      </w:r>
      <w:r w:rsidRPr="0014748B">
        <w:rPr>
          <w:b/>
          <w:bCs/>
          <w:color w:val="000000" w:themeColor="text1"/>
          <w:sz w:val="28"/>
          <w:szCs w:val="28"/>
        </w:rPr>
        <w:t>частини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</w:t>
      </w:r>
    </w:p>
    <w:p w:rsidR="00127AA2" w:rsidRPr="00963338" w:rsidRDefault="00127AA2" w:rsidP="00127AA2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r w:rsidRPr="0014748B">
        <w:rPr>
          <w:b/>
          <w:color w:val="000000" w:themeColor="text1"/>
          <w:sz w:val="28"/>
          <w:szCs w:val="28"/>
        </w:rPr>
        <w:t>в оренду</w:t>
      </w:r>
      <w:r>
        <w:rPr>
          <w:b/>
          <w:bCs/>
          <w:color w:val="050505"/>
          <w:sz w:val="28"/>
          <w:szCs w:val="28"/>
        </w:rPr>
        <w:t xml:space="preserve"> з проведенням аукціону та включення в Перелік першого типу</w:t>
      </w:r>
    </w:p>
    <w:bookmarkEnd w:id="2"/>
    <w:p w:rsidR="00127AA2" w:rsidRDefault="00127AA2" w:rsidP="00127AA2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27AA2" w:rsidRPr="00963338" w:rsidRDefault="00127AA2" w:rsidP="00127AA2">
      <w:pPr>
        <w:pStyle w:val="a4"/>
        <w:ind w:firstLine="851"/>
        <w:jc w:val="both"/>
        <w:rPr>
          <w:rFonts w:ascii="Times New Roman" w:hAnsi="Times New Roman"/>
          <w:color w:val="050505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157-IX (далі – Закон), Порядком передачі в оренду державного та комунального майна,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Pr="001938C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r w:rsidRPr="0064254A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Боярської міської ради Валерія Шульги від </w:t>
      </w:r>
      <w:bookmarkStart w:id="3" w:name="_Hlk18895310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07.01.2025 р. за </w:t>
      </w:r>
      <w:r w:rsidR="00963338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02-09/108/0-25 (від 07.01.2025 р.</w:t>
      </w:r>
      <w:r w:rsidR="00C059BB" w:rsidRPr="00C059BB">
        <w:t xml:space="preserve"> </w:t>
      </w:r>
      <w:proofErr w:type="spellStart"/>
      <w:r w:rsidR="00C059BB" w:rsidRPr="00C059BB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C059BB" w:rsidRPr="00C059BB">
        <w:rPr>
          <w:rFonts w:ascii="Times New Roman" w:hAnsi="Times New Roman"/>
          <w:color w:val="000000"/>
          <w:sz w:val="28"/>
          <w:szCs w:val="28"/>
          <w:lang w:val="uk-UA"/>
        </w:rPr>
        <w:t>. № 16/01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>Боярсько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академічно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 «Інтелект» Боярської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Pr="002A51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07.01.2025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№ 01</w:t>
      </w:r>
      <w:bookmarkEnd w:id="3"/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D6121F">
        <w:rPr>
          <w:rFonts w:ascii="Times New Roman" w:hAnsi="Times New Roman"/>
          <w:bCs/>
          <w:sz w:val="28"/>
          <w:szCs w:val="28"/>
          <w:lang w:val="uk-UA"/>
        </w:rPr>
        <w:t>10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D6121F">
        <w:rPr>
          <w:rFonts w:ascii="Times New Roman" w:hAnsi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/>
          <w:bCs/>
          <w:sz w:val="28"/>
          <w:szCs w:val="28"/>
          <w:lang w:val="uk-UA"/>
        </w:rPr>
        <w:t>.2025 року № 01-02/</w:t>
      </w:r>
      <w:r w:rsidR="00762C91">
        <w:rPr>
          <w:rFonts w:ascii="Times New Roman" w:hAnsi="Times New Roman"/>
          <w:bCs/>
          <w:sz w:val="28"/>
          <w:szCs w:val="28"/>
          <w:lang w:val="uk-UA"/>
        </w:rPr>
        <w:t>38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27AA2" w:rsidRDefault="00127AA2" w:rsidP="00127AA2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127AA2" w:rsidRDefault="00127AA2" w:rsidP="00127A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bookmarkStart w:id="4" w:name="_Hlk188953126"/>
      <w:r w:rsidRPr="001938C6"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 w:rsidRPr="002A5126">
        <w:rPr>
          <w:color w:val="000000"/>
          <w:sz w:val="28"/>
          <w:szCs w:val="28"/>
        </w:rPr>
        <w:t xml:space="preserve"> намір переда</w:t>
      </w:r>
      <w:r>
        <w:rPr>
          <w:color w:val="000000"/>
          <w:sz w:val="28"/>
          <w:szCs w:val="28"/>
        </w:rPr>
        <w:t>чі</w:t>
      </w:r>
      <w:r w:rsidRPr="002A5126">
        <w:rPr>
          <w:color w:val="000000"/>
          <w:sz w:val="28"/>
          <w:szCs w:val="28"/>
        </w:rPr>
        <w:t xml:space="preserve"> частин</w:t>
      </w:r>
      <w:r>
        <w:rPr>
          <w:color w:val="000000"/>
          <w:sz w:val="28"/>
          <w:szCs w:val="28"/>
        </w:rPr>
        <w:t>и</w:t>
      </w:r>
      <w:r w:rsidRPr="00D27224">
        <w:rPr>
          <w:color w:val="000000"/>
          <w:sz w:val="28"/>
          <w:szCs w:val="28"/>
        </w:rPr>
        <w:t xml:space="preserve"> </w:t>
      </w:r>
      <w:r w:rsidRPr="002A5126">
        <w:rPr>
          <w:color w:val="050505"/>
          <w:sz w:val="28"/>
          <w:szCs w:val="28"/>
        </w:rPr>
        <w:t>нежитлового приміщення</w:t>
      </w:r>
      <w:r w:rsidR="00F04E31" w:rsidRPr="00F04E31">
        <w:rPr>
          <w:color w:val="050505"/>
          <w:sz w:val="28"/>
          <w:szCs w:val="28"/>
        </w:rPr>
        <w:t xml:space="preserve"> </w:t>
      </w:r>
      <w:bookmarkStart w:id="5" w:name="_Hlk189551550"/>
      <w:r w:rsidR="00F04E31">
        <w:rPr>
          <w:color w:val="050505"/>
          <w:sz w:val="28"/>
          <w:szCs w:val="28"/>
        </w:rPr>
        <w:t>закладу освіти</w:t>
      </w:r>
      <w:r w:rsidR="00CF3369">
        <w:rPr>
          <w:color w:val="050505"/>
          <w:sz w:val="28"/>
          <w:szCs w:val="28"/>
        </w:rPr>
        <w:t xml:space="preserve"> (спортивної зали)</w:t>
      </w:r>
      <w:bookmarkEnd w:id="5"/>
      <w:r w:rsidRPr="002A5126">
        <w:rPr>
          <w:color w:val="050505"/>
          <w:sz w:val="28"/>
          <w:szCs w:val="28"/>
        </w:rPr>
        <w:t xml:space="preserve"> за </w:t>
      </w:r>
      <w:proofErr w:type="spellStart"/>
      <w:r w:rsidRPr="0014748B">
        <w:rPr>
          <w:color w:val="000000" w:themeColor="text1"/>
          <w:sz w:val="28"/>
          <w:szCs w:val="28"/>
        </w:rPr>
        <w:t>адресою</w:t>
      </w:r>
      <w:proofErr w:type="spellEnd"/>
      <w:r w:rsidRPr="0014748B">
        <w:rPr>
          <w:color w:val="000000" w:themeColor="text1"/>
          <w:sz w:val="28"/>
          <w:szCs w:val="28"/>
        </w:rPr>
        <w:t xml:space="preserve">: </w:t>
      </w:r>
      <w:r w:rsidRPr="0014748B"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 w:rsidRPr="0014748B">
        <w:rPr>
          <w:b/>
          <w:bCs/>
          <w:color w:val="000000" w:themeColor="text1"/>
          <w:sz w:val="28"/>
          <w:szCs w:val="28"/>
        </w:rPr>
        <w:t xml:space="preserve"> </w:t>
      </w:r>
      <w:r w:rsidRPr="0014748B">
        <w:rPr>
          <w:color w:val="000000" w:themeColor="text1"/>
          <w:sz w:val="28"/>
          <w:szCs w:val="28"/>
        </w:rPr>
        <w:t xml:space="preserve">м. Боярка, вул. </w:t>
      </w:r>
      <w:r>
        <w:rPr>
          <w:color w:val="000000" w:themeColor="text1"/>
          <w:sz w:val="28"/>
          <w:szCs w:val="28"/>
        </w:rPr>
        <w:t>Незалежності</w:t>
      </w:r>
      <w:r w:rsidRPr="0014748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</w:t>
      </w:r>
      <w:r w:rsidRPr="0014748B">
        <w:rPr>
          <w:color w:val="000000" w:themeColor="text1"/>
          <w:sz w:val="28"/>
          <w:szCs w:val="28"/>
        </w:rPr>
        <w:t xml:space="preserve">, площею – </w:t>
      </w:r>
      <w:r>
        <w:rPr>
          <w:color w:val="000000" w:themeColor="text1"/>
          <w:sz w:val="28"/>
          <w:szCs w:val="28"/>
        </w:rPr>
        <w:t>62</w:t>
      </w:r>
      <w:r w:rsidRPr="0014748B">
        <w:rPr>
          <w:color w:val="000000" w:themeColor="text1"/>
          <w:sz w:val="28"/>
          <w:szCs w:val="28"/>
        </w:rPr>
        <w:t>,</w:t>
      </w:r>
      <w:r w:rsidR="009F5BD5">
        <w:rPr>
          <w:color w:val="000000" w:themeColor="text1"/>
          <w:sz w:val="28"/>
          <w:szCs w:val="28"/>
        </w:rPr>
        <w:t>3</w:t>
      </w:r>
      <w:r w:rsidRPr="0014748B">
        <w:rPr>
          <w:color w:val="000000" w:themeColor="text1"/>
          <w:sz w:val="28"/>
          <w:szCs w:val="28"/>
        </w:rPr>
        <w:t xml:space="preserve"> м</w:t>
      </w:r>
      <w:r w:rsidRPr="0014748B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 w:rsidRPr="002A5126">
        <w:rPr>
          <w:color w:val="000000"/>
          <w:sz w:val="28"/>
          <w:szCs w:val="28"/>
        </w:rPr>
        <w:t>в оренду</w:t>
      </w:r>
      <w:r>
        <w:rPr>
          <w:color w:val="000000"/>
          <w:sz w:val="28"/>
          <w:szCs w:val="28"/>
        </w:rPr>
        <w:t xml:space="preserve"> з проведенням аукціону</w:t>
      </w:r>
      <w:r w:rsidRPr="0014748B">
        <w:rPr>
          <w:color w:val="000000" w:themeColor="text1"/>
          <w:sz w:val="28"/>
          <w:szCs w:val="28"/>
        </w:rPr>
        <w:t xml:space="preserve">, строк оренди – </w:t>
      </w:r>
      <w:r>
        <w:rPr>
          <w:color w:val="000000" w:themeColor="text1"/>
          <w:sz w:val="28"/>
          <w:szCs w:val="28"/>
        </w:rPr>
        <w:t>5</w:t>
      </w:r>
      <w:r w:rsidRPr="0014748B">
        <w:rPr>
          <w:color w:val="000000" w:themeColor="text1"/>
          <w:sz w:val="28"/>
          <w:szCs w:val="28"/>
        </w:rPr>
        <w:t xml:space="preserve"> років, </w:t>
      </w:r>
      <w:r>
        <w:rPr>
          <w:color w:val="000000" w:themeColor="text1"/>
          <w:sz w:val="28"/>
          <w:szCs w:val="28"/>
        </w:rPr>
        <w:t>з метою проведення занять з народного танцю та акторської майстерності</w:t>
      </w:r>
      <w:r>
        <w:rPr>
          <w:color w:val="000000"/>
          <w:sz w:val="28"/>
          <w:szCs w:val="28"/>
        </w:rPr>
        <w:t xml:space="preserve">, </w:t>
      </w:r>
      <w:r w:rsidRPr="002A5126">
        <w:rPr>
          <w:color w:val="050505"/>
          <w:sz w:val="28"/>
          <w:szCs w:val="28"/>
        </w:rPr>
        <w:t xml:space="preserve">та включити в Перелік </w:t>
      </w:r>
      <w:r>
        <w:rPr>
          <w:color w:val="050505"/>
          <w:sz w:val="28"/>
          <w:szCs w:val="28"/>
        </w:rPr>
        <w:t>першого</w:t>
      </w:r>
      <w:r w:rsidRPr="002A5126">
        <w:rPr>
          <w:color w:val="050505"/>
          <w:sz w:val="28"/>
          <w:szCs w:val="28"/>
        </w:rPr>
        <w:t xml:space="preserve"> типу</w:t>
      </w:r>
      <w:bookmarkEnd w:id="4"/>
      <w:r w:rsidRPr="002A5126">
        <w:rPr>
          <w:color w:val="050505"/>
          <w:sz w:val="28"/>
          <w:szCs w:val="28"/>
        </w:rPr>
        <w:t>.</w:t>
      </w:r>
    </w:p>
    <w:p w:rsidR="00127AA2" w:rsidRDefault="00127AA2" w:rsidP="00127A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 xml:space="preserve">2. Доручити </w:t>
      </w:r>
      <w:r w:rsidRPr="00AD43A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Боярському академічному ліцею «Інтелект» Боярської міської ради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здійснити всі необхідні дії, передбачені діючим законодавством для передачі в оренду частини нежитлового приміщення комунальної власності, зазначеного у пункті 1 цього рішення.</w:t>
      </w:r>
    </w:p>
    <w:p w:rsidR="00127AA2" w:rsidRDefault="00127AA2" w:rsidP="00127AA2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127AA2" w:rsidRDefault="00127AA2" w:rsidP="00127AA2">
      <w:pPr>
        <w:spacing w:after="0"/>
        <w:rPr>
          <w:sz w:val="32"/>
          <w:szCs w:val="16"/>
          <w:lang w:val="uk-UA"/>
        </w:rPr>
      </w:pPr>
    </w:p>
    <w:p w:rsidR="00127AA2" w:rsidRDefault="00127AA2" w:rsidP="00127AA2">
      <w:pPr>
        <w:spacing w:after="0"/>
        <w:rPr>
          <w:sz w:val="32"/>
          <w:szCs w:val="16"/>
          <w:lang w:val="uk-UA"/>
        </w:rPr>
      </w:pPr>
    </w:p>
    <w:p w:rsidR="00127AA2" w:rsidRDefault="00127AA2" w:rsidP="00127AA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127AA2" w:rsidRPr="000A59C1" w:rsidRDefault="00127AA2" w:rsidP="00127A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:rsidR="00127AA2" w:rsidRPr="005861C4" w:rsidRDefault="00127AA2" w:rsidP="00127A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861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:rsidR="00127AA2" w:rsidRPr="005861C4" w:rsidRDefault="00127AA2" w:rsidP="00127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861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5861C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5861C4">
        <w:rPr>
          <w:rFonts w:ascii="Times New Roman" w:eastAsiaTheme="minorEastAsia" w:hAnsi="Times New Roman" w:cstheme="minorBidi"/>
          <w:b/>
          <w:color w:val="000000" w:themeColor="text1"/>
          <w:sz w:val="28"/>
          <w:szCs w:val="28"/>
          <w:lang w:val="uk-UA" w:eastAsia="ru-RU"/>
        </w:rPr>
        <w:t xml:space="preserve">      </w:t>
      </w:r>
      <w:r w:rsidRPr="005861C4">
        <w:rPr>
          <w:rFonts w:ascii="Times New Roman" w:eastAsiaTheme="minorEastAsia" w:hAnsi="Times New Roman" w:cstheme="minorBidi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   </w:t>
      </w:r>
      <w:r w:rsidRPr="005861C4">
        <w:rPr>
          <w:rFonts w:ascii="Times New Roman" w:eastAsiaTheme="minorEastAsia" w:hAnsi="Times New Roman" w:cstheme="minorBidi"/>
          <w:b/>
          <w:color w:val="000000" w:themeColor="text1"/>
          <w:sz w:val="28"/>
          <w:szCs w:val="28"/>
          <w:lang w:val="uk-UA" w:eastAsia="ru-RU"/>
        </w:rPr>
        <w:t xml:space="preserve">   Олексій ПЕРФІЛОВ</w:t>
      </w:r>
    </w:p>
    <w:p w:rsidR="00127AA2" w:rsidRPr="005861C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2B0D09" w:rsidRDefault="002B0D09"/>
    <w:p w:rsidR="00C059BB" w:rsidRDefault="00C059BB"/>
    <w:p w:rsidR="00C059BB" w:rsidRDefault="00C059BB"/>
    <w:p w:rsidR="00C059BB" w:rsidRDefault="00C059BB"/>
    <w:p w:rsidR="00C059BB" w:rsidRDefault="00C059BB"/>
    <w:p w:rsidR="00C059BB" w:rsidRDefault="00C059BB" w:rsidP="00C05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C059BB" w:rsidRDefault="00C059BB" w:rsidP="00C05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листа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Управління освіти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</w:t>
      </w:r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07.01.2025 р. за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02-09/108/0-25 (від 07.01.2025 р.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16/01</w:t>
      </w:r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07.01.2025 року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. № 01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погодження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Боярському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академічному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ліцею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«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Інтелект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»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ради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намір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передачі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частини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нежитлового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приміщення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 xml:space="preserve">закладу </w:t>
      </w:r>
      <w:proofErr w:type="spellStart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>освіти</w:t>
      </w:r>
      <w:proofErr w:type="spellEnd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 xml:space="preserve"> (</w:t>
      </w:r>
      <w:proofErr w:type="spellStart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>спортивної</w:t>
      </w:r>
      <w:proofErr w:type="spellEnd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>зали</w:t>
      </w:r>
      <w:proofErr w:type="spellEnd"/>
      <w:r w:rsidR="003C655C" w:rsidRPr="003C655C">
        <w:rPr>
          <w:rFonts w:ascii="Times New Roman" w:eastAsia="Calibri Light" w:hAnsi="Times New Roman"/>
          <w:sz w:val="28"/>
          <w:szCs w:val="28"/>
          <w:lang w:eastAsia="ru-RU"/>
        </w:rPr>
        <w:t>)</w:t>
      </w:r>
      <w:r w:rsidR="003C655C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</w:t>
      </w:r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за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адресою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: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Київська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область,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Фастівський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вул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.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Незалежності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, 4,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площею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– 62,</w:t>
      </w:r>
      <w:r w:rsidR="003C655C">
        <w:rPr>
          <w:rFonts w:ascii="Times New Roman" w:eastAsia="Calibri Light" w:hAnsi="Times New Roman"/>
          <w:sz w:val="28"/>
          <w:szCs w:val="28"/>
          <w:lang w:val="uk-UA" w:eastAsia="ru-RU"/>
        </w:rPr>
        <w:t>3</w:t>
      </w:r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м2 в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оренду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з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проведенням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, строк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оренди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– 5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років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, з метою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занять з народного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танцю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та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акторської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майстерності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, та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включити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в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Перелік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>першого</w:t>
      </w:r>
      <w:proofErr w:type="spellEnd"/>
      <w:r w:rsidRPr="00C059BB">
        <w:rPr>
          <w:rFonts w:ascii="Times New Roman" w:eastAsia="Calibri Light" w:hAnsi="Times New Roman"/>
          <w:sz w:val="28"/>
          <w:szCs w:val="28"/>
          <w:lang w:eastAsia="ru-RU"/>
        </w:rPr>
        <w:t xml:space="preserve"> типу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типу».</w:t>
      </w:r>
    </w:p>
    <w:p w:rsidR="00C059BB" w:rsidRDefault="00C059BB"/>
    <w:sectPr w:rsidR="00C059BB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A2"/>
    <w:rsid w:val="00127AA2"/>
    <w:rsid w:val="002B0D09"/>
    <w:rsid w:val="002C3D08"/>
    <w:rsid w:val="0038461D"/>
    <w:rsid w:val="003C655C"/>
    <w:rsid w:val="005861C4"/>
    <w:rsid w:val="00762C91"/>
    <w:rsid w:val="00963338"/>
    <w:rsid w:val="009F5BD5"/>
    <w:rsid w:val="00C059BB"/>
    <w:rsid w:val="00CF3369"/>
    <w:rsid w:val="00D6121F"/>
    <w:rsid w:val="00F0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18B0E-2E53-47EE-A49E-2CB2D24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A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127AA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2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127AA2"/>
  </w:style>
  <w:style w:type="character" w:styleId="a5">
    <w:name w:val="Strong"/>
    <w:basedOn w:val="a0"/>
    <w:uiPriority w:val="22"/>
    <w:qFormat/>
    <w:rsid w:val="00127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2025-02-18T08:54:00Z</cp:lastPrinted>
  <dcterms:created xsi:type="dcterms:W3CDTF">2025-02-25T10:46:00Z</dcterms:created>
  <dcterms:modified xsi:type="dcterms:W3CDTF">2025-02-25T10:46:00Z</dcterms:modified>
</cp:coreProperties>
</file>