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02D" w:rsidRPr="00C96F0E" w:rsidRDefault="00C96F0E" w:rsidP="0053102D">
      <w:pPr>
        <w:spacing w:after="0" w:line="240" w:lineRule="auto"/>
        <w:ind w:left="4536" w:hanging="9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96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47"/>
      </w:tblGrid>
      <w:tr w:rsidR="0053102D" w:rsidRPr="0053102D" w:rsidTr="00775A32">
        <w:trPr>
          <w:trHeight w:val="1065"/>
        </w:trPr>
        <w:tc>
          <w:tcPr>
            <w:tcW w:w="9720" w:type="dxa"/>
            <w:hideMark/>
          </w:tcPr>
          <w:p w:rsidR="0053102D" w:rsidRPr="0053102D" w:rsidRDefault="0053102D" w:rsidP="0053102D">
            <w:pPr>
              <w:tabs>
                <w:tab w:val="center" w:pos="4752"/>
                <w:tab w:val="left" w:pos="80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02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tab/>
            </w:r>
            <w:r w:rsidRPr="0053102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58FBD6D5" wp14:editId="506D8A30">
                  <wp:extent cx="428625" cy="6381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102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tab/>
            </w:r>
          </w:p>
        </w:tc>
      </w:tr>
      <w:tr w:rsidR="0053102D" w:rsidRPr="0053102D" w:rsidTr="00775A32">
        <w:trPr>
          <w:trHeight w:val="1913"/>
        </w:trPr>
        <w:tc>
          <w:tcPr>
            <w:tcW w:w="9720" w:type="dxa"/>
          </w:tcPr>
          <w:p w:rsidR="0053102D" w:rsidRPr="0053102D" w:rsidRDefault="0053102D" w:rsidP="00531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310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БОЯРСЬКА МІСЬКА РАДА</w:t>
            </w:r>
          </w:p>
          <w:p w:rsidR="0053102D" w:rsidRPr="0053102D" w:rsidRDefault="0053102D" w:rsidP="00531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310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V</w:t>
            </w:r>
            <w:r w:rsidRPr="005310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ІІІ СКЛИКАННЯ</w:t>
            </w:r>
          </w:p>
          <w:p w:rsidR="0053102D" w:rsidRPr="0053102D" w:rsidRDefault="0053102D" w:rsidP="00531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310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чергова </w:t>
            </w:r>
            <w:r w:rsidR="005E2C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64</w:t>
            </w:r>
            <w:r w:rsidRPr="005310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сесія</w:t>
            </w:r>
          </w:p>
          <w:p w:rsidR="0053102D" w:rsidRPr="0053102D" w:rsidRDefault="0053102D" w:rsidP="00531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102D" w:rsidRPr="0053102D" w:rsidRDefault="0053102D" w:rsidP="0053102D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53102D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 xml:space="preserve">РІШЕННЯ № </w:t>
            </w:r>
            <w:r w:rsidR="005E2C63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u-RU" w:eastAsia="ru-RU"/>
              </w:rPr>
              <w:t>64</w:t>
            </w:r>
            <w:r w:rsidRPr="0053102D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u-RU" w:eastAsia="ru-RU"/>
              </w:rPr>
              <w:t>/</w:t>
            </w:r>
            <w:r w:rsidR="005E2C63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u-RU" w:eastAsia="ru-RU"/>
              </w:rPr>
              <w:t>3549</w:t>
            </w:r>
          </w:p>
        </w:tc>
      </w:tr>
      <w:tr w:rsidR="0053102D" w:rsidRPr="0053102D" w:rsidTr="00775A32">
        <w:trPr>
          <w:trHeight w:val="533"/>
        </w:trPr>
        <w:tc>
          <w:tcPr>
            <w:tcW w:w="9720" w:type="dxa"/>
            <w:hideMark/>
          </w:tcPr>
          <w:p w:rsidR="0053102D" w:rsidRPr="0053102D" w:rsidRDefault="0053102D" w:rsidP="0053102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3102D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 xml:space="preserve">від </w:t>
            </w:r>
            <w:r w:rsidR="005E2C63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13</w:t>
            </w:r>
            <w:r w:rsidRPr="0053102D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F81D1B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лютого 2025</w:t>
            </w:r>
            <w:r w:rsidRPr="0053102D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 xml:space="preserve"> року                                                                м. Боярка</w:t>
            </w:r>
          </w:p>
        </w:tc>
      </w:tr>
    </w:tbl>
    <w:p w:rsidR="00C96F0E" w:rsidRPr="00C96F0E" w:rsidRDefault="00C96F0E" w:rsidP="0053102D">
      <w:pPr>
        <w:spacing w:after="0" w:line="240" w:lineRule="auto"/>
        <w:ind w:left="4536" w:hanging="9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6F0E" w:rsidRPr="00C96F0E" w:rsidRDefault="00C96F0E" w:rsidP="00C85899">
      <w:pPr>
        <w:tabs>
          <w:tab w:val="left" w:pos="4253"/>
        </w:tabs>
        <w:spacing w:after="0" w:line="240" w:lineRule="auto"/>
        <w:ind w:right="2834"/>
        <w:jc w:val="both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</w:pPr>
      <w:r w:rsidRPr="00C96F0E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Про погодження КНП «Центр первинної медико-санітарної допомоги Боярської міської ради» наміру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</w:t>
      </w:r>
    </w:p>
    <w:p w:rsidR="00C96F0E" w:rsidRPr="00C96F0E" w:rsidRDefault="00C96F0E" w:rsidP="00C96F0E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C96F0E" w:rsidRPr="00C96F0E" w:rsidRDefault="00C96F0E" w:rsidP="00C96F0E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firstLine="851"/>
        <w:jc w:val="both"/>
        <w:outlineLvl w:val="0"/>
        <w:rPr>
          <w:rFonts w:ascii="Times New Roman" w:eastAsia="Calibri Light" w:hAnsi="Times New Roman" w:cs="Times New Roman"/>
          <w:sz w:val="28"/>
          <w:szCs w:val="28"/>
        </w:rPr>
      </w:pPr>
      <w:r w:rsidRPr="00C96F0E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Керуючись Законом України «Про місцеве самоврядування в Україні», відповідно до Закону України «Про оренду державного та комунального майна» від 03 жовтня 2019 року № 157-IX (далі – Закон), Порядку передачі в оренду державного та комунального майна, затвердженого постановою Кабінету Міністрів України від 03 червня 2020 р. № 483 (далі – Порядок),</w:t>
      </w:r>
      <w:r w:rsidRPr="00C96F0E">
        <w:rPr>
          <w:rFonts w:ascii="Times New Roman" w:eastAsia="Calibri Light" w:hAnsi="Times New Roman" w:cs="Times New Roman"/>
          <w:sz w:val="28"/>
          <w:szCs w:val="28"/>
        </w:rPr>
        <w:t xml:space="preserve"> </w:t>
      </w:r>
      <w:r w:rsidRPr="00C96F0E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Положенням про порядок передачі в оренду майна комунальної власності Боярської міської територіальної громади від 23 грудня 2021 року № 20/1293, </w:t>
      </w:r>
      <w:r w:rsidRPr="00C96F0E">
        <w:rPr>
          <w:rFonts w:ascii="Times New Roman" w:eastAsia="Calibri Light" w:hAnsi="Times New Roman" w:cs="Times New Roman"/>
          <w:sz w:val="28"/>
          <w:szCs w:val="28"/>
        </w:rPr>
        <w:t>на підставі листа директора комунального некомерційного підприємства «</w:t>
      </w:r>
      <w:r w:rsidRPr="00C96F0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Центр первинної медико-санітарної допомоги Боярської міської ради</w:t>
      </w:r>
      <w:r w:rsidRPr="00C96F0E">
        <w:rPr>
          <w:rFonts w:ascii="Times New Roman" w:eastAsia="Calibri Light" w:hAnsi="Times New Roman" w:cs="Times New Roman"/>
          <w:sz w:val="28"/>
          <w:szCs w:val="28"/>
        </w:rPr>
        <w:t xml:space="preserve">» Олександра Азарова </w:t>
      </w:r>
      <w:r w:rsidRPr="004B553D">
        <w:rPr>
          <w:rFonts w:ascii="Times New Roman" w:eastAsia="Calibri" w:hAnsi="Times New Roman" w:cs="Times New Roman"/>
          <w:sz w:val="28"/>
          <w:szCs w:val="28"/>
        </w:rPr>
        <w:t>від 28</w:t>
      </w:r>
      <w:r w:rsidRPr="00B72ADB">
        <w:rPr>
          <w:rFonts w:ascii="Times New Roman" w:eastAsia="Calibri" w:hAnsi="Times New Roman" w:cs="Times New Roman"/>
          <w:sz w:val="28"/>
          <w:szCs w:val="28"/>
        </w:rPr>
        <w:t>.</w:t>
      </w:r>
      <w:r w:rsidRPr="004B553D">
        <w:rPr>
          <w:rFonts w:ascii="Times New Roman" w:eastAsia="Calibri" w:hAnsi="Times New Roman" w:cs="Times New Roman"/>
          <w:sz w:val="28"/>
          <w:szCs w:val="28"/>
        </w:rPr>
        <w:t>01.2025</w:t>
      </w:r>
      <w:r w:rsidRPr="00B72ADB">
        <w:rPr>
          <w:rFonts w:ascii="Times New Roman" w:eastAsia="Calibri Light" w:hAnsi="Times New Roman" w:cs="Times New Roman"/>
          <w:sz w:val="28"/>
          <w:szCs w:val="28"/>
        </w:rPr>
        <w:t xml:space="preserve"> </w:t>
      </w:r>
      <w:r w:rsidR="00C1502F">
        <w:rPr>
          <w:rFonts w:ascii="Times New Roman" w:eastAsia="Calibri Light" w:hAnsi="Times New Roman" w:cs="Times New Roman"/>
          <w:sz w:val="28"/>
          <w:szCs w:val="28"/>
        </w:rPr>
        <w:t xml:space="preserve">за </w:t>
      </w:r>
      <w:proofErr w:type="spellStart"/>
      <w:r w:rsidR="00C1502F" w:rsidRPr="00C1502F">
        <w:rPr>
          <w:rFonts w:ascii="Times New Roman" w:eastAsia="Calibri Light" w:hAnsi="Times New Roman" w:cs="Times New Roman"/>
          <w:sz w:val="28"/>
          <w:szCs w:val="28"/>
        </w:rPr>
        <w:t>вх</w:t>
      </w:r>
      <w:proofErr w:type="spellEnd"/>
      <w:r w:rsidR="00C1502F" w:rsidRPr="00C1502F">
        <w:rPr>
          <w:rFonts w:ascii="Times New Roman" w:eastAsia="Calibri Light" w:hAnsi="Times New Roman" w:cs="Times New Roman"/>
          <w:sz w:val="28"/>
          <w:szCs w:val="28"/>
        </w:rPr>
        <w:t xml:space="preserve">. № 02-09/654/0-25 </w:t>
      </w:r>
      <w:r w:rsidRPr="00C96F0E">
        <w:rPr>
          <w:rFonts w:ascii="Times New Roman" w:eastAsia="Calibri Light" w:hAnsi="Times New Roman" w:cs="Times New Roman"/>
          <w:sz w:val="28"/>
          <w:szCs w:val="28"/>
        </w:rPr>
        <w:t xml:space="preserve">щодо погодження наміру передачі частини нежитлового приміщення комунальної власності Боярської міської територіальної громади в оренду без проведення аукціону, </w:t>
      </w:r>
      <w:r w:rsidRPr="00C96F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враховуючи</w:t>
      </w:r>
      <w:r w:rsidRPr="00C96F0E">
        <w:rPr>
          <w:rFonts w:ascii="Times New Roman" w:eastAsia="Calibri Light" w:hAnsi="Times New Roman" w:cs="Times New Roman"/>
          <w:sz w:val="28"/>
          <w:szCs w:val="28"/>
        </w:rPr>
        <w:t xml:space="preserve"> висновки постійної депутатської комісії з питань житлово-комунального господарства, енергозбереження, благоустрою міста, комунальної власності </w:t>
      </w:r>
      <w:r w:rsidRPr="00C96F0E">
        <w:rPr>
          <w:rFonts w:ascii="Times New Roman" w:eastAsia="Calibri" w:hAnsi="Times New Roman" w:cs="Calibri"/>
          <w:bCs/>
          <w:sz w:val="28"/>
          <w:szCs w:val="28"/>
        </w:rPr>
        <w:t xml:space="preserve">(Протокол від </w:t>
      </w:r>
      <w:r w:rsidR="005E2C63">
        <w:rPr>
          <w:rFonts w:ascii="Times New Roman" w:eastAsia="Calibri" w:hAnsi="Times New Roman" w:cs="Calibri"/>
          <w:bCs/>
          <w:sz w:val="28"/>
          <w:szCs w:val="28"/>
        </w:rPr>
        <w:t>10</w:t>
      </w:r>
      <w:r>
        <w:rPr>
          <w:rFonts w:ascii="Times New Roman" w:eastAsia="Calibri" w:hAnsi="Times New Roman" w:cs="Calibri"/>
          <w:bCs/>
          <w:sz w:val="28"/>
          <w:szCs w:val="28"/>
        </w:rPr>
        <w:t>.02</w:t>
      </w:r>
      <w:r w:rsidRPr="00C96F0E">
        <w:rPr>
          <w:rFonts w:ascii="Times New Roman" w:eastAsia="Calibri" w:hAnsi="Times New Roman" w:cs="Calibri"/>
          <w:bCs/>
          <w:sz w:val="28"/>
          <w:szCs w:val="28"/>
        </w:rPr>
        <w:t>.202</w:t>
      </w:r>
      <w:r>
        <w:rPr>
          <w:rFonts w:ascii="Times New Roman" w:eastAsia="Calibri" w:hAnsi="Times New Roman" w:cs="Calibri"/>
          <w:bCs/>
          <w:sz w:val="28"/>
          <w:szCs w:val="28"/>
        </w:rPr>
        <w:t>5</w:t>
      </w:r>
      <w:r w:rsidRPr="00C96F0E">
        <w:rPr>
          <w:rFonts w:ascii="Times New Roman" w:eastAsia="Calibri" w:hAnsi="Times New Roman" w:cs="Calibri"/>
          <w:bCs/>
          <w:sz w:val="28"/>
          <w:szCs w:val="28"/>
        </w:rPr>
        <w:t xml:space="preserve"> року № 01-02/</w:t>
      </w:r>
      <w:r w:rsidR="00866030">
        <w:rPr>
          <w:rFonts w:ascii="Times New Roman" w:eastAsia="Calibri" w:hAnsi="Times New Roman" w:cs="Calibri"/>
          <w:bCs/>
          <w:sz w:val="28"/>
          <w:szCs w:val="28"/>
        </w:rPr>
        <w:t>38</w:t>
      </w:r>
      <w:r w:rsidRPr="00C96F0E">
        <w:rPr>
          <w:rFonts w:ascii="Times New Roman" w:eastAsia="Calibri" w:hAnsi="Times New Roman" w:cs="Calibri"/>
          <w:bCs/>
          <w:sz w:val="28"/>
          <w:szCs w:val="28"/>
        </w:rPr>
        <w:t>)</w:t>
      </w:r>
      <w:r w:rsidRPr="00C96F0E">
        <w:rPr>
          <w:rFonts w:ascii="Times New Roman" w:eastAsia="Calibri Light" w:hAnsi="Times New Roman" w:cs="Times New Roman"/>
          <w:sz w:val="28"/>
          <w:szCs w:val="28"/>
        </w:rPr>
        <w:t>, -</w:t>
      </w:r>
    </w:p>
    <w:p w:rsidR="00C96F0E" w:rsidRPr="00C96F0E" w:rsidRDefault="00C96F0E" w:rsidP="00C96F0E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</w:pPr>
    </w:p>
    <w:p w:rsidR="00C96F0E" w:rsidRPr="00C96F0E" w:rsidRDefault="00C96F0E" w:rsidP="00C96F0E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</w:pPr>
      <w:r w:rsidRPr="00C96F0E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БОЯРСЬКА МІСЬКА РАДА</w:t>
      </w:r>
    </w:p>
    <w:p w:rsidR="00C96F0E" w:rsidRPr="00C96F0E" w:rsidRDefault="00C96F0E" w:rsidP="00C96F0E">
      <w:pPr>
        <w:spacing w:after="0" w:line="0" w:lineRule="atLeast"/>
        <w:ind w:hanging="142"/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</w:pPr>
      <w:r w:rsidRPr="00C96F0E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ВИРІШИЛА:</w:t>
      </w:r>
    </w:p>
    <w:p w:rsidR="00C96F0E" w:rsidRPr="00C96F0E" w:rsidRDefault="00C96F0E" w:rsidP="00C96F0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C96F0E" w:rsidRPr="00C96F0E" w:rsidRDefault="00C96F0E" w:rsidP="00C96F0E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</w:pPr>
      <w:r w:rsidRPr="00C96F0E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1. Погодити комунальному некомерційному підприємству </w:t>
      </w:r>
      <w:r w:rsidRPr="00C96F0E">
        <w:rPr>
          <w:rFonts w:ascii="Times New Roman" w:eastAsia="Calibri Light" w:hAnsi="Times New Roman" w:cs="Times New Roman"/>
          <w:sz w:val="28"/>
          <w:szCs w:val="28"/>
        </w:rPr>
        <w:t>«</w:t>
      </w:r>
      <w:r w:rsidRPr="00C96F0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Центр первинної медико-санітарної допомоги Боярської міської ради</w:t>
      </w:r>
      <w:r w:rsidRPr="00C96F0E">
        <w:rPr>
          <w:rFonts w:ascii="Times New Roman" w:eastAsia="Calibri Light" w:hAnsi="Times New Roman" w:cs="Times New Roman"/>
          <w:sz w:val="28"/>
          <w:szCs w:val="28"/>
        </w:rPr>
        <w:t>»</w:t>
      </w:r>
      <w:r w:rsidRPr="00C96F0E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намір передачі частини нежитлового приміщення </w:t>
      </w:r>
      <w:r w:rsidRPr="00C96F0E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 xml:space="preserve">комунальної власності Боярської міської територіальної громади в оренду без проведення аукціону за </w:t>
      </w:r>
      <w:proofErr w:type="spellStart"/>
      <w:r w:rsidRPr="00C96F0E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>адресою</w:t>
      </w:r>
      <w:proofErr w:type="spellEnd"/>
      <w:r w:rsidRPr="00C96F0E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 xml:space="preserve">: Київська область, Фастівський район, м. Боярка, вул. Молодіжна, </w:t>
      </w:r>
      <w:r w:rsidR="00B72ADB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 xml:space="preserve">№ </w:t>
      </w:r>
      <w:r w:rsidRPr="00C96F0E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 xml:space="preserve">1, приміщення № </w:t>
      </w:r>
      <w:r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>8, № 14, № 15</w:t>
      </w:r>
      <w:r w:rsidRPr="00C96F0E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 xml:space="preserve">, площею </w:t>
      </w:r>
      <w:r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>40,6</w:t>
      </w:r>
      <w:r w:rsidRPr="00C96F0E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 xml:space="preserve"> м</w:t>
      </w:r>
      <w:r w:rsidRPr="00C96F0E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vertAlign w:val="superscript"/>
          <w:lang w:eastAsia="zh-CN"/>
        </w:rPr>
        <w:t>2</w:t>
      </w:r>
      <w:r w:rsidR="00F81D1B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>,</w:t>
      </w:r>
      <w:r w:rsidRPr="00C96F0E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 xml:space="preserve"> </w:t>
      </w:r>
      <w:r w:rsidR="00F81D1B" w:rsidRPr="00F81D1B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 xml:space="preserve">орендна плата – 1 гривня в рік, </w:t>
      </w:r>
      <w:r w:rsidR="00F81D1B" w:rsidRPr="00F81D1B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lastRenderedPageBreak/>
        <w:t>згідно з Методикою розрахунку орендної плати за майно комунальної власності Боярської міської територіальної громади від 23.12.2021 року №</w:t>
      </w:r>
      <w:r w:rsidR="00B72ADB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> </w:t>
      </w:r>
      <w:r w:rsidR="00F81D1B" w:rsidRPr="00F81D1B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>20/1293</w:t>
      </w:r>
      <w:r w:rsidR="00F81D1B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 xml:space="preserve"> </w:t>
      </w:r>
      <w:r w:rsidRPr="00C96F0E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 xml:space="preserve">для розміщення Комунального некомерційного підприємства «Стоматологічна поліклініка Боярської міської ради»,  строк оренди – </w:t>
      </w:r>
      <w:r w:rsidR="00CD12A8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>5</w:t>
      </w:r>
      <w:r w:rsidRPr="00C96F0E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 xml:space="preserve"> р</w:t>
      </w:r>
      <w:r w:rsidR="00CD12A8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>оків</w:t>
      </w:r>
      <w:r w:rsidRPr="00C96F0E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 xml:space="preserve"> та включити в Перелік другого типу.</w:t>
      </w:r>
    </w:p>
    <w:p w:rsidR="00C96F0E" w:rsidRPr="00C96F0E" w:rsidRDefault="00C96F0E" w:rsidP="00C96F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  <w:r w:rsidRPr="00C96F0E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2. Доручити Комунальному некомерційному підприємству </w:t>
      </w:r>
      <w:r w:rsidRPr="00C96F0E">
        <w:rPr>
          <w:rFonts w:ascii="Times New Roman" w:eastAsia="Calibri Light" w:hAnsi="Times New Roman" w:cs="Times New Roman"/>
          <w:sz w:val="28"/>
          <w:szCs w:val="28"/>
        </w:rPr>
        <w:t>«</w:t>
      </w:r>
      <w:r w:rsidRPr="00C96F0E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Центр первинної медико-санітарної допомоги Боярської міської ради</w:t>
      </w:r>
      <w:r w:rsidRPr="00C96F0E">
        <w:rPr>
          <w:rFonts w:ascii="Times New Roman" w:eastAsia="Calibri Light" w:hAnsi="Times New Roman" w:cs="Times New Roman"/>
          <w:sz w:val="28"/>
          <w:szCs w:val="28"/>
        </w:rPr>
        <w:t>»</w:t>
      </w:r>
      <w:r w:rsidRPr="00C96F0E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</w:t>
      </w:r>
      <w:r w:rsidRPr="00C96F0E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>здійснити всі необхідні дії,</w:t>
      </w:r>
      <w:r w:rsidRPr="00C96F0E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передбачені чинним законодавством, для передачі в оренду частини нежитлового приміщення </w:t>
      </w:r>
      <w:r w:rsidRPr="00C96F0E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>комунальної власності</w:t>
      </w:r>
      <w:r w:rsidRPr="00C96F0E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.</w:t>
      </w:r>
    </w:p>
    <w:p w:rsidR="00C96F0E" w:rsidRPr="00C96F0E" w:rsidRDefault="00C96F0E" w:rsidP="00C96F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  <w:r w:rsidRPr="00C96F0E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3. 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голови, згідно розподілу функціональних обов’язків.</w:t>
      </w:r>
    </w:p>
    <w:p w:rsidR="00C96F0E" w:rsidRPr="00C96F0E" w:rsidRDefault="00C96F0E" w:rsidP="00C96F0E">
      <w:pPr>
        <w:spacing w:line="257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6F0E" w:rsidRPr="00C96F0E" w:rsidRDefault="00C96F0E" w:rsidP="00C96F0E">
      <w:pPr>
        <w:spacing w:line="257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6F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Міський голова</w:t>
      </w:r>
      <w:r w:rsidRPr="00C96F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96F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96F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96F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96F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96F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96F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Олександр ЗАРУБІН</w:t>
      </w:r>
    </w:p>
    <w:p w:rsidR="00C96F0E" w:rsidRPr="00C96F0E" w:rsidRDefault="00C96F0E" w:rsidP="00C96F0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F0E" w:rsidRPr="00866030" w:rsidRDefault="00C96F0E" w:rsidP="00C96F0E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86603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Згідно з оригіналом:</w:t>
      </w:r>
    </w:p>
    <w:p w:rsidR="00C96F0E" w:rsidRPr="00866030" w:rsidRDefault="00866030" w:rsidP="00C96F0E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</w:t>
      </w:r>
      <w:r w:rsidR="00C96F0E" w:rsidRPr="0086603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екретар ради</w:t>
      </w:r>
      <w:r w:rsidR="00C96F0E" w:rsidRPr="0086603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</w:r>
      <w:r w:rsidR="00C96F0E" w:rsidRPr="0086603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</w:r>
      <w:r w:rsidR="00C96F0E" w:rsidRPr="0086603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</w:r>
      <w:r w:rsidR="00C96F0E" w:rsidRPr="0086603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</w:r>
      <w:r w:rsidR="00C96F0E" w:rsidRPr="0086603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</w:r>
      <w:r w:rsidR="00C96F0E" w:rsidRPr="0086603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</w:r>
      <w:r w:rsidR="00C96F0E" w:rsidRPr="0086603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  <w:t xml:space="preserve">    Олексій ПЕРФІЛОВ</w:t>
      </w:r>
    </w:p>
    <w:p w:rsidR="00C96F0E" w:rsidRPr="00C96F0E" w:rsidRDefault="00C96F0E" w:rsidP="00C96F0E">
      <w:pPr>
        <w:spacing w:line="257" w:lineRule="auto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</w:p>
    <w:p w:rsidR="00C96F0E" w:rsidRPr="00C96F0E" w:rsidRDefault="00C96F0E" w:rsidP="00C96F0E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96F0E" w:rsidRPr="00C96F0E" w:rsidRDefault="00C96F0E" w:rsidP="00C96F0E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96F0E" w:rsidRPr="00C96F0E" w:rsidRDefault="00C96F0E" w:rsidP="00C96F0E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96F0E" w:rsidRPr="00C96F0E" w:rsidRDefault="00C96F0E" w:rsidP="00C96F0E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96F0E" w:rsidRPr="00C96F0E" w:rsidRDefault="00C96F0E" w:rsidP="00C96F0E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96F0E" w:rsidRPr="00C96F0E" w:rsidRDefault="00C96F0E" w:rsidP="00C96F0E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96F0E" w:rsidRPr="00C96F0E" w:rsidRDefault="00C96F0E" w:rsidP="00C96F0E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96F0E" w:rsidRPr="00C96F0E" w:rsidRDefault="00C96F0E" w:rsidP="00C96F0E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96F0E" w:rsidRPr="00C96F0E" w:rsidRDefault="00C96F0E" w:rsidP="00C96F0E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96F0E" w:rsidRPr="00C96F0E" w:rsidRDefault="00C96F0E" w:rsidP="00C96F0E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96F0E" w:rsidRPr="00C96F0E" w:rsidRDefault="00C96F0E" w:rsidP="00C96F0E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96F0E" w:rsidRPr="00C96F0E" w:rsidRDefault="00C96F0E" w:rsidP="00C96F0E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96F0E" w:rsidRPr="00C96F0E" w:rsidRDefault="00C96F0E" w:rsidP="00C96F0E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96F0E" w:rsidRPr="00C96F0E" w:rsidRDefault="00C96F0E" w:rsidP="00C96F0E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96F0E" w:rsidRPr="00C96F0E" w:rsidRDefault="00C96F0E" w:rsidP="00C96F0E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96F0E" w:rsidRPr="00C96F0E" w:rsidRDefault="00C96F0E" w:rsidP="00C96F0E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96F0E" w:rsidRPr="005E2C63" w:rsidRDefault="00C96F0E" w:rsidP="00C96F0E">
      <w:pPr>
        <w:spacing w:line="257" w:lineRule="auto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</w:p>
    <w:p w:rsidR="00C96F0E" w:rsidRPr="005E2C63" w:rsidRDefault="00C96F0E" w:rsidP="00C96F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eastAsia="ru-RU"/>
        </w:rPr>
      </w:pPr>
      <w:r w:rsidRPr="005E2C63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eastAsia="ru-RU"/>
        </w:rPr>
        <w:t xml:space="preserve">ПОЯСНЮВАЛЬНА ЗАПИСКА </w:t>
      </w:r>
    </w:p>
    <w:p w:rsidR="00C96F0E" w:rsidRPr="005E2C63" w:rsidRDefault="00C96F0E" w:rsidP="00C96F0E">
      <w:p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5E2C6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  <w:t xml:space="preserve">Керуючись Законом України «Про місцеве самоврядування в Україні», відповідно до Закону України «Про оренду державного та комунального майна» від 03 жовтня 2019 року № 157-IX (далі – Закон), Порядку передачі </w:t>
      </w:r>
      <w:r w:rsidRPr="005E2C6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br/>
        <w:t xml:space="preserve">в оренду державного та комунального майна, затвердженого постановою Кабінету Міністрів України від 03 червня 2020 р. № 483 (далі – Порядок), Положенням про порядок передачі в оренду майна комунальної власності Боярської міської територіальної громади від 23 грудня 2021 року № 20/1293, </w:t>
      </w:r>
      <w:r w:rsidRPr="005E2C63">
        <w:rPr>
          <w:rFonts w:ascii="Times New Roman" w:eastAsia="Calibri Light" w:hAnsi="Times New Roman" w:cs="Times New Roman"/>
          <w:color w:val="FFFFFF" w:themeColor="background1"/>
          <w:sz w:val="28"/>
          <w:szCs w:val="28"/>
          <w:lang w:eastAsia="ru-RU"/>
        </w:rPr>
        <w:t>на підставі листа директора комунального некомерційного підприємства «</w:t>
      </w:r>
      <w:r w:rsidRPr="005E2C6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Центр первинної медико-санітарної допомоги Боярської міської ради</w:t>
      </w:r>
      <w:r w:rsidRPr="005E2C63">
        <w:rPr>
          <w:rFonts w:ascii="Times New Roman" w:eastAsia="Calibri Light" w:hAnsi="Times New Roman" w:cs="Times New Roman"/>
          <w:color w:val="FFFFFF" w:themeColor="background1"/>
          <w:sz w:val="28"/>
          <w:szCs w:val="28"/>
          <w:lang w:eastAsia="ru-RU"/>
        </w:rPr>
        <w:t xml:space="preserve">» Олександра Азарова </w:t>
      </w:r>
      <w:r w:rsidR="0093575D" w:rsidRPr="005E2C63">
        <w:rPr>
          <w:rFonts w:ascii="Times New Roman" w:eastAsia="Calibri Light" w:hAnsi="Times New Roman" w:cs="Times New Roman"/>
          <w:color w:val="FFFFFF" w:themeColor="background1"/>
          <w:sz w:val="28"/>
          <w:szCs w:val="28"/>
          <w:lang w:eastAsia="ru-RU"/>
        </w:rPr>
        <w:t xml:space="preserve">від 28.01.2025 </w:t>
      </w:r>
      <w:r w:rsidRPr="005E2C63">
        <w:rPr>
          <w:rFonts w:ascii="Times New Roman" w:eastAsia="Calibri Light" w:hAnsi="Times New Roman" w:cs="Times New Roman"/>
          <w:color w:val="FFFFFF" w:themeColor="background1"/>
          <w:sz w:val="28"/>
          <w:szCs w:val="28"/>
          <w:lang w:eastAsia="ru-RU"/>
        </w:rPr>
        <w:t xml:space="preserve">за </w:t>
      </w:r>
      <w:proofErr w:type="spellStart"/>
      <w:r w:rsidRPr="005E2C63">
        <w:rPr>
          <w:rFonts w:ascii="Times New Roman" w:eastAsia="Calibri Light" w:hAnsi="Times New Roman" w:cs="Times New Roman"/>
          <w:color w:val="FFFFFF" w:themeColor="background1"/>
          <w:sz w:val="28"/>
          <w:szCs w:val="28"/>
          <w:lang w:eastAsia="ru-RU"/>
        </w:rPr>
        <w:t>вх</w:t>
      </w:r>
      <w:proofErr w:type="spellEnd"/>
      <w:r w:rsidRPr="005E2C63">
        <w:rPr>
          <w:rFonts w:ascii="Times New Roman" w:eastAsia="Calibri Light" w:hAnsi="Times New Roman" w:cs="Times New Roman"/>
          <w:color w:val="FFFFFF" w:themeColor="background1"/>
          <w:sz w:val="28"/>
          <w:szCs w:val="28"/>
          <w:lang w:eastAsia="ru-RU"/>
        </w:rPr>
        <w:t xml:space="preserve">. </w:t>
      </w:r>
      <w:r w:rsidR="0053102D" w:rsidRPr="004B553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№ 02-09/654/0-25 </w:t>
      </w:r>
      <w:r w:rsidRPr="005E2C63">
        <w:rPr>
          <w:rFonts w:ascii="Times New Roman" w:eastAsia="Calibri Light" w:hAnsi="Times New Roman" w:cs="Times New Roman"/>
          <w:color w:val="FFFFFF" w:themeColor="background1"/>
          <w:sz w:val="28"/>
          <w:szCs w:val="28"/>
          <w:lang w:eastAsia="ru-RU"/>
        </w:rPr>
        <w:t xml:space="preserve">щодо погодження наміру передачі частини нежитлового приміщення комунальної власності Боярської міської територіальної громади в оренду без проведення аукціону </w:t>
      </w:r>
      <w:r w:rsidRPr="005E2C6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на розгляд сесії Боярської міської ради підготовлено </w:t>
      </w:r>
      <w:proofErr w:type="spellStart"/>
      <w:r w:rsidRPr="005E2C6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проєкт</w:t>
      </w:r>
      <w:proofErr w:type="spellEnd"/>
      <w:r w:rsidRPr="005E2C6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рішення «Про погодження КНП «Центр первинної медико-санітарної допомоги Боярської міської ради» наміру щодо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типу»</w:t>
      </w:r>
    </w:p>
    <w:p w:rsidR="00C96F0E" w:rsidRPr="00C96F0E" w:rsidRDefault="00C96F0E" w:rsidP="00C96F0E">
      <w:p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6F0E" w:rsidRPr="00C96F0E" w:rsidRDefault="00C96F0E" w:rsidP="00C96F0E">
      <w:pPr>
        <w:spacing w:line="257" w:lineRule="auto"/>
        <w:rPr>
          <w:rFonts w:ascii="Calibri" w:eastAsia="Calibri" w:hAnsi="Calibri" w:cs="Calibri"/>
        </w:rPr>
      </w:pPr>
    </w:p>
    <w:p w:rsidR="00C96F0E" w:rsidRPr="00C96F0E" w:rsidRDefault="00C96F0E" w:rsidP="00C96F0E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96F0E" w:rsidRPr="00C96F0E" w:rsidRDefault="00C96F0E" w:rsidP="00C96F0E">
      <w:pPr>
        <w:spacing w:line="257" w:lineRule="auto"/>
        <w:rPr>
          <w:rFonts w:ascii="Calibri" w:eastAsia="Calibri" w:hAnsi="Calibri" w:cs="Calibri"/>
        </w:rPr>
      </w:pPr>
    </w:p>
    <w:p w:rsidR="00C96F0E" w:rsidRPr="004B553D" w:rsidRDefault="00C96F0E" w:rsidP="00C96F0E">
      <w:pPr>
        <w:spacing w:line="257" w:lineRule="auto"/>
        <w:rPr>
          <w:rFonts w:ascii="Calibri" w:eastAsia="Calibri" w:hAnsi="Calibri" w:cs="Calibri"/>
        </w:rPr>
      </w:pPr>
    </w:p>
    <w:p w:rsidR="008520C5" w:rsidRDefault="008520C5"/>
    <w:sectPr w:rsidR="008520C5" w:rsidSect="009C536A">
      <w:headerReference w:type="default" r:id="rId7"/>
      <w:pgSz w:w="11906" w:h="16838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D3C" w:rsidRDefault="00E22D3C">
      <w:pPr>
        <w:spacing w:after="0" w:line="240" w:lineRule="auto"/>
      </w:pPr>
      <w:r>
        <w:separator/>
      </w:r>
    </w:p>
  </w:endnote>
  <w:endnote w:type="continuationSeparator" w:id="0">
    <w:p w:rsidR="00E22D3C" w:rsidRDefault="00E22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D3C" w:rsidRDefault="00E22D3C">
      <w:pPr>
        <w:spacing w:after="0" w:line="240" w:lineRule="auto"/>
      </w:pPr>
      <w:r>
        <w:separator/>
      </w:r>
    </w:p>
  </w:footnote>
  <w:footnote w:type="continuationSeparator" w:id="0">
    <w:p w:rsidR="00E22D3C" w:rsidRDefault="00E22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87E" w:rsidRDefault="00E22D3C" w:rsidP="0082787E">
    <w:pPr>
      <w:pStyle w:val="a3"/>
      <w:jc w:val="right"/>
      <w:rPr>
        <w:rFonts w:ascii="Times New Roman" w:hAnsi="Times New Roman" w:cs="Times New Roman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F0E"/>
    <w:rsid w:val="00033191"/>
    <w:rsid w:val="004B553D"/>
    <w:rsid w:val="0053102D"/>
    <w:rsid w:val="005E2C63"/>
    <w:rsid w:val="007328EC"/>
    <w:rsid w:val="008037B1"/>
    <w:rsid w:val="008520C5"/>
    <w:rsid w:val="00866030"/>
    <w:rsid w:val="008A0E6C"/>
    <w:rsid w:val="0093575D"/>
    <w:rsid w:val="00B72ADB"/>
    <w:rsid w:val="00B759FE"/>
    <w:rsid w:val="00C1502F"/>
    <w:rsid w:val="00C85899"/>
    <w:rsid w:val="00C96F0E"/>
    <w:rsid w:val="00CD12A8"/>
    <w:rsid w:val="00DA765E"/>
    <w:rsid w:val="00E22D3C"/>
    <w:rsid w:val="00F8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F211C8-6848-44E2-94B2-8B84FA561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6F0E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Calibri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C96F0E"/>
    <w:rPr>
      <w:rFonts w:ascii="Calibri" w:eastAsia="Calibri" w:hAnsi="Calibri"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2634</Words>
  <Characters>1502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Бондаренко</dc:creator>
  <cp:keywords/>
  <dc:description/>
  <cp:lastModifiedBy>Марина Кляпка</cp:lastModifiedBy>
  <cp:revision>2</cp:revision>
  <cp:lastPrinted>2025-02-18T08:55:00Z</cp:lastPrinted>
  <dcterms:created xsi:type="dcterms:W3CDTF">2025-02-25T10:47:00Z</dcterms:created>
  <dcterms:modified xsi:type="dcterms:W3CDTF">2025-02-25T10:47:00Z</dcterms:modified>
</cp:coreProperties>
</file>