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484E82" w:rsidRPr="00B93750" w14:paraId="76C8DD32" w14:textId="77777777" w:rsidTr="00484E82">
        <w:trPr>
          <w:trHeight w:val="1065"/>
        </w:trPr>
        <w:tc>
          <w:tcPr>
            <w:tcW w:w="9247" w:type="dxa"/>
          </w:tcPr>
          <w:p w14:paraId="1E2B1B73" w14:textId="15EF61B8" w:rsidR="00484E82" w:rsidRPr="00B93750" w:rsidRDefault="00484E82" w:rsidP="009837C2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B93750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129F101A" wp14:editId="62385DCE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E82" w:rsidRPr="00B93750" w14:paraId="776F17AE" w14:textId="77777777" w:rsidTr="00484E82">
        <w:trPr>
          <w:trHeight w:val="1260"/>
        </w:trPr>
        <w:tc>
          <w:tcPr>
            <w:tcW w:w="9247" w:type="dxa"/>
          </w:tcPr>
          <w:p w14:paraId="12DABFE0" w14:textId="1B848DF6" w:rsidR="00484E82" w:rsidRPr="00B93750" w:rsidRDefault="003D35A2" w:rsidP="009837C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A9C46F" wp14:editId="56723716">
                      <wp:simplePos x="0" y="0"/>
                      <wp:positionH relativeFrom="column">
                        <wp:posOffset>4621530</wp:posOffset>
                      </wp:positionH>
                      <wp:positionV relativeFrom="paragraph">
                        <wp:posOffset>-525780</wp:posOffset>
                      </wp:positionV>
                      <wp:extent cx="100965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C8AC21" w14:textId="77777777" w:rsidR="003D35A2" w:rsidRDefault="003D35A2" w:rsidP="003D35A2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Проект</w:t>
                                  </w:r>
                                </w:p>
                                <w:p w14:paraId="01805F82" w14:textId="3E4112F3" w:rsidR="003D35A2" w:rsidRDefault="003D35A2" w:rsidP="003D35A2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01-03/8</w:t>
                                  </w:r>
                                </w:p>
                                <w:p w14:paraId="34DCB8D2" w14:textId="77777777" w:rsidR="003D35A2" w:rsidRDefault="003D35A2" w:rsidP="003D35A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03.02.2025 р.</w:t>
                                  </w:r>
                                </w:p>
                                <w:p w14:paraId="4F4658FE" w14:textId="77777777" w:rsidR="003D35A2" w:rsidRDefault="003D35A2" w:rsidP="003D35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6A9C46F" id="Прямоугольник 2" o:spid="_x0000_s1026" style="position:absolute;left:0;text-align:left;margin-left:363.9pt;margin-top:-41.4pt;width:79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" fillcolor="white [3201]" strokecolor="black [3200]" strokeweight="1pt">
                      <v:textbox>
                        <w:txbxContent>
                          <w:p w14:paraId="64C8AC21" w14:textId="77777777" w:rsidR="003D35A2" w:rsidRDefault="003D35A2" w:rsidP="003D35A2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Проект</w:t>
                            </w:r>
                          </w:p>
                          <w:p w14:paraId="01805F82" w14:textId="3E4112F3" w:rsidR="003D35A2" w:rsidRDefault="003D35A2" w:rsidP="003D35A2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01-03/8</w:t>
                            </w:r>
                            <w:bookmarkStart w:id="1" w:name="_GoBack"/>
                            <w:bookmarkEnd w:id="1"/>
                          </w:p>
                          <w:p w14:paraId="34DCB8D2" w14:textId="77777777" w:rsidR="003D35A2" w:rsidRDefault="003D35A2" w:rsidP="003D35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03.02.2025 р.</w:t>
                            </w:r>
                          </w:p>
                          <w:p w14:paraId="4F4658FE" w14:textId="77777777" w:rsidR="003D35A2" w:rsidRDefault="003D35A2" w:rsidP="003D35A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4E82" w:rsidRPr="00B93750">
              <w:rPr>
                <w:b/>
                <w:color w:val="000000"/>
                <w:sz w:val="28"/>
                <w:szCs w:val="28"/>
              </w:rPr>
              <w:t>БОЯРСЬКА МІСЬКА РАДА</w:t>
            </w:r>
          </w:p>
          <w:p w14:paraId="6CFFBFD3" w14:textId="77777777" w:rsidR="00484E82" w:rsidRPr="00B93750" w:rsidRDefault="00484E82" w:rsidP="009837C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93750"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  <w:r w:rsidRPr="00B93750">
              <w:rPr>
                <w:b/>
                <w:color w:val="000000"/>
                <w:sz w:val="28"/>
                <w:szCs w:val="28"/>
              </w:rPr>
              <w:t>ІІ</w:t>
            </w:r>
            <w:r>
              <w:rPr>
                <w:b/>
                <w:color w:val="000000"/>
                <w:sz w:val="28"/>
                <w:szCs w:val="28"/>
              </w:rPr>
              <w:t>І</w:t>
            </w:r>
            <w:r w:rsidRPr="00B93750">
              <w:rPr>
                <w:b/>
                <w:color w:val="000000"/>
                <w:sz w:val="28"/>
                <w:szCs w:val="28"/>
              </w:rPr>
              <w:t xml:space="preserve"> СКЛИКАННЯ</w:t>
            </w:r>
          </w:p>
          <w:p w14:paraId="2A6EFE7C" w14:textId="13871E72" w:rsidR="00484E82" w:rsidRPr="00B93750" w:rsidRDefault="00484E82" w:rsidP="009837C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B7323">
              <w:rPr>
                <w:b/>
                <w:color w:val="000000"/>
                <w:sz w:val="28"/>
                <w:szCs w:val="28"/>
              </w:rPr>
              <w:t xml:space="preserve">чергова </w:t>
            </w:r>
            <w:r w:rsidR="00E5197C" w:rsidRPr="003B7323">
              <w:rPr>
                <w:b/>
                <w:color w:val="000000"/>
                <w:sz w:val="28"/>
                <w:szCs w:val="28"/>
              </w:rPr>
              <w:t>6</w:t>
            </w:r>
            <w:r w:rsidR="00956CE5" w:rsidRPr="003B7323">
              <w:rPr>
                <w:b/>
                <w:color w:val="000000"/>
                <w:sz w:val="28"/>
                <w:szCs w:val="28"/>
              </w:rPr>
              <w:t>4</w:t>
            </w:r>
            <w:r w:rsidRPr="003B7323">
              <w:rPr>
                <w:b/>
                <w:color w:val="000000"/>
                <w:sz w:val="28"/>
                <w:szCs w:val="28"/>
              </w:rPr>
              <w:t xml:space="preserve"> сесія</w:t>
            </w:r>
          </w:p>
          <w:p w14:paraId="7F25A632" w14:textId="77777777" w:rsidR="00484E82" w:rsidRPr="00B93750" w:rsidRDefault="00484E82" w:rsidP="009837C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265D37C" w14:textId="3BC39573" w:rsidR="00484E82" w:rsidRPr="001A00B4" w:rsidRDefault="00484E82" w:rsidP="00F104D7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ru-RU"/>
              </w:rPr>
            </w:pPr>
            <w:r w:rsidRPr="00B93750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E5197C" w:rsidRPr="003B7323">
              <w:rPr>
                <w:rFonts w:eastAsia="Arial Unicode MS"/>
                <w:b/>
                <w:sz w:val="28"/>
                <w:szCs w:val="28"/>
              </w:rPr>
              <w:t>6</w:t>
            </w:r>
            <w:r w:rsidR="00956CE5" w:rsidRPr="003B7323">
              <w:rPr>
                <w:rFonts w:eastAsia="Arial Unicode MS"/>
                <w:b/>
                <w:sz w:val="28"/>
                <w:szCs w:val="28"/>
              </w:rPr>
              <w:t>4</w:t>
            </w:r>
            <w:r w:rsidR="00562BAF" w:rsidRPr="003B7323">
              <w:rPr>
                <w:rFonts w:eastAsia="Arial Unicode MS"/>
                <w:b/>
                <w:sz w:val="28"/>
                <w:szCs w:val="28"/>
              </w:rPr>
              <w:t>/</w:t>
            </w:r>
            <w:r w:rsidR="00A24F72" w:rsidRPr="003B7323">
              <w:rPr>
                <w:rFonts w:eastAsia="Arial Unicode MS"/>
                <w:b/>
                <w:sz w:val="28"/>
                <w:szCs w:val="28"/>
              </w:rPr>
              <w:t>_</w:t>
            </w:r>
            <w:r w:rsidR="00A24F72">
              <w:rPr>
                <w:rFonts w:eastAsia="Arial Unicode MS"/>
                <w:b/>
                <w:sz w:val="28"/>
                <w:szCs w:val="28"/>
              </w:rPr>
              <w:t>______</w:t>
            </w:r>
          </w:p>
        </w:tc>
      </w:tr>
      <w:bookmarkEnd w:id="0"/>
      <w:tr w:rsidR="00484E82" w:rsidRPr="00B93750" w14:paraId="392C40A1" w14:textId="77777777" w:rsidTr="00484E82">
        <w:trPr>
          <w:trHeight w:val="533"/>
        </w:trPr>
        <w:tc>
          <w:tcPr>
            <w:tcW w:w="9247" w:type="dxa"/>
          </w:tcPr>
          <w:p w14:paraId="7BEC7408" w14:textId="276E1E80" w:rsidR="00484E82" w:rsidRPr="00B93750" w:rsidRDefault="00484E82" w:rsidP="001A00B4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    </w:t>
            </w:r>
            <w:r w:rsidR="00B20376" w:rsidRPr="00562BAF">
              <w:rPr>
                <w:rFonts w:eastAsia="Arial Unicode MS"/>
                <w:b/>
                <w:sz w:val="28"/>
                <w:szCs w:val="28"/>
              </w:rPr>
              <w:t>В</w:t>
            </w:r>
            <w:r w:rsidRPr="00562BAF">
              <w:rPr>
                <w:rFonts w:eastAsia="Arial Unicode MS"/>
                <w:b/>
                <w:sz w:val="28"/>
                <w:szCs w:val="28"/>
              </w:rPr>
              <w:t>ід</w:t>
            </w:r>
            <w:r w:rsidR="00B20376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A24F72">
              <w:rPr>
                <w:rFonts w:eastAsia="Arial Unicode MS"/>
                <w:b/>
                <w:sz w:val="28"/>
                <w:szCs w:val="28"/>
              </w:rPr>
              <w:t>13</w:t>
            </w:r>
            <w:r w:rsidRPr="00562BAF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E5197C">
              <w:rPr>
                <w:rFonts w:eastAsia="Arial Unicode MS"/>
                <w:b/>
                <w:sz w:val="28"/>
                <w:szCs w:val="28"/>
              </w:rPr>
              <w:t>лютого</w:t>
            </w:r>
            <w:r w:rsidRPr="00562BAF">
              <w:rPr>
                <w:rFonts w:eastAsia="Arial Unicode MS"/>
                <w:b/>
                <w:sz w:val="28"/>
                <w:szCs w:val="28"/>
              </w:rPr>
              <w:t xml:space="preserve"> 202</w:t>
            </w:r>
            <w:r w:rsidR="00E5197C">
              <w:rPr>
                <w:rFonts w:eastAsia="Arial Unicode MS"/>
                <w:b/>
                <w:sz w:val="28"/>
                <w:szCs w:val="28"/>
              </w:rPr>
              <w:t>5</w:t>
            </w:r>
            <w:r w:rsidRPr="00562BAF">
              <w:rPr>
                <w:rFonts w:eastAsia="Arial Unicode MS"/>
                <w:b/>
                <w:sz w:val="28"/>
                <w:szCs w:val="28"/>
              </w:rPr>
              <w:t xml:space="preserve"> року</w:t>
            </w:r>
            <w:r w:rsidRPr="00B93750">
              <w:rPr>
                <w:rFonts w:eastAsia="Arial Unicode MS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B93750">
              <w:rPr>
                <w:rFonts w:eastAsia="Arial Unicode MS"/>
                <w:b/>
                <w:sz w:val="28"/>
                <w:szCs w:val="28"/>
              </w:rPr>
              <w:t xml:space="preserve">                   м. Боярка</w:t>
            </w:r>
          </w:p>
        </w:tc>
      </w:tr>
    </w:tbl>
    <w:p w14:paraId="71B845B7" w14:textId="77777777" w:rsidR="0087724C" w:rsidRDefault="0087724C" w:rsidP="00484E82">
      <w:pPr>
        <w:jc w:val="both"/>
        <w:rPr>
          <w:b/>
          <w:bCs/>
          <w:i/>
          <w:sz w:val="28"/>
          <w:szCs w:val="28"/>
        </w:rPr>
      </w:pPr>
    </w:p>
    <w:p w14:paraId="68106914" w14:textId="77777777" w:rsidR="00E5197C" w:rsidRPr="00E5197C" w:rsidRDefault="00E5197C" w:rsidP="00E5197C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5197C">
        <w:rPr>
          <w:b/>
          <w:bCs/>
          <w:color w:val="000000"/>
          <w:sz w:val="28"/>
          <w:szCs w:val="28"/>
          <w:shd w:val="clear" w:color="auto" w:fill="FFFFFF"/>
        </w:rPr>
        <w:t>Про затвердження Паспорту об</w:t>
      </w:r>
      <w:r w:rsidRPr="00E5197C">
        <w:rPr>
          <w:b/>
          <w:bCs/>
          <w:color w:val="000000"/>
          <w:sz w:val="28"/>
          <w:szCs w:val="28"/>
          <w:shd w:val="clear" w:color="auto" w:fill="FFFFFF"/>
          <w:lang w:val="ru-RU"/>
        </w:rPr>
        <w:t>’</w:t>
      </w:r>
      <w:proofErr w:type="spellStart"/>
      <w:r w:rsidRPr="00E5197C">
        <w:rPr>
          <w:b/>
          <w:bCs/>
          <w:color w:val="000000"/>
          <w:sz w:val="28"/>
          <w:szCs w:val="28"/>
          <w:shd w:val="clear" w:color="auto" w:fill="FFFFFF"/>
        </w:rPr>
        <w:t>єкта</w:t>
      </w:r>
      <w:proofErr w:type="spellEnd"/>
      <w:r w:rsidRPr="00E5197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589C1E19" w14:textId="77777777" w:rsidR="00E5197C" w:rsidRPr="00E5197C" w:rsidRDefault="00E5197C" w:rsidP="00E5197C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5197C">
        <w:rPr>
          <w:b/>
          <w:bCs/>
          <w:color w:val="000000"/>
          <w:sz w:val="28"/>
          <w:szCs w:val="28"/>
          <w:shd w:val="clear" w:color="auto" w:fill="FFFFFF"/>
        </w:rPr>
        <w:t xml:space="preserve">благоустрою зеленого господарства </w:t>
      </w:r>
    </w:p>
    <w:p w14:paraId="783B8C41" w14:textId="77777777" w:rsidR="00E5197C" w:rsidRPr="00E5197C" w:rsidRDefault="00E5197C" w:rsidP="00E5197C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5197C">
        <w:rPr>
          <w:b/>
          <w:bCs/>
          <w:color w:val="000000"/>
          <w:sz w:val="28"/>
          <w:szCs w:val="28"/>
          <w:shd w:val="clear" w:color="auto" w:fill="FFFFFF"/>
        </w:rPr>
        <w:t xml:space="preserve">Парк </w:t>
      </w:r>
      <w:proofErr w:type="spellStart"/>
      <w:r w:rsidRPr="00E5197C">
        <w:rPr>
          <w:b/>
          <w:bCs/>
          <w:color w:val="000000"/>
          <w:sz w:val="28"/>
          <w:szCs w:val="28"/>
          <w:shd w:val="clear" w:color="auto" w:fill="FFFFFF"/>
        </w:rPr>
        <w:t>пам</w:t>
      </w:r>
      <w:proofErr w:type="spellEnd"/>
      <w:r w:rsidRPr="00E5197C">
        <w:rPr>
          <w:b/>
          <w:bCs/>
          <w:color w:val="000000"/>
          <w:sz w:val="28"/>
          <w:szCs w:val="28"/>
          <w:shd w:val="clear" w:color="auto" w:fill="FFFFFF"/>
          <w:lang w:val="ru-RU"/>
        </w:rPr>
        <w:t>’</w:t>
      </w:r>
      <w:r w:rsidRPr="00E5197C">
        <w:rPr>
          <w:b/>
          <w:bCs/>
          <w:color w:val="000000"/>
          <w:sz w:val="28"/>
          <w:szCs w:val="28"/>
          <w:shd w:val="clear" w:color="auto" w:fill="FFFFFF"/>
        </w:rPr>
        <w:t>ятка садово – паркового мистецтва</w:t>
      </w:r>
    </w:p>
    <w:p w14:paraId="1F809E63" w14:textId="77777777" w:rsidR="00E5197C" w:rsidRPr="00E5197C" w:rsidRDefault="00E5197C" w:rsidP="00E5197C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5197C">
        <w:rPr>
          <w:b/>
          <w:bCs/>
          <w:color w:val="000000"/>
          <w:sz w:val="28"/>
          <w:szCs w:val="28"/>
          <w:shd w:val="clear" w:color="auto" w:fill="FFFFFF"/>
        </w:rPr>
        <w:t>«Парк Перемоги»</w:t>
      </w:r>
    </w:p>
    <w:p w14:paraId="74E95DCD" w14:textId="77777777" w:rsidR="00912795" w:rsidRDefault="00912795" w:rsidP="00F57A6B">
      <w:pPr>
        <w:pStyle w:val="aa"/>
        <w:ind w:left="0" w:firstLine="709"/>
        <w:jc w:val="both"/>
        <w:rPr>
          <w:sz w:val="28"/>
          <w:szCs w:val="28"/>
        </w:rPr>
      </w:pPr>
    </w:p>
    <w:p w14:paraId="3CA7FC9F" w14:textId="4B3242AF" w:rsidR="00E5197C" w:rsidRDefault="00E1452F" w:rsidP="00E5197C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AE11BD">
        <w:rPr>
          <w:sz w:val="28"/>
          <w:szCs w:val="28"/>
        </w:rPr>
        <w:t>пункту 37 частини 1</w:t>
      </w:r>
      <w:r w:rsidR="008F65B2">
        <w:rPr>
          <w:sz w:val="28"/>
          <w:szCs w:val="28"/>
        </w:rPr>
        <w:t xml:space="preserve"> ст</w:t>
      </w:r>
      <w:r w:rsidR="00AE11BD">
        <w:rPr>
          <w:sz w:val="28"/>
          <w:szCs w:val="28"/>
        </w:rPr>
        <w:t>атті</w:t>
      </w:r>
      <w:r w:rsidR="008F65B2">
        <w:rPr>
          <w:sz w:val="28"/>
          <w:szCs w:val="28"/>
        </w:rPr>
        <w:t xml:space="preserve"> 26 </w:t>
      </w:r>
      <w:r w:rsidR="008F65B2" w:rsidRPr="00E764B3">
        <w:rPr>
          <w:sz w:val="28"/>
          <w:szCs w:val="28"/>
        </w:rPr>
        <w:t>Закону України «Про мі</w:t>
      </w:r>
      <w:r w:rsidR="008F65B2">
        <w:rPr>
          <w:sz w:val="28"/>
          <w:szCs w:val="28"/>
        </w:rPr>
        <w:t>сцеве самоврядування в Україні</w:t>
      </w:r>
      <w:r w:rsidR="00AE11BD">
        <w:rPr>
          <w:sz w:val="28"/>
          <w:szCs w:val="28"/>
        </w:rPr>
        <w:t xml:space="preserve">», </w:t>
      </w:r>
      <w:r w:rsidR="00E5197C">
        <w:rPr>
          <w:sz w:val="28"/>
          <w:szCs w:val="28"/>
        </w:rPr>
        <w:t>Закону України «Про благоустрій населених пунктів», Наказу Державного комітету будівництва, архітектури та житлової політики України від 24.12.2001 № 226 «Про затвердження Інструкції з інвентаризації зелених насаджень у населених пунктах України»</w:t>
      </w:r>
      <w:r w:rsidR="00F8750D">
        <w:rPr>
          <w:sz w:val="28"/>
          <w:szCs w:val="28"/>
        </w:rPr>
        <w:t xml:space="preserve">, </w:t>
      </w:r>
      <w:r w:rsidR="00BF03DF">
        <w:rPr>
          <w:sz w:val="28"/>
          <w:szCs w:val="28"/>
        </w:rPr>
        <w:t>Р</w:t>
      </w:r>
      <w:r w:rsidR="00F8750D" w:rsidRPr="00A24F72">
        <w:rPr>
          <w:sz w:val="28"/>
          <w:szCs w:val="28"/>
        </w:rPr>
        <w:t>озпорядження міського голови Боярської міської ради</w:t>
      </w:r>
      <w:r w:rsidR="00AF07A0" w:rsidRPr="00A24F72">
        <w:rPr>
          <w:sz w:val="28"/>
          <w:szCs w:val="28"/>
        </w:rPr>
        <w:t xml:space="preserve"> від 07.10.2024 </w:t>
      </w:r>
      <w:r w:rsidR="00BF03DF">
        <w:rPr>
          <w:sz w:val="28"/>
          <w:szCs w:val="28"/>
        </w:rPr>
        <w:t xml:space="preserve">                </w:t>
      </w:r>
      <w:r w:rsidR="00AF07A0" w:rsidRPr="00A24F72">
        <w:rPr>
          <w:sz w:val="28"/>
          <w:szCs w:val="28"/>
        </w:rPr>
        <w:t>№ 02-03/188</w:t>
      </w:r>
      <w:r w:rsidR="00E5197C" w:rsidRPr="00A24F72">
        <w:rPr>
          <w:sz w:val="28"/>
          <w:szCs w:val="28"/>
        </w:rPr>
        <w:t>:</w:t>
      </w:r>
    </w:p>
    <w:p w14:paraId="6C24BF79" w14:textId="77777777" w:rsidR="00F8750D" w:rsidRPr="00F8750D" w:rsidRDefault="00F8750D" w:rsidP="00F8750D">
      <w:pPr>
        <w:pStyle w:val="aa"/>
        <w:spacing w:after="0"/>
        <w:ind w:left="0"/>
        <w:jc w:val="center"/>
        <w:rPr>
          <w:b/>
          <w:sz w:val="16"/>
          <w:szCs w:val="16"/>
        </w:rPr>
      </w:pPr>
    </w:p>
    <w:p w14:paraId="6C27FF07" w14:textId="1E9F9BB2" w:rsidR="00F57A6B" w:rsidRPr="00431F7A" w:rsidRDefault="00F57A6B" w:rsidP="00F8750D">
      <w:pPr>
        <w:pStyle w:val="aa"/>
        <w:spacing w:after="0"/>
        <w:ind w:left="0"/>
        <w:jc w:val="center"/>
        <w:rPr>
          <w:b/>
          <w:sz w:val="28"/>
          <w:szCs w:val="28"/>
        </w:rPr>
      </w:pPr>
      <w:r w:rsidRPr="00431F7A">
        <w:rPr>
          <w:b/>
          <w:sz w:val="28"/>
          <w:szCs w:val="28"/>
        </w:rPr>
        <w:t>БОЯРСЬКА МІСЬКА РАДА</w:t>
      </w:r>
    </w:p>
    <w:p w14:paraId="556FA089" w14:textId="77777777" w:rsidR="00F57A6B" w:rsidRDefault="00F57A6B" w:rsidP="00F8750D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1F7A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p w14:paraId="1BC1D04E" w14:textId="77777777" w:rsidR="00F8750D" w:rsidRPr="00F8750D" w:rsidRDefault="00F8750D" w:rsidP="00F8750D">
      <w:pPr>
        <w:pStyle w:val="ac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05CC70E" w14:textId="77777777" w:rsidR="00E5197C" w:rsidRPr="00E5197C" w:rsidRDefault="00E5197C" w:rsidP="00E5197C">
      <w:pPr>
        <w:ind w:firstLine="851"/>
        <w:contextualSpacing/>
        <w:jc w:val="both"/>
        <w:rPr>
          <w:color w:val="000000"/>
          <w:sz w:val="28"/>
          <w:szCs w:val="28"/>
        </w:rPr>
      </w:pPr>
      <w:r w:rsidRPr="00E5197C">
        <w:rPr>
          <w:sz w:val="28"/>
          <w:szCs w:val="28"/>
        </w:rPr>
        <w:t>1. Затвердити Паспорт об</w:t>
      </w:r>
      <w:r w:rsidRPr="00E5197C">
        <w:rPr>
          <w:sz w:val="28"/>
          <w:szCs w:val="28"/>
          <w:lang w:val="ru-RU"/>
        </w:rPr>
        <w:t>’</w:t>
      </w:r>
      <w:proofErr w:type="spellStart"/>
      <w:r w:rsidRPr="00E5197C">
        <w:rPr>
          <w:sz w:val="28"/>
          <w:szCs w:val="28"/>
        </w:rPr>
        <w:t>єкта</w:t>
      </w:r>
      <w:proofErr w:type="spellEnd"/>
      <w:r w:rsidRPr="00E5197C">
        <w:rPr>
          <w:sz w:val="28"/>
          <w:szCs w:val="28"/>
        </w:rPr>
        <w:t xml:space="preserve"> благоустрою зеленого господарства Парк – </w:t>
      </w:r>
      <w:proofErr w:type="spellStart"/>
      <w:r w:rsidRPr="00E5197C">
        <w:rPr>
          <w:sz w:val="28"/>
          <w:szCs w:val="28"/>
        </w:rPr>
        <w:t>пам</w:t>
      </w:r>
      <w:proofErr w:type="spellEnd"/>
      <w:r w:rsidRPr="00E5197C">
        <w:rPr>
          <w:sz w:val="28"/>
          <w:szCs w:val="28"/>
          <w:lang w:val="ru-RU"/>
        </w:rPr>
        <w:t>’</w:t>
      </w:r>
      <w:r w:rsidRPr="00E5197C">
        <w:rPr>
          <w:sz w:val="28"/>
          <w:szCs w:val="28"/>
        </w:rPr>
        <w:t>ятка садово – паркового мистецтва місцевого значення «Парк Перемоги» (додається).</w:t>
      </w:r>
    </w:p>
    <w:p w14:paraId="024D05A8" w14:textId="279F2505" w:rsidR="00E5197C" w:rsidRPr="00E5197C" w:rsidRDefault="00E5197C" w:rsidP="00E5197C">
      <w:pPr>
        <w:ind w:firstLine="851"/>
        <w:contextualSpacing/>
        <w:jc w:val="both"/>
        <w:rPr>
          <w:sz w:val="28"/>
          <w:szCs w:val="28"/>
        </w:rPr>
      </w:pPr>
      <w:r w:rsidRPr="00E5197C">
        <w:rPr>
          <w:sz w:val="28"/>
          <w:szCs w:val="28"/>
        </w:rPr>
        <w:t>2. Закріпити об</w:t>
      </w:r>
      <w:r w:rsidRPr="00E5197C">
        <w:rPr>
          <w:sz w:val="28"/>
          <w:szCs w:val="28"/>
          <w:lang w:val="ru-RU"/>
        </w:rPr>
        <w:t>’</w:t>
      </w:r>
      <w:proofErr w:type="spellStart"/>
      <w:r w:rsidRPr="00E5197C">
        <w:rPr>
          <w:sz w:val="28"/>
          <w:szCs w:val="28"/>
        </w:rPr>
        <w:t>єкт</w:t>
      </w:r>
      <w:proofErr w:type="spellEnd"/>
      <w:r w:rsidRPr="00E5197C">
        <w:rPr>
          <w:sz w:val="28"/>
          <w:szCs w:val="28"/>
        </w:rPr>
        <w:t xml:space="preserve"> благоустрою зеленого господарства Парк – </w:t>
      </w:r>
      <w:proofErr w:type="spellStart"/>
      <w:r w:rsidRPr="00E5197C">
        <w:rPr>
          <w:sz w:val="28"/>
          <w:szCs w:val="28"/>
        </w:rPr>
        <w:t>пам</w:t>
      </w:r>
      <w:proofErr w:type="spellEnd"/>
      <w:r w:rsidRPr="00E5197C">
        <w:rPr>
          <w:sz w:val="28"/>
          <w:szCs w:val="28"/>
          <w:lang w:val="ru-RU"/>
        </w:rPr>
        <w:t>’</w:t>
      </w:r>
      <w:r w:rsidRPr="00E5197C">
        <w:rPr>
          <w:sz w:val="28"/>
          <w:szCs w:val="28"/>
        </w:rPr>
        <w:t>ятка садово – паркового мистецтва місцевого значення «Парк Перемоги» за Комунальним підприємством «Боярське головне виробниче управління житлово – комунального господарства»</w:t>
      </w:r>
    </w:p>
    <w:p w14:paraId="5FDEBFE5" w14:textId="1A480694" w:rsidR="00E5197C" w:rsidRPr="00E5197C" w:rsidRDefault="00E5197C" w:rsidP="00E5197C">
      <w:pPr>
        <w:ind w:firstLine="851"/>
        <w:contextualSpacing/>
        <w:jc w:val="both"/>
        <w:rPr>
          <w:sz w:val="28"/>
          <w:szCs w:val="28"/>
        </w:rPr>
      </w:pPr>
      <w:r w:rsidRPr="00E5197C">
        <w:rPr>
          <w:sz w:val="28"/>
          <w:szCs w:val="28"/>
        </w:rPr>
        <w:t xml:space="preserve">3. Доручити Комунальному підприємству «Боярське головне виробниче управління житлово – комунального господарства» Боярської міської ради </w:t>
      </w:r>
      <w:r w:rsidR="00B27CFF">
        <w:rPr>
          <w:sz w:val="28"/>
          <w:szCs w:val="28"/>
        </w:rPr>
        <w:t xml:space="preserve">забезпечити належне утримання </w:t>
      </w:r>
      <w:r w:rsidRPr="00E5197C">
        <w:rPr>
          <w:sz w:val="28"/>
          <w:szCs w:val="28"/>
        </w:rPr>
        <w:t>об</w:t>
      </w:r>
      <w:r w:rsidRPr="00E5197C">
        <w:rPr>
          <w:sz w:val="28"/>
          <w:szCs w:val="28"/>
          <w:lang w:val="ru-RU"/>
        </w:rPr>
        <w:t>’</w:t>
      </w:r>
      <w:proofErr w:type="spellStart"/>
      <w:r w:rsidRPr="00E5197C">
        <w:rPr>
          <w:sz w:val="28"/>
          <w:szCs w:val="28"/>
        </w:rPr>
        <w:t>єкт</w:t>
      </w:r>
      <w:r w:rsidR="00B27CFF">
        <w:rPr>
          <w:sz w:val="28"/>
          <w:szCs w:val="28"/>
        </w:rPr>
        <w:t>у</w:t>
      </w:r>
      <w:proofErr w:type="spellEnd"/>
      <w:r w:rsidRPr="00E5197C">
        <w:rPr>
          <w:sz w:val="28"/>
          <w:szCs w:val="28"/>
        </w:rPr>
        <w:t xml:space="preserve"> благоустрою зеленого господарства Парк – </w:t>
      </w:r>
      <w:proofErr w:type="spellStart"/>
      <w:r w:rsidRPr="00E5197C">
        <w:rPr>
          <w:sz w:val="28"/>
          <w:szCs w:val="28"/>
        </w:rPr>
        <w:t>пам</w:t>
      </w:r>
      <w:proofErr w:type="spellEnd"/>
      <w:r w:rsidRPr="00E5197C">
        <w:rPr>
          <w:sz w:val="28"/>
          <w:szCs w:val="28"/>
          <w:lang w:val="ru-RU"/>
        </w:rPr>
        <w:t>’</w:t>
      </w:r>
      <w:r w:rsidRPr="00E5197C">
        <w:rPr>
          <w:sz w:val="28"/>
          <w:szCs w:val="28"/>
        </w:rPr>
        <w:t>ятка садово – паркового мистецтва місцевого значення «Парк Перемоги».</w:t>
      </w:r>
    </w:p>
    <w:p w14:paraId="7F748F70" w14:textId="77777777" w:rsidR="00E5197C" w:rsidRPr="00E5197C" w:rsidRDefault="00E5197C" w:rsidP="00E5197C">
      <w:pPr>
        <w:ind w:firstLine="851"/>
        <w:contextualSpacing/>
        <w:jc w:val="both"/>
        <w:rPr>
          <w:sz w:val="28"/>
          <w:szCs w:val="28"/>
        </w:rPr>
      </w:pPr>
      <w:r w:rsidRPr="00E5197C">
        <w:rPr>
          <w:sz w:val="28"/>
          <w:szCs w:val="28"/>
        </w:rPr>
        <w:t xml:space="preserve">4. Контроль за виконанням даного рішення покласти на заступника міського голови за відповідним напрямком.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63"/>
        <w:gridCol w:w="3392"/>
      </w:tblGrid>
      <w:tr w:rsidR="002300DA" w:rsidRPr="00B93750" w14:paraId="50CA3B8D" w14:textId="77777777" w:rsidTr="009837C2">
        <w:trPr>
          <w:jc w:val="center"/>
        </w:trPr>
        <w:tc>
          <w:tcPr>
            <w:tcW w:w="5963" w:type="dxa"/>
          </w:tcPr>
          <w:p w14:paraId="11218D39" w14:textId="77777777" w:rsidR="002300DA" w:rsidRDefault="002300DA" w:rsidP="002300DA">
            <w:pPr>
              <w:ind w:left="176"/>
              <w:rPr>
                <w:b/>
                <w:sz w:val="28"/>
                <w:szCs w:val="28"/>
              </w:rPr>
            </w:pPr>
            <w:r w:rsidRPr="00B93750">
              <w:rPr>
                <w:b/>
                <w:sz w:val="28"/>
                <w:szCs w:val="28"/>
              </w:rPr>
              <w:t xml:space="preserve">                                      </w:t>
            </w:r>
          </w:p>
          <w:p w14:paraId="73E66C45" w14:textId="2EF1E66C" w:rsidR="002300DA" w:rsidRPr="00B93750" w:rsidRDefault="002300DA" w:rsidP="002300DA">
            <w:pPr>
              <w:ind w:left="176"/>
              <w:rPr>
                <w:b/>
                <w:sz w:val="28"/>
                <w:szCs w:val="28"/>
              </w:rPr>
            </w:pPr>
            <w:r w:rsidRPr="00B93750">
              <w:rPr>
                <w:b/>
                <w:sz w:val="28"/>
                <w:szCs w:val="28"/>
              </w:rPr>
              <w:t xml:space="preserve">                               </w:t>
            </w:r>
          </w:p>
          <w:p w14:paraId="69D498F6" w14:textId="77777777" w:rsidR="002300DA" w:rsidRDefault="002300DA" w:rsidP="002300DA">
            <w:pPr>
              <w:ind w:left="176"/>
              <w:rPr>
                <w:b/>
                <w:sz w:val="28"/>
                <w:szCs w:val="28"/>
              </w:rPr>
            </w:pPr>
            <w:r w:rsidRPr="00B93750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B93750">
              <w:rPr>
                <w:b/>
                <w:sz w:val="28"/>
                <w:szCs w:val="28"/>
              </w:rPr>
              <w:t xml:space="preserve">Міський голова </w:t>
            </w:r>
          </w:p>
          <w:p w14:paraId="1BFD05FD" w14:textId="77777777" w:rsidR="002300DA" w:rsidRDefault="002300DA" w:rsidP="002300DA">
            <w:pPr>
              <w:ind w:left="176"/>
              <w:rPr>
                <w:b/>
                <w:sz w:val="28"/>
                <w:szCs w:val="28"/>
              </w:rPr>
            </w:pPr>
          </w:p>
          <w:p w14:paraId="66D42446" w14:textId="77777777" w:rsidR="002300DA" w:rsidRDefault="002300DA" w:rsidP="002300DA">
            <w:pPr>
              <w:ind w:left="176"/>
              <w:rPr>
                <w:b/>
                <w:sz w:val="28"/>
                <w:szCs w:val="28"/>
              </w:rPr>
            </w:pPr>
          </w:p>
          <w:p w14:paraId="446769AF" w14:textId="1F5BEF4F" w:rsidR="002300DA" w:rsidRPr="00B93750" w:rsidRDefault="002300DA" w:rsidP="002300DA">
            <w:pPr>
              <w:rPr>
                <w:sz w:val="28"/>
                <w:szCs w:val="28"/>
              </w:rPr>
            </w:pPr>
            <w:r w:rsidRPr="00B9375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92" w:type="dxa"/>
          </w:tcPr>
          <w:p w14:paraId="06BECD2C" w14:textId="77777777" w:rsidR="002300DA" w:rsidRDefault="002300DA" w:rsidP="002300DA">
            <w:pPr>
              <w:ind w:left="176"/>
              <w:rPr>
                <w:b/>
                <w:sz w:val="28"/>
                <w:szCs w:val="28"/>
              </w:rPr>
            </w:pPr>
            <w:r w:rsidRPr="00B93750">
              <w:rPr>
                <w:b/>
                <w:sz w:val="28"/>
                <w:szCs w:val="28"/>
              </w:rPr>
              <w:t xml:space="preserve">    </w:t>
            </w:r>
          </w:p>
          <w:p w14:paraId="0C4D8D48" w14:textId="4F338694" w:rsidR="002300DA" w:rsidRPr="00B93750" w:rsidRDefault="002300DA" w:rsidP="002300DA">
            <w:pPr>
              <w:ind w:left="176"/>
              <w:rPr>
                <w:b/>
                <w:sz w:val="28"/>
                <w:szCs w:val="28"/>
              </w:rPr>
            </w:pPr>
            <w:r w:rsidRPr="00B93750">
              <w:rPr>
                <w:b/>
                <w:sz w:val="28"/>
                <w:szCs w:val="28"/>
              </w:rPr>
              <w:t xml:space="preserve">    </w:t>
            </w:r>
          </w:p>
          <w:p w14:paraId="1631AC25" w14:textId="77777777" w:rsidR="002300DA" w:rsidRDefault="002300DA" w:rsidP="002300DA">
            <w:pPr>
              <w:rPr>
                <w:b/>
                <w:sz w:val="28"/>
                <w:szCs w:val="28"/>
              </w:rPr>
            </w:pPr>
            <w:r w:rsidRPr="00B93750">
              <w:rPr>
                <w:b/>
                <w:sz w:val="28"/>
                <w:szCs w:val="28"/>
              </w:rPr>
              <w:t xml:space="preserve"> О</w:t>
            </w:r>
            <w:r>
              <w:rPr>
                <w:b/>
                <w:sz w:val="28"/>
                <w:szCs w:val="28"/>
              </w:rPr>
              <w:t>лександр</w:t>
            </w:r>
            <w:r w:rsidRPr="00B93750">
              <w:rPr>
                <w:b/>
                <w:sz w:val="28"/>
                <w:szCs w:val="28"/>
              </w:rPr>
              <w:t xml:space="preserve"> ЗАРУБІН</w:t>
            </w:r>
          </w:p>
          <w:p w14:paraId="0AA5D422" w14:textId="77777777" w:rsidR="002300DA" w:rsidRDefault="002300DA" w:rsidP="002300DA">
            <w:pPr>
              <w:rPr>
                <w:b/>
                <w:sz w:val="28"/>
                <w:szCs w:val="28"/>
              </w:rPr>
            </w:pPr>
          </w:p>
          <w:p w14:paraId="16C7DF87" w14:textId="77777777" w:rsidR="002300DA" w:rsidRDefault="002300DA" w:rsidP="002300DA">
            <w:pPr>
              <w:rPr>
                <w:b/>
                <w:sz w:val="28"/>
                <w:szCs w:val="28"/>
              </w:rPr>
            </w:pPr>
          </w:p>
          <w:p w14:paraId="230CEBCE" w14:textId="77777777" w:rsidR="002300DA" w:rsidRDefault="002300DA" w:rsidP="002300DA">
            <w:pPr>
              <w:rPr>
                <w:b/>
                <w:sz w:val="28"/>
                <w:szCs w:val="28"/>
              </w:rPr>
            </w:pPr>
          </w:p>
          <w:p w14:paraId="37F518EE" w14:textId="77777777" w:rsidR="002300DA" w:rsidRPr="00B93750" w:rsidRDefault="002300DA" w:rsidP="00E5197C">
            <w:pPr>
              <w:rPr>
                <w:b/>
                <w:sz w:val="28"/>
                <w:szCs w:val="28"/>
              </w:rPr>
            </w:pPr>
          </w:p>
        </w:tc>
      </w:tr>
      <w:tr w:rsidR="002300DA" w:rsidRPr="002A2FC4" w14:paraId="17B86F27" w14:textId="77777777" w:rsidTr="009837C2">
        <w:trPr>
          <w:jc w:val="center"/>
        </w:trPr>
        <w:tc>
          <w:tcPr>
            <w:tcW w:w="5963" w:type="dxa"/>
          </w:tcPr>
          <w:p w14:paraId="795B68EF" w14:textId="77777777" w:rsidR="002300DA" w:rsidRPr="002A2FC4" w:rsidRDefault="002300DA" w:rsidP="002300DA">
            <w:pPr>
              <w:ind w:left="743"/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</w:tcPr>
          <w:p w14:paraId="42D59B6D" w14:textId="77777777" w:rsidR="002300DA" w:rsidRPr="002A2FC4" w:rsidRDefault="002300DA" w:rsidP="002300DA">
            <w:pPr>
              <w:ind w:left="176"/>
              <w:rPr>
                <w:b/>
                <w:sz w:val="28"/>
                <w:szCs w:val="28"/>
              </w:rPr>
            </w:pPr>
          </w:p>
        </w:tc>
      </w:tr>
      <w:tr w:rsidR="002300DA" w14:paraId="7EA5F1C6" w14:textId="77777777" w:rsidTr="00077594">
        <w:trPr>
          <w:jc w:val="center"/>
        </w:trPr>
        <w:tc>
          <w:tcPr>
            <w:tcW w:w="5963" w:type="dxa"/>
          </w:tcPr>
          <w:p w14:paraId="507C211E" w14:textId="3DAD21DF" w:rsidR="002300DA" w:rsidRPr="00077594" w:rsidRDefault="002300DA" w:rsidP="002300DA">
            <w:pPr>
              <w:ind w:left="743"/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</w:tcPr>
          <w:p w14:paraId="76A6F8DB" w14:textId="77777777" w:rsidR="002300DA" w:rsidRPr="00077594" w:rsidRDefault="002300DA" w:rsidP="002300DA">
            <w:pPr>
              <w:ind w:left="176"/>
              <w:rPr>
                <w:b/>
                <w:sz w:val="28"/>
                <w:szCs w:val="28"/>
              </w:rPr>
            </w:pPr>
          </w:p>
        </w:tc>
      </w:tr>
    </w:tbl>
    <w:p w14:paraId="3EB4009C" w14:textId="77777777" w:rsidR="00EF073C" w:rsidRDefault="00EF073C" w:rsidP="002300DA">
      <w:pPr>
        <w:contextualSpacing/>
        <w:jc w:val="both"/>
        <w:rPr>
          <w:bCs/>
          <w:sz w:val="28"/>
          <w:szCs w:val="28"/>
        </w:rPr>
      </w:pPr>
    </w:p>
    <w:p w14:paraId="43C60D56" w14:textId="77777777" w:rsidR="00E5197C" w:rsidRPr="00E5197C" w:rsidRDefault="00E5197C" w:rsidP="00E5197C">
      <w:pPr>
        <w:rPr>
          <w:sz w:val="28"/>
          <w:szCs w:val="28"/>
        </w:rPr>
      </w:pPr>
    </w:p>
    <w:p w14:paraId="6509E6E3" w14:textId="77777777" w:rsidR="00E5197C" w:rsidRPr="00E5197C" w:rsidRDefault="00E5197C" w:rsidP="00E5197C">
      <w:pPr>
        <w:rPr>
          <w:sz w:val="28"/>
          <w:szCs w:val="28"/>
        </w:rPr>
      </w:pPr>
    </w:p>
    <w:p w14:paraId="3116566F" w14:textId="77777777" w:rsidR="00E5197C" w:rsidRPr="00E5197C" w:rsidRDefault="00E5197C" w:rsidP="00E5197C">
      <w:pPr>
        <w:rPr>
          <w:sz w:val="28"/>
          <w:szCs w:val="28"/>
        </w:rPr>
      </w:pPr>
    </w:p>
    <w:p w14:paraId="07E5272D" w14:textId="77777777" w:rsidR="00E5197C" w:rsidRPr="00E5197C" w:rsidRDefault="00E5197C" w:rsidP="00E5197C">
      <w:pPr>
        <w:rPr>
          <w:sz w:val="28"/>
          <w:szCs w:val="28"/>
        </w:rPr>
      </w:pPr>
    </w:p>
    <w:p w14:paraId="4B187A96" w14:textId="77777777" w:rsidR="00E5197C" w:rsidRDefault="00E5197C" w:rsidP="00E5197C">
      <w:pPr>
        <w:rPr>
          <w:sz w:val="28"/>
          <w:szCs w:val="28"/>
        </w:rPr>
      </w:pPr>
    </w:p>
    <w:p w14:paraId="1077FBFB" w14:textId="77777777" w:rsidR="00E5197C" w:rsidRDefault="00E5197C" w:rsidP="00E5197C">
      <w:pPr>
        <w:rPr>
          <w:sz w:val="28"/>
          <w:szCs w:val="28"/>
        </w:rPr>
      </w:pPr>
    </w:p>
    <w:p w14:paraId="3EAA6738" w14:textId="77777777" w:rsidR="00E5197C" w:rsidRDefault="00E5197C" w:rsidP="00E5197C">
      <w:pPr>
        <w:rPr>
          <w:sz w:val="28"/>
          <w:szCs w:val="28"/>
        </w:rPr>
      </w:pPr>
    </w:p>
    <w:p w14:paraId="72205567" w14:textId="77777777" w:rsidR="00E5197C" w:rsidRDefault="00E5197C" w:rsidP="00E5197C">
      <w:pPr>
        <w:rPr>
          <w:sz w:val="28"/>
          <w:szCs w:val="28"/>
        </w:rPr>
      </w:pPr>
    </w:p>
    <w:p w14:paraId="0E28A2C7" w14:textId="77777777" w:rsidR="00E5197C" w:rsidRDefault="00E5197C" w:rsidP="00E5197C">
      <w:pPr>
        <w:rPr>
          <w:sz w:val="28"/>
          <w:szCs w:val="28"/>
        </w:rPr>
      </w:pPr>
    </w:p>
    <w:p w14:paraId="4385C9A1" w14:textId="77777777" w:rsidR="00E5197C" w:rsidRPr="00E5197C" w:rsidRDefault="00E5197C" w:rsidP="00E5197C">
      <w:pPr>
        <w:rPr>
          <w:sz w:val="28"/>
          <w:szCs w:val="28"/>
        </w:rPr>
      </w:pPr>
    </w:p>
    <w:p w14:paraId="4468D446" w14:textId="77777777" w:rsidR="00E5197C" w:rsidRPr="00E5197C" w:rsidRDefault="00E5197C" w:rsidP="00E5197C">
      <w:pPr>
        <w:rPr>
          <w:sz w:val="28"/>
          <w:szCs w:val="28"/>
        </w:rPr>
      </w:pPr>
    </w:p>
    <w:p w14:paraId="30F4F03D" w14:textId="77777777" w:rsidR="00E5197C" w:rsidRDefault="00E5197C" w:rsidP="00E5197C">
      <w:pPr>
        <w:rPr>
          <w:bCs/>
          <w:sz w:val="28"/>
          <w:szCs w:val="28"/>
        </w:rPr>
      </w:pPr>
    </w:p>
    <w:p w14:paraId="0ECC606F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>Підготував:</w:t>
      </w:r>
    </w:p>
    <w:p w14:paraId="519C4875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73948AF1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 xml:space="preserve">Головний спеціаліст-еколог відділу </w:t>
      </w:r>
    </w:p>
    <w:p w14:paraId="24A3229C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 xml:space="preserve">землевпорядкування, кадастру та </w:t>
      </w:r>
    </w:p>
    <w:p w14:paraId="2173733F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>екології                                                                                   Андрій КОСТЕЦЬКИЙ</w:t>
      </w:r>
    </w:p>
    <w:p w14:paraId="6518F0AE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08D63747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>Погоджено:</w:t>
      </w:r>
    </w:p>
    <w:p w14:paraId="1D136022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0B5BBAD1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 xml:space="preserve">Начальник відділу </w:t>
      </w:r>
    </w:p>
    <w:p w14:paraId="591A9BD2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 xml:space="preserve">землевпорядкування, кадастру та </w:t>
      </w:r>
    </w:p>
    <w:p w14:paraId="6CD8B475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 xml:space="preserve">екології                                                                                  </w:t>
      </w:r>
      <w:proofErr w:type="spellStart"/>
      <w:r w:rsidRPr="00E5197C">
        <w:rPr>
          <w:bCs/>
          <w:sz w:val="28"/>
          <w:szCs w:val="28"/>
        </w:rPr>
        <w:t>Таісія</w:t>
      </w:r>
      <w:proofErr w:type="spellEnd"/>
      <w:r w:rsidRPr="00E5197C">
        <w:rPr>
          <w:bCs/>
          <w:sz w:val="28"/>
          <w:szCs w:val="28"/>
        </w:rPr>
        <w:t xml:space="preserve"> СЕВЕРИНЕНКО</w:t>
      </w:r>
    </w:p>
    <w:p w14:paraId="508FDF4B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3A762493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6165FD8F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>Заступник міського голови                                                  Віталій МАЗУРЕЦЬ</w:t>
      </w:r>
    </w:p>
    <w:p w14:paraId="20BD2ED8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14BACA6C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5CF43C51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>Начальник юридичного відділу                                          Леся МАРУЖЕНКО</w:t>
      </w:r>
    </w:p>
    <w:p w14:paraId="20BADA47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3B548A05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353FAC72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  <w:r w:rsidRPr="00E5197C">
        <w:rPr>
          <w:bCs/>
          <w:sz w:val="28"/>
          <w:szCs w:val="28"/>
        </w:rPr>
        <w:t xml:space="preserve">Головний спеціаліст з питань </w:t>
      </w:r>
    </w:p>
    <w:p w14:paraId="66C767F4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  <w:lang w:val="ru-RU"/>
        </w:rPr>
      </w:pPr>
      <w:r w:rsidRPr="00E5197C">
        <w:rPr>
          <w:bCs/>
          <w:sz w:val="28"/>
          <w:szCs w:val="28"/>
        </w:rPr>
        <w:t xml:space="preserve">запобігання та виявлення корупції                                     Олена НАРДЕКОВА                 </w:t>
      </w:r>
    </w:p>
    <w:p w14:paraId="0AEBF3FB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  <w:lang w:val="ru-RU"/>
        </w:rPr>
      </w:pPr>
    </w:p>
    <w:p w14:paraId="18FB8CB9" w14:textId="77777777" w:rsidR="00E5197C" w:rsidRPr="00E5197C" w:rsidRDefault="00E5197C" w:rsidP="00E5197C">
      <w:pPr>
        <w:contextualSpacing/>
        <w:jc w:val="both"/>
        <w:rPr>
          <w:bCs/>
          <w:sz w:val="28"/>
          <w:szCs w:val="28"/>
        </w:rPr>
      </w:pPr>
    </w:p>
    <w:p w14:paraId="09DA17B6" w14:textId="77777777" w:rsidR="00E5197C" w:rsidRPr="00E5197C" w:rsidRDefault="00E5197C" w:rsidP="00E5197C">
      <w:pPr>
        <w:rPr>
          <w:sz w:val="28"/>
          <w:szCs w:val="28"/>
        </w:rPr>
      </w:pPr>
    </w:p>
    <w:sectPr w:rsidR="00E5197C" w:rsidRPr="00E5197C" w:rsidSect="00D51058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367C"/>
    <w:multiLevelType w:val="hybridMultilevel"/>
    <w:tmpl w:val="DC74F748"/>
    <w:lvl w:ilvl="0" w:tplc="1B34F07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44D42"/>
    <w:multiLevelType w:val="hybridMultilevel"/>
    <w:tmpl w:val="FFD07F1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F5A6C"/>
    <w:multiLevelType w:val="hybridMultilevel"/>
    <w:tmpl w:val="FFD07F18"/>
    <w:lvl w:ilvl="0" w:tplc="7CFEB9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5014B"/>
    <w:multiLevelType w:val="hybridMultilevel"/>
    <w:tmpl w:val="4DE22F6C"/>
    <w:lvl w:ilvl="0" w:tplc="2C3C5F2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5214B"/>
    <w:multiLevelType w:val="hybridMultilevel"/>
    <w:tmpl w:val="BA2CC078"/>
    <w:lvl w:ilvl="0" w:tplc="553EB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34"/>
    <w:rsid w:val="00057722"/>
    <w:rsid w:val="00077594"/>
    <w:rsid w:val="000E6267"/>
    <w:rsid w:val="00104BC9"/>
    <w:rsid w:val="00120CD7"/>
    <w:rsid w:val="00161864"/>
    <w:rsid w:val="001623D2"/>
    <w:rsid w:val="00165423"/>
    <w:rsid w:val="00184AF2"/>
    <w:rsid w:val="001A00B4"/>
    <w:rsid w:val="0021134E"/>
    <w:rsid w:val="002246DC"/>
    <w:rsid w:val="002300DA"/>
    <w:rsid w:val="00276453"/>
    <w:rsid w:val="002E73F4"/>
    <w:rsid w:val="003B237E"/>
    <w:rsid w:val="003B7323"/>
    <w:rsid w:val="003D35A2"/>
    <w:rsid w:val="00440496"/>
    <w:rsid w:val="00450C12"/>
    <w:rsid w:val="00484E82"/>
    <w:rsid w:val="004B3B84"/>
    <w:rsid w:val="004B5571"/>
    <w:rsid w:val="005257C2"/>
    <w:rsid w:val="00562BAF"/>
    <w:rsid w:val="005A320A"/>
    <w:rsid w:val="005B35DF"/>
    <w:rsid w:val="006A5A60"/>
    <w:rsid w:val="006D3E34"/>
    <w:rsid w:val="007965DA"/>
    <w:rsid w:val="007E140B"/>
    <w:rsid w:val="00843701"/>
    <w:rsid w:val="0087724C"/>
    <w:rsid w:val="008F2775"/>
    <w:rsid w:val="008F65B2"/>
    <w:rsid w:val="00912795"/>
    <w:rsid w:val="0095391D"/>
    <w:rsid w:val="00956CE5"/>
    <w:rsid w:val="009A36E5"/>
    <w:rsid w:val="00A24F72"/>
    <w:rsid w:val="00A525DF"/>
    <w:rsid w:val="00AE11BD"/>
    <w:rsid w:val="00AF07A0"/>
    <w:rsid w:val="00B20376"/>
    <w:rsid w:val="00B27CFF"/>
    <w:rsid w:val="00BF03DF"/>
    <w:rsid w:val="00D51058"/>
    <w:rsid w:val="00D81FB3"/>
    <w:rsid w:val="00E13292"/>
    <w:rsid w:val="00E1452F"/>
    <w:rsid w:val="00E30195"/>
    <w:rsid w:val="00E5197C"/>
    <w:rsid w:val="00E55F5E"/>
    <w:rsid w:val="00E764B3"/>
    <w:rsid w:val="00E85AC4"/>
    <w:rsid w:val="00EF073C"/>
    <w:rsid w:val="00F104D7"/>
    <w:rsid w:val="00F26FEB"/>
    <w:rsid w:val="00F27DEB"/>
    <w:rsid w:val="00F57A6B"/>
    <w:rsid w:val="00F72E40"/>
    <w:rsid w:val="00F85AFB"/>
    <w:rsid w:val="00F8750D"/>
    <w:rsid w:val="00F9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D9DE"/>
  <w15:docId w15:val="{AA690C3E-6014-42BA-AB2F-FDE9CA91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E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E73F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2E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57A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A6B"/>
    <w:rPr>
      <w:rFonts w:ascii="Tahoma" w:hAnsi="Tahoma" w:cs="Tahoma"/>
      <w:sz w:val="16"/>
      <w:szCs w:val="16"/>
      <w:lang w:val="uk-UA"/>
    </w:rPr>
  </w:style>
  <w:style w:type="paragraph" w:styleId="a8">
    <w:name w:val="Body Text"/>
    <w:basedOn w:val="a"/>
    <w:link w:val="a9"/>
    <w:rsid w:val="00F57A6B"/>
    <w:pPr>
      <w:spacing w:after="120" w:line="276" w:lineRule="auto"/>
    </w:pPr>
    <w:rPr>
      <w:rFonts w:ascii="Calibri" w:hAnsi="Calibri"/>
      <w:sz w:val="22"/>
      <w:szCs w:val="22"/>
      <w:lang w:val="ru-RU"/>
    </w:rPr>
  </w:style>
  <w:style w:type="character" w:customStyle="1" w:styleId="a9">
    <w:name w:val="Основной текст Знак"/>
    <w:basedOn w:val="a0"/>
    <w:link w:val="a8"/>
    <w:rsid w:val="00F57A6B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rsid w:val="00F57A6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57A6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c">
    <w:name w:val="No Spacing"/>
    <w:uiPriority w:val="1"/>
    <w:qFormat/>
    <w:rsid w:val="00F57A6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TayaPC</dc:creator>
  <cp:lastModifiedBy>Учетная запись Майкрософт</cp:lastModifiedBy>
  <cp:revision>2</cp:revision>
  <cp:lastPrinted>2025-01-29T10:49:00Z</cp:lastPrinted>
  <dcterms:created xsi:type="dcterms:W3CDTF">2025-02-05T12:31:00Z</dcterms:created>
  <dcterms:modified xsi:type="dcterms:W3CDTF">2025-02-05T12:31:00Z</dcterms:modified>
</cp:coreProperties>
</file>