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E6" w:rsidRPr="00CA0B36" w:rsidRDefault="00C601E6" w:rsidP="00C601E6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 w:rsidR="003B1F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</w:t>
      </w:r>
      <w:r w:rsidR="003B1FC4" w:rsidRPr="00CA0B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</w:t>
      </w:r>
      <w:r w:rsidRPr="00CA0B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01-02/18</w:t>
      </w:r>
    </w:p>
    <w:p w:rsidR="00C601E6" w:rsidRPr="00CA0B36" w:rsidRDefault="00C601E6" w:rsidP="00C6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C601E6" w:rsidRPr="00CA0B36" w:rsidRDefault="00C601E6" w:rsidP="00C6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C601E6" w:rsidRPr="00CA0B36" w:rsidRDefault="00C601E6" w:rsidP="00C601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C601E6" w:rsidRPr="00CA0B36" w:rsidRDefault="00C601E6" w:rsidP="00C6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                                                                                  21 лютого  2022 р.</w:t>
      </w:r>
    </w:p>
    <w:p w:rsidR="00C601E6" w:rsidRPr="00CA0B36" w:rsidRDefault="00C601E6" w:rsidP="00C601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601E6" w:rsidRPr="00CA0B36" w:rsidRDefault="00C601E6" w:rsidP="00C601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 Віктор Миколайович – голова комісії.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 Андрій Миколайович – заступник голови комісії.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 Олександр Валентинович – секретар комісії.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 Анатолій Васильович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 Любов Степанівна</w:t>
      </w:r>
    </w:p>
    <w:p w:rsidR="00C601E6" w:rsidRPr="00CA0B36" w:rsidRDefault="00C601E6" w:rsidP="00C6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Марценюк В.М.</w:t>
      </w:r>
    </w:p>
    <w:p w:rsidR="00C601E6" w:rsidRPr="00CA0B36" w:rsidRDefault="00C601E6" w:rsidP="00C601E6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F5F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Мазурець В.В., </w:t>
      </w:r>
      <w:r w:rsidR="00A8102B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Кляпка М.В.,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Петренко Т.М., </w:t>
      </w:r>
      <w:r w:rsidR="00BB1F5F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Сова А.,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Папоян О.А., </w:t>
      </w:r>
      <w:r w:rsidR="00A8102B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Залевська Н.А., Кабанцова В.І</w:t>
      </w:r>
      <w:r w:rsidR="00BB1F5F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М.В., Пилипчук Г.С., </w:t>
      </w:r>
      <w:r w:rsidR="00A8102B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 Т.О., Горбачов О.Ю.</w:t>
      </w:r>
    </w:p>
    <w:p w:rsidR="00C601E6" w:rsidRPr="00CA0B36" w:rsidRDefault="00A8102B" w:rsidP="00C60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10 год. 30</w:t>
      </w:r>
      <w:r w:rsidR="00C601E6" w:rsidRPr="00CA0B3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C601E6" w:rsidRDefault="00C601E6" w:rsidP="00C601E6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CA0B36" w:rsidRPr="00CA0B36" w:rsidRDefault="00CA0B36" w:rsidP="00C601E6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Арчаков А.М.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розглянути питання порядку денного чергової 22 сесії.</w:t>
      </w:r>
    </w:p>
    <w:p w:rsidR="00CA0B36" w:rsidRPr="00CA0B36" w:rsidRDefault="00CA0B36" w:rsidP="00CA0B36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CA0B36" w:rsidRPr="00CA0B36" w:rsidRDefault="00CA0B36" w:rsidP="00CA0B36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Зарубін О.О. -  міський голова</w:t>
      </w:r>
    </w:p>
    <w:p w:rsidR="00CA0B36" w:rsidRPr="00CA0B36" w:rsidRDefault="00CA0B36" w:rsidP="00CA0B36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CA0B36" w:rsidRPr="00CA0B36" w:rsidRDefault="00CA0B36" w:rsidP="00CA0B36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Перфілов О.Л.– секретар ради</w:t>
      </w:r>
    </w:p>
    <w:p w:rsidR="00CA0B36" w:rsidRPr="00CA0B36" w:rsidRDefault="00CA0B36" w:rsidP="00CA0B36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CA0B36" w:rsidRPr="00CA0B36" w:rsidRDefault="00CA0B36" w:rsidP="00CA0B36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Перфілов О.Л. – секретар ради</w:t>
      </w:r>
    </w:p>
    <w:p w:rsidR="00CA0B36" w:rsidRPr="00CA0B36" w:rsidRDefault="00CA0B36" w:rsidP="00CA0B3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затвердження звіту про виконання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Боярської міської територіальної громади за 2021 рік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0B36" w:rsidRPr="00CA0B36" w:rsidRDefault="00CA0B36" w:rsidP="00CA0B36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Петренко Т.М. – нач. управління фінансів </w:t>
      </w:r>
    </w:p>
    <w:p w:rsidR="00CA0B36" w:rsidRPr="00CA0B36" w:rsidRDefault="00CA0B36" w:rsidP="00CA0B3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Сова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А.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– гол.спеціаліст відділу економічного розвитку</w:t>
      </w:r>
    </w:p>
    <w:p w:rsidR="00CA0B36" w:rsidRPr="00CA0B36" w:rsidRDefault="00CA0B36" w:rsidP="00CA0B36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тарифної політики</w:t>
      </w:r>
    </w:p>
    <w:p w:rsidR="00CA0B36" w:rsidRPr="00CA0B36" w:rsidRDefault="00CA0B36" w:rsidP="00CA0B36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. 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Кабанцова В.В. – нач.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гуманітарного розвитку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Боярської міської ради</w:t>
      </w:r>
    </w:p>
    <w:p w:rsidR="00CA0B36" w:rsidRPr="00CA0B36" w:rsidRDefault="00CA0B36" w:rsidP="00CA0B3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Савчук М.В. – нач. управління</w:t>
      </w:r>
      <w:r w:rsidRPr="00CA0B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CA0B36" w:rsidRPr="00CA0B36" w:rsidRDefault="00CA0B36" w:rsidP="00CA0B3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CA0B36" w:rsidRPr="00CA0B36" w:rsidRDefault="00CA0B36" w:rsidP="00CA0B3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Папоян О.А. – нач. управління соціального захисту населення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Боярської міської ради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CA0B36" w:rsidRPr="00CA0B36" w:rsidRDefault="00CA0B36" w:rsidP="00CA0B36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Папоян О.А. – нач. управління соціального захисту населення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Боярської міської ради</w:t>
      </w:r>
    </w:p>
    <w:p w:rsidR="00CA0B36" w:rsidRPr="00CA0B36" w:rsidRDefault="00CA0B36" w:rsidP="00CA0B3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внесення змін до рішення сесії Боярської міської ради </w:t>
      </w:r>
      <w:r w:rsidRPr="00CA0B3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CA0B36" w:rsidRPr="00CA0B36" w:rsidRDefault="00CA0B36" w:rsidP="00CA0B36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Петренко Т.М. – нач. управління фінансів</w:t>
      </w:r>
    </w:p>
    <w:p w:rsidR="00CA0B36" w:rsidRPr="00CA0B36" w:rsidRDefault="00CA0B36" w:rsidP="00CA0B36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CA0B36" w:rsidRPr="00CA0B36" w:rsidRDefault="00CA0B36" w:rsidP="00CA0B36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11. 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CA0B36" w:rsidRPr="00CA0B36" w:rsidRDefault="00CA0B36" w:rsidP="00CA0B36">
      <w:pPr>
        <w:spacing w:after="0" w:line="240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Ткаченко І.В. – нач. управління ЦНАП</w:t>
      </w:r>
    </w:p>
    <w:p w:rsidR="00CA0B36" w:rsidRPr="00CA0B36" w:rsidRDefault="00CA0B36" w:rsidP="00CA0B36">
      <w:pPr>
        <w:spacing w:after="0" w:line="240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CA0B36" w:rsidRPr="00CA0B36" w:rsidRDefault="00CA0B36" w:rsidP="00CA0B36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12.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CA0B36" w:rsidRPr="00CA0B36" w:rsidRDefault="00CA0B36" w:rsidP="00CA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Маруженко Л.В. - н</w:t>
      </w:r>
      <w:r w:rsidRPr="00CA0B3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ач. юридичного відділу                                                 </w:t>
      </w:r>
    </w:p>
    <w:p w:rsidR="00CA0B36" w:rsidRPr="00CA0B36" w:rsidRDefault="00CA0B36" w:rsidP="00CA0B36">
      <w:pPr>
        <w:spacing w:after="0" w:line="240" w:lineRule="auto"/>
        <w:ind w:left="-426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13. Про доповнення до рішення Боярської міської ради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CA0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№</w:t>
      </w:r>
      <w:r w:rsidRPr="00CA0B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17/1159  від                           30.11.2021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року.</w:t>
      </w:r>
    </w:p>
    <w:p w:rsidR="00CA0B36" w:rsidRPr="00CA0B36" w:rsidRDefault="00CA0B36" w:rsidP="00CA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Маруженко Л.В. - н</w:t>
      </w:r>
      <w:r w:rsidRPr="00CA0B3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 xml:space="preserve">ач. юридичного відділу                                                 </w:t>
      </w:r>
    </w:p>
    <w:p w:rsidR="00CA0B36" w:rsidRPr="00CA0B36" w:rsidRDefault="00CA0B36" w:rsidP="00CA0B36">
      <w:pPr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:rsidR="00CA0B36" w:rsidRPr="00CA0B36" w:rsidRDefault="00CA0B36" w:rsidP="00CA0B36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14. </w:t>
      </w:r>
      <w:r w:rsidRPr="00CA0B3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5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t xml:space="preserve">Доповідач: Мішура М.О. -  директор КУ «Центр надання соціальних послуг»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t xml:space="preserve">Боярської міської ради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t xml:space="preserve">                              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15. Про затвердження Положення про Комунальну установу «Центр надання соціальних послуг» Боярської міської ради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(ЄДРПУ 44289432) в новій редакції.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5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t xml:space="preserve">Доповідач: Мішура М.О. -  директор КУ «Центр надання соціальних послуг»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lastRenderedPageBreak/>
        <w:t>Боярської міської ради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737"/>
        <w:jc w:val="right"/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4"/>
          <w:szCs w:val="24"/>
          <w:lang w:val="uk-UA" w:eastAsia="ar-SA"/>
        </w:rPr>
        <w:t xml:space="preserve">                            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16</w:t>
      </w:r>
      <w:r w:rsidRPr="00CA0B36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Савчук М.В. – нач. управління</w:t>
      </w:r>
      <w:r w:rsidRPr="00CA0B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CA0B36" w:rsidRPr="00CA0B36" w:rsidRDefault="00CA0B36" w:rsidP="00CA0B3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CA0B36" w:rsidRPr="00CA0B36" w:rsidRDefault="00CA0B36" w:rsidP="00CA0B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Савчук М.В. – нач. управління</w:t>
      </w:r>
      <w:r w:rsidRPr="00CA0B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CA0B36" w:rsidRPr="00CA0B36" w:rsidRDefault="00CA0B36" w:rsidP="00CA0B3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CA0B36" w:rsidRPr="00CA0B36" w:rsidRDefault="00CA0B36" w:rsidP="00CA0B36">
      <w:pPr>
        <w:spacing w:after="0" w:line="240" w:lineRule="auto"/>
        <w:ind w:left="-426"/>
        <w:jc w:val="both"/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   </w:t>
      </w:r>
    </w:p>
    <w:p w:rsidR="00CA0B36" w:rsidRPr="00CA0B36" w:rsidRDefault="00CA0B36" w:rsidP="00CA0B3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1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8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Савчук М.В. – нач. управління</w:t>
      </w:r>
      <w:r w:rsidRPr="00CA0B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розвитку інфраструктури</w:t>
      </w:r>
    </w:p>
    <w:p w:rsidR="00CA0B36" w:rsidRPr="00CA0B36" w:rsidRDefault="00CA0B36" w:rsidP="00CA0B3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житлово-комунального господарства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-426" w:firstLine="284"/>
        <w:jc w:val="both"/>
        <w:rPr>
          <w:rFonts w:ascii="Times New Roman" w:eastAsia="Lucida Sans Unicode" w:hAnsi="Times New Roman" w:cs="font264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font264"/>
          <w:sz w:val="28"/>
          <w:szCs w:val="28"/>
          <w:lang w:val="uk-UA" w:eastAsia="ar-SA"/>
        </w:rPr>
        <w:t xml:space="preserve"> </w:t>
      </w: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font264"/>
          <w:sz w:val="28"/>
          <w:szCs w:val="28"/>
          <w:lang w:val="ru-RU" w:eastAsia="ar-SA"/>
        </w:rPr>
        <w:t xml:space="preserve">   19. </w:t>
      </w:r>
      <w:r w:rsidRPr="00CA0B36">
        <w:rPr>
          <w:rFonts w:ascii="Times New Roman" w:eastAsia="Lucida Sans Unicode" w:hAnsi="Times New Roman" w:cs="font264"/>
          <w:sz w:val="28"/>
          <w:szCs w:val="28"/>
          <w:lang w:val="uk-UA" w:eastAsia="ar-SA"/>
        </w:rPr>
        <w:t xml:space="preserve">Про </w:t>
      </w:r>
      <w:r w:rsidRPr="00CA0B36">
        <w:rPr>
          <w:rFonts w:ascii="Times New Roman" w:eastAsia="Lucida Sans Unicode" w:hAnsi="Times New Roman" w:cs="font264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0B36">
        <w:rPr>
          <w:rFonts w:ascii="Times New Roman" w:eastAsia="Times New Roman" w:hAnsi="Times New Roman" w:cs="font264"/>
          <w:sz w:val="28"/>
          <w:szCs w:val="28"/>
          <w:lang w:val="uk-UA" w:eastAsia="ru-RU"/>
        </w:rPr>
        <w:t xml:space="preserve">квартир №№ 4, 13, 14, 39 у житловому будинку № 2-Б </w:t>
      </w:r>
      <w:r w:rsidRPr="00CA0B36">
        <w:rPr>
          <w:rFonts w:ascii="Times New Roman" w:eastAsia="Lucida Sans Unicode" w:hAnsi="Times New Roman" w:cs="font264"/>
          <w:color w:val="000000"/>
          <w:sz w:val="28"/>
          <w:szCs w:val="28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.</w:t>
      </w:r>
    </w:p>
    <w:p w:rsidR="00CA0B36" w:rsidRPr="00CA0B36" w:rsidRDefault="00CA0B36" w:rsidP="00CA0B36">
      <w:pPr>
        <w:shd w:val="clear" w:color="auto" w:fill="FFFFFF"/>
        <w:suppressAutoHyphens/>
        <w:spacing w:before="12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Александрова А.М. – гол.спеціаліст відділу комунальної власност</w:t>
      </w:r>
    </w:p>
    <w:p w:rsidR="00CA0B36" w:rsidRPr="00CA0B36" w:rsidRDefault="00CA0B36" w:rsidP="00CA0B36">
      <w:pPr>
        <w:shd w:val="clear" w:color="auto" w:fill="FFFFFF"/>
        <w:suppressAutoHyphens/>
        <w:spacing w:before="120"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0B36" w:rsidRPr="00CA0B36" w:rsidRDefault="00CA0B36" w:rsidP="00CA0B36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20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Pr="00CA0B36">
        <w:rPr>
          <w:rFonts w:ascii="Times New Roman" w:eastAsia="Lucida Sans Unicode" w:hAnsi="Times New Roman" w:cs="font264"/>
          <w:sz w:val="28"/>
          <w:szCs w:val="28"/>
          <w:lang w:val="uk-UA" w:eastAsia="ar-SA"/>
        </w:rPr>
        <w:t xml:space="preserve">Про </w:t>
      </w:r>
      <w:r w:rsidRPr="00CA0B36">
        <w:rPr>
          <w:rFonts w:ascii="Times New Roman" w:eastAsia="Lucida Sans Unicode" w:hAnsi="Times New Roman" w:cs="font264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0B36">
        <w:rPr>
          <w:rFonts w:ascii="Times New Roman" w:eastAsia="Lucida Sans Unicode" w:hAnsi="Times New Roman" w:cs="font264"/>
          <w:sz w:val="28"/>
          <w:szCs w:val="28"/>
          <w:lang w:val="uk-UA" w:eastAsia="ar-SA"/>
        </w:rPr>
        <w:t xml:space="preserve">квартири № 53 </w:t>
      </w:r>
      <w:r w:rsidRPr="00CA0B36">
        <w:rPr>
          <w:rFonts w:ascii="Times New Roman" w:eastAsia="Lucida Sans Unicode" w:hAnsi="Times New Roman" w:cs="font264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. </w:t>
      </w:r>
    </w:p>
    <w:p w:rsidR="00CA0B36" w:rsidRPr="00CA0B36" w:rsidRDefault="00CA0B36" w:rsidP="00CA0B36">
      <w:pPr>
        <w:tabs>
          <w:tab w:val="left" w:pos="2847"/>
        </w:tabs>
        <w:suppressAutoHyphens/>
        <w:spacing w:after="0" w:line="260" w:lineRule="exact"/>
        <w:ind w:left="-54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Доповідач: Александрова А.М. – гол.спеціаліст відділу комунальної власності</w:t>
      </w:r>
    </w:p>
    <w:p w:rsidR="00CA0B36" w:rsidRPr="00CA0B36" w:rsidRDefault="00CA0B36" w:rsidP="00CA0B3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CA0B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21.</w:t>
      </w:r>
      <w:r w:rsidRPr="00CA0B3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громади без проведення аукціону  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                                            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Пилипчук Г.С. – нач. відділу комунальної власності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закріплення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CA0B36" w:rsidRPr="00CA0B36" w:rsidRDefault="00CA0B36" w:rsidP="00CA0B36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                                            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Пилипчук Г.С. – нач. відділу комунальної власності</w:t>
      </w:r>
    </w:p>
    <w:p w:rsidR="00CA0B36" w:rsidRPr="00CA0B36" w:rsidRDefault="00CA0B36" w:rsidP="00CA0B36">
      <w:pPr>
        <w:widowControl w:val="0"/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CA0B36" w:rsidRPr="00CA0B36" w:rsidRDefault="00CA0B36" w:rsidP="00CA0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23.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основних засобів 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закладам освіти Боярської міської ради.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Кабанцова В.В. – нач.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гуманітарного розвитку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Боярської міської ради</w:t>
      </w:r>
    </w:p>
    <w:p w:rsidR="00CA0B36" w:rsidRPr="00CA0B36" w:rsidRDefault="00CA0B36" w:rsidP="00CA0B3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 </w:t>
      </w: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Кабанцова В.В. – нач.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управління </w:t>
      </w:r>
      <w:r w:rsidRPr="00CA0B36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гуманітарного розвитку</w:t>
      </w:r>
    </w:p>
    <w:p w:rsidR="00CA0B36" w:rsidRPr="00CA0B36" w:rsidRDefault="00CA0B36" w:rsidP="00CA0B36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CA0B36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Боярської міської ради</w:t>
      </w:r>
    </w:p>
    <w:p w:rsidR="00CA0B36" w:rsidRPr="00CA0B36" w:rsidRDefault="00CA0B36" w:rsidP="00CA0B36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Горбачов О.Ю. – нач.  управління карітального будівництва</w:t>
      </w:r>
    </w:p>
    <w:p w:rsidR="00CA0B36" w:rsidRPr="00CA0B36" w:rsidRDefault="00CA0B36" w:rsidP="00CA0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CA0B36" w:rsidRPr="00CA0B36" w:rsidRDefault="00CA0B36" w:rsidP="00CA0B36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26. </w:t>
      </w:r>
      <w:r w:rsidRPr="00CA0B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Севериненко Т.О. –нач.  відділу землевпорядкування 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0B36" w:rsidRPr="00CA0B36" w:rsidRDefault="00CA0B36" w:rsidP="00CA0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Севериненко Т.О. –нач.  відділу землевпорядкування 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0B36" w:rsidRPr="00CA0B36" w:rsidRDefault="00CA0B36" w:rsidP="00CA0B36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28. Земельні питання.</w:t>
      </w:r>
    </w:p>
    <w:p w:rsidR="00CA0B36" w:rsidRPr="00CA0B36" w:rsidRDefault="00CA0B36" w:rsidP="00CA0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Севериненко Т.О. –нач.  відділу землевпорядкування </w:t>
      </w:r>
    </w:p>
    <w:p w:rsidR="00CA0B36" w:rsidRPr="00CA0B36" w:rsidRDefault="00CA0B36" w:rsidP="00CA0B36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</w:p>
    <w:p w:rsidR="00CA0B36" w:rsidRPr="00CA0B36" w:rsidRDefault="00CA0B36" w:rsidP="00CA0B36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29.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Архітектурні питання.</w:t>
      </w:r>
    </w:p>
    <w:p w:rsidR="00CA0B36" w:rsidRPr="00CA0B36" w:rsidRDefault="00CA0B36" w:rsidP="00CA0B36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A0B3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нач. відділу містобудування та архітектури</w:t>
      </w:r>
    </w:p>
    <w:p w:rsidR="00CA0B36" w:rsidRPr="00CA0B36" w:rsidRDefault="00CA0B36" w:rsidP="00CA0B36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A0B36" w:rsidRPr="00CA0B36" w:rsidRDefault="00CA0B36" w:rsidP="00CA0B36">
      <w:pPr>
        <w:spacing w:after="120" w:line="276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30. Різне.</w:t>
      </w:r>
    </w:p>
    <w:p w:rsidR="00CA0B36" w:rsidRDefault="00CA0B36" w:rsidP="006F3A1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Арчаков А.М. –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 w:rsidR="006F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 розглянути кожне питання і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присутніх доповідачів</w:t>
      </w:r>
      <w:r w:rsidR="006F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A12" w:rsidRPr="006F3A12" w:rsidRDefault="006F3A12" w:rsidP="006F3A1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102B" w:rsidRPr="00CA0B36" w:rsidRDefault="00A8102B" w:rsidP="00A8102B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A8102B" w:rsidRPr="00CA0B36" w:rsidRDefault="00A8102B" w:rsidP="00A8102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8102B" w:rsidRPr="00CA0B36" w:rsidRDefault="00A8102B" w:rsidP="00A8102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8102B" w:rsidRPr="00CA0B36" w:rsidRDefault="00A8102B" w:rsidP="00A8102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A8102B" w:rsidRPr="00CA0B36" w:rsidRDefault="00A8102B" w:rsidP="00A8102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8102B" w:rsidRPr="00CA0B36" w:rsidRDefault="00A8102B" w:rsidP="00A8102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8102B" w:rsidRPr="00CA0B36" w:rsidRDefault="00A8102B" w:rsidP="00A8102B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Про затвердження Перспективного плану роботи Боярської міської ради на 2022 рік. </w:t>
      </w:r>
    </w:p>
    <w:p w:rsidR="00A8102B" w:rsidRPr="00CA0B36" w:rsidRDefault="00A8102B" w:rsidP="00A8102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8102B" w:rsidRPr="00CA0B36" w:rsidRDefault="00A8102B" w:rsidP="00A8102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8102B" w:rsidRPr="00CA0B36" w:rsidRDefault="00A8102B" w:rsidP="00A8102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затвердження звіту про виконання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Боярської міської територіальної громади за 2021 рік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102B" w:rsidRPr="00CA0B36" w:rsidRDefault="00A8102B" w:rsidP="00A8102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A8102B" w:rsidRPr="00CA0B36" w:rsidRDefault="00A8102B" w:rsidP="00A8102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Матейко А.В. –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 питання про те, чи вплинуло поширення коронавірусної хвороби COVID-19 на недовиконання міського бюджету</w:t>
      </w:r>
      <w:r w:rsidR="009B14CA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14CA" w:rsidRPr="00CA0B36" w:rsidRDefault="009B14CA" w:rsidP="00A8102B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Петренко Т.М. </w:t>
      </w:r>
      <w:r w:rsidR="00AB6B24"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B6B24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відсутність бази даних за минулі роки, в зв’язку</w:t>
      </w:r>
      <w:r w:rsidR="00AB6B24"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B6B24"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цим надати точну інформацію неможливо.</w:t>
      </w:r>
    </w:p>
    <w:p w:rsidR="00A8102B" w:rsidRPr="00CA0B36" w:rsidRDefault="00A8102B" w:rsidP="00A8102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8102B" w:rsidRPr="00CA0B36" w:rsidRDefault="00A8102B" w:rsidP="00A8102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AB6B24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B6B24" w:rsidRPr="00CA0B36" w:rsidRDefault="00AB6B24" w:rsidP="00AB6B2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AB6B24" w:rsidRPr="00CA0B36" w:rsidRDefault="00AB6B24" w:rsidP="00AB6B2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Сова А.</w:t>
      </w: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доповіла.</w:t>
      </w:r>
    </w:p>
    <w:p w:rsidR="00AB6B24" w:rsidRPr="00CA0B36" w:rsidRDefault="00AB6B24" w:rsidP="00AB6B2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B6B24" w:rsidRPr="00CA0B36" w:rsidRDefault="00AB6B24" w:rsidP="00AB6B2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B6B24" w:rsidRPr="00CA0B36" w:rsidRDefault="00AB6B24" w:rsidP="00AB6B24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. </w:t>
      </w:r>
    </w:p>
    <w:p w:rsidR="00AB6B24" w:rsidRPr="00CA0B36" w:rsidRDefault="00AB6B24" w:rsidP="00AB6B24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     </w:t>
      </w:r>
      <w:r w:rsidRPr="00CA0B3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  <w:t>Кабанцова В.І.</w:t>
      </w: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доповіла.</w:t>
      </w:r>
    </w:p>
    <w:p w:rsidR="00AB6B24" w:rsidRPr="00CA0B36" w:rsidRDefault="00AB6B24" w:rsidP="00AB6B24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CA0B3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  <w:t xml:space="preserve">      Лавріненко Л.</w:t>
      </w:r>
      <w:r w:rsidRPr="00CA0B3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С. – запропонувала запросити і представити на черговій 22 сесії начальника відділу освіти. </w:t>
      </w:r>
    </w:p>
    <w:p w:rsidR="00AB6B24" w:rsidRPr="00CA0B36" w:rsidRDefault="00AB6B24" w:rsidP="00AB6B2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B6B24" w:rsidRPr="00CA0B36" w:rsidRDefault="00AB6B24" w:rsidP="00AB6B2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B6B24" w:rsidRPr="00CA0B36" w:rsidRDefault="00AB6B24" w:rsidP="00AB6B24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AB6B24" w:rsidRPr="00CA0B36" w:rsidRDefault="00AB6B24" w:rsidP="00AB6B24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Савчук М.В.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AB6B24" w:rsidRPr="00CA0B36" w:rsidRDefault="00AB6B24" w:rsidP="00AB6B24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Мазурець В.В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– про необхідність внесення змін до Програми і виділенн</w:t>
      </w:r>
      <w:r w:rsidR="001B7DCA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 коштів у сумі 125 тис. грн. для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виз</w:t>
      </w:r>
      <w:r w:rsidR="001B7DCA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начення норми утворення твердих побутових відходів. Зазначив, що розрахунок норми необхідно проводити 1 раз на 5 років.</w:t>
      </w:r>
    </w:p>
    <w:p w:rsidR="00AB6B24" w:rsidRPr="00CA0B36" w:rsidRDefault="00AB6B24" w:rsidP="00AB6B2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7DCA"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6B24" w:rsidRPr="00CA0B36" w:rsidRDefault="00AB6B24" w:rsidP="00AB6B2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1B7DCA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8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1B7DCA" w:rsidRPr="00CA0B36" w:rsidRDefault="001B7DCA" w:rsidP="001B7DC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 О.А.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1B7DCA" w:rsidRPr="00CA0B36" w:rsidRDefault="001B7DCA" w:rsidP="001B7DCA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1B7DCA" w:rsidRPr="00CA0B36" w:rsidRDefault="001B7DCA" w:rsidP="001B7DC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Папоян О.А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внесення змін до рішення сесії Боярської міської ради </w:t>
      </w:r>
      <w:r w:rsidRPr="00CA0B3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1B7DCA" w:rsidRPr="00CA0B36" w:rsidRDefault="001B7DCA" w:rsidP="001B7DC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11. Про затвердження у новій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CA0B3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1B7DCA" w:rsidRPr="00CA0B36" w:rsidRDefault="001B7DCA" w:rsidP="001B7DCA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12.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1B7DCA" w:rsidRPr="00CA0B36" w:rsidRDefault="001B7DCA" w:rsidP="001B7DCA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Залевська Н.А.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–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13. Про доповнення до рішення Боярської міської ради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CA0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№</w:t>
      </w:r>
      <w:r w:rsidRPr="00CA0B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17/1159  від  30.11.2021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CA0B3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року.</w:t>
      </w:r>
    </w:p>
    <w:p w:rsidR="001B7DCA" w:rsidRPr="00CA0B36" w:rsidRDefault="001B7DCA" w:rsidP="001B7DCA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Залевська Н.А.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–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1B7DCA" w:rsidRPr="00CA0B36" w:rsidRDefault="001B7DCA" w:rsidP="001B7DCA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14. </w:t>
      </w:r>
      <w:r w:rsidRPr="00CA0B3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1B7DCA" w:rsidRPr="00CA0B36" w:rsidRDefault="001B7DCA" w:rsidP="001B7DCA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  <w:r w:rsidRPr="00CA0B36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Папоян О.А.</w:t>
      </w:r>
      <w:r w:rsidRPr="00CA0B3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1B7DCA" w:rsidRPr="00CA0B36" w:rsidRDefault="001B7DCA" w:rsidP="001B7D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FA72FE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CA0B36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                          </w:t>
      </w:r>
    </w:p>
    <w:p w:rsidR="001B7DCA" w:rsidRPr="00CA0B36" w:rsidRDefault="001B7DCA" w:rsidP="001B7DCA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15. Про затвердження Положення про Комунальну установу «Центр надання соціальних послуг» Боярської міської ради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(ЄДРПУ 44289432) в новій редакції.</w:t>
      </w:r>
    </w:p>
    <w:p w:rsidR="00FA72FE" w:rsidRPr="00CA0B36" w:rsidRDefault="00FA72FE" w:rsidP="001B7DCA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b/>
          <w:sz w:val="28"/>
          <w:szCs w:val="28"/>
          <w:lang w:val="uk-UA" w:eastAsia="ar-SA"/>
        </w:rPr>
        <w:t>Папоян О.А.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– доповіла.</w:t>
      </w:r>
    </w:p>
    <w:p w:rsidR="001B7DCA" w:rsidRPr="00CA0B36" w:rsidRDefault="001B7DCA" w:rsidP="001B7DC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A8102B" w:rsidRPr="00CA0B36" w:rsidRDefault="001B7DCA" w:rsidP="001B7D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FA72FE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FA72FE" w:rsidRPr="00CA0B36" w:rsidRDefault="00C332C6" w:rsidP="00FA72FE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</w:t>
      </w:r>
      <w:r w:rsidR="00FA72FE"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16</w:t>
      </w:r>
      <w:r w:rsidR="00FA72FE" w:rsidRPr="00CA0B36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.</w:t>
      </w:r>
      <w:r w:rsidR="00FA72FE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FA72FE" w:rsidRPr="00CA0B36" w:rsidRDefault="00FA72FE" w:rsidP="00FA72FE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="00C332C6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332C6"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Савчук М.В.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FA72FE" w:rsidRPr="00CA0B36" w:rsidRDefault="00C332C6" w:rsidP="00FA72F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FA72FE"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FA72FE"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72FE"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FA72FE" w:rsidRPr="00CA0B36" w:rsidRDefault="00FA72FE" w:rsidP="00FA72FE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C332C6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332C6" w:rsidRPr="00CA0B36" w:rsidRDefault="00C332C6" w:rsidP="00C332C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C332C6" w:rsidRPr="00CA0B36" w:rsidRDefault="00C332C6" w:rsidP="00C332C6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Савчук М.В.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C332C6" w:rsidRPr="00CA0B36" w:rsidRDefault="00C332C6" w:rsidP="00C332C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C332C6" w:rsidRPr="00CA0B36" w:rsidRDefault="00C332C6" w:rsidP="00C332C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332C6" w:rsidRPr="00CA0B36" w:rsidRDefault="00C332C6" w:rsidP="00C332C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1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8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C332C6" w:rsidRPr="00CA0B36" w:rsidRDefault="00C332C6" w:rsidP="00C332C6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3D7BAB"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Мазурець В.В.</w:t>
      </w:r>
      <w:r w:rsidR="003D7BAB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доповів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C332C6" w:rsidRPr="00CA0B36" w:rsidRDefault="00C332C6" w:rsidP="00C332C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C332C6" w:rsidRPr="00CA0B36" w:rsidRDefault="00C332C6" w:rsidP="00C332C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3D7BAB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C332C6" w:rsidRPr="00CA0B36" w:rsidRDefault="00C332C6" w:rsidP="00C332C6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CA0B36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 19.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Про </w:t>
      </w:r>
      <w:r w:rsidRPr="00CA0B36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квартир №№ 4, 13, 14, 39 у житловому будинку № 2-Б </w:t>
      </w:r>
      <w:r w:rsidRPr="00CA0B36">
        <w:rPr>
          <w:rFonts w:ascii="Times New Roman" w:eastAsia="Lucida Sans Unicode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.</w:t>
      </w:r>
    </w:p>
    <w:p w:rsidR="00C332C6" w:rsidRPr="00CA0B36" w:rsidRDefault="00C332C6" w:rsidP="00C332C6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Пилипчук Г.</w:t>
      </w:r>
      <w:r w:rsidR="003D7BAB"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</w:t>
      </w:r>
      <w:r w:rsidR="003D7BAB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– доповіла. </w:t>
      </w:r>
    </w:p>
    <w:p w:rsidR="00C332C6" w:rsidRPr="00CA0B36" w:rsidRDefault="00C332C6" w:rsidP="00C332C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C332C6" w:rsidRPr="00CA0B36" w:rsidRDefault="00C332C6" w:rsidP="00C332C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3D7BAB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D7BAB" w:rsidRPr="00CA0B36" w:rsidRDefault="003D7BAB" w:rsidP="003D7BAB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20</w:t>
      </w:r>
      <w:r w:rsidRPr="00CA0B3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Про </w:t>
      </w:r>
      <w:r w:rsidRPr="00CA0B36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квартири № 53 </w:t>
      </w:r>
      <w:r w:rsidRPr="00CA0B36">
        <w:rPr>
          <w:rFonts w:ascii="Times New Roman" w:eastAsia="Lucida Sans Unicode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CA0B36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. </w:t>
      </w:r>
    </w:p>
    <w:p w:rsidR="003D7BAB" w:rsidRPr="00CA0B36" w:rsidRDefault="003D7BAB" w:rsidP="003D7BA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Пилипчук Г.С.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3D7BAB" w:rsidRPr="00CA0B36" w:rsidRDefault="003D7BAB" w:rsidP="003D7B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D7BAB" w:rsidRPr="00CA0B36" w:rsidRDefault="003D7BAB" w:rsidP="003D7BAB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21.</w:t>
      </w:r>
      <w:r w:rsidRPr="00CA0B3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громади без проведення аукціону. </w:t>
      </w:r>
    </w:p>
    <w:p w:rsidR="003D7BAB" w:rsidRPr="00CA0B36" w:rsidRDefault="003D7BAB" w:rsidP="003D7BA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Пилипчук Г.С.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3D7BAB" w:rsidRPr="00CA0B36" w:rsidRDefault="003D7BAB" w:rsidP="003D7B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D7BAB" w:rsidRPr="00CA0B36" w:rsidRDefault="003D7BAB" w:rsidP="003D7BA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закріплення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3D7BAB" w:rsidRPr="00CA0B36" w:rsidRDefault="003D7BAB" w:rsidP="003D7BAB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Пилипчук Г.С.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доповіла. </w:t>
      </w:r>
    </w:p>
    <w:p w:rsidR="003D7BAB" w:rsidRPr="00CA0B36" w:rsidRDefault="003D7BAB" w:rsidP="003D7B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D7BAB" w:rsidRPr="00CA0B36" w:rsidRDefault="003D7BAB" w:rsidP="003D7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23.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основних засобів 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закладам освіти Боярської міської ради.</w:t>
      </w:r>
    </w:p>
    <w:p w:rsidR="003D7BAB" w:rsidRPr="00CA0B36" w:rsidRDefault="003D7BAB" w:rsidP="003D7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Пилипчук Г.С.</w:t>
      </w: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доповіла.</w:t>
      </w:r>
    </w:p>
    <w:p w:rsidR="003D7BAB" w:rsidRPr="00CA0B36" w:rsidRDefault="003D7BAB" w:rsidP="003D7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 (Лавріненко Л.С.),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Пилипчук Г.С. –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зачитала звернення директора БАЛ «Лідер» Михайлової С.Є. щодо передачі модульної котельні на баланс виконавчого комітету Боярської міської ради, котельня розташована на території навчального закладу.</w:t>
      </w:r>
    </w:p>
    <w:p w:rsidR="003D7BAB" w:rsidRPr="00CA0B36" w:rsidRDefault="003D7BAB" w:rsidP="003D7BA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перенести розгляд питання на наступне засідання комісії</w:t>
      </w:r>
      <w:r w:rsidR="0003058F" w:rsidRPr="00CA0B36">
        <w:rPr>
          <w:rFonts w:ascii="Times New Roman" w:hAnsi="Times New Roman" w:cs="Times New Roman"/>
          <w:sz w:val="28"/>
          <w:szCs w:val="28"/>
          <w:lang w:val="ru-RU"/>
        </w:rPr>
        <w:t>, запросити на засідання Михайлову С.Є., надати документ права власності і всі необхідні документи на котельню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7BAB" w:rsidRPr="00CA0B36" w:rsidRDefault="003D7BAB" w:rsidP="003D7BA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832AF" w:rsidRPr="00CA0B36" w:rsidRDefault="004832AF" w:rsidP="004832AF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          24.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4832AF" w:rsidRPr="00CA0B36" w:rsidRDefault="004832AF" w:rsidP="004832AF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</w:t>
      </w:r>
      <w:r w:rsidRPr="00CA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Кабанцова В.І.</w:t>
      </w: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доповіла про результати засідання ліквідаційної комісії.</w:t>
      </w:r>
    </w:p>
    <w:p w:rsidR="004832AF" w:rsidRPr="00CA0B36" w:rsidRDefault="004832AF" w:rsidP="004832AF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4832AF" w:rsidRPr="00CA0B36" w:rsidRDefault="004832AF" w:rsidP="004832AF">
      <w:pPr>
        <w:spacing w:line="240" w:lineRule="auto"/>
        <w:ind w:left="-426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832AF" w:rsidRPr="00CA0B36" w:rsidRDefault="004832AF" w:rsidP="004832A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4832AF" w:rsidRPr="00CA0B36" w:rsidRDefault="004832AF" w:rsidP="004832A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Pr="00CA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Горбачов О.Ю.</w:t>
      </w:r>
      <w:r w:rsidRPr="00CA0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доповів.</w:t>
      </w:r>
    </w:p>
    <w:p w:rsidR="004832AF" w:rsidRPr="00CA0B36" w:rsidRDefault="004832AF" w:rsidP="004832A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 з в</w:t>
      </w:r>
      <w:r w:rsidR="00607864" w:rsidRPr="00CA0B3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тановленням єдиного розміру кошторисної заробітної плати 17%.</w:t>
      </w:r>
    </w:p>
    <w:p w:rsidR="004832AF" w:rsidRPr="00CA0B36" w:rsidRDefault="004832AF" w:rsidP="004832A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 (Лавріненко Л.С.),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832AF" w:rsidRPr="00CA0B36" w:rsidRDefault="004832AF" w:rsidP="004832A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Лавріненко Л.С. –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запропонувала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07864"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 з встановленням єдиного розміру кошторисної заробітної плати 16%.</w:t>
      </w:r>
    </w:p>
    <w:p w:rsidR="00607864" w:rsidRPr="00CA0B36" w:rsidRDefault="00607864" w:rsidP="004832A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«3»,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4832AF" w:rsidRPr="00CA0B36" w:rsidRDefault="004832AF" w:rsidP="004832AF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26. </w:t>
      </w:r>
      <w:r w:rsidRPr="00CA0B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4832AF" w:rsidRPr="00CA0B36" w:rsidRDefault="004832AF" w:rsidP="004832AF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Севериненко Т.О.</w:t>
      </w:r>
      <w:r w:rsidR="00607864"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– доповіла про основні зміни.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4832AF" w:rsidRPr="00CA0B36" w:rsidRDefault="004832AF" w:rsidP="004832A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4832AF" w:rsidRPr="00CA0B36" w:rsidRDefault="004832AF" w:rsidP="004832A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07864"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07864" w:rsidRPr="00CA0B36" w:rsidRDefault="00607864" w:rsidP="006078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A0B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607864" w:rsidRPr="00CA0B36" w:rsidRDefault="00607864" w:rsidP="00607864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Севериненко Т.О. </w:t>
      </w:r>
      <w:r w:rsidRPr="00CA0B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– про те, що комісією з питань прав людини, законності, протидії корупції та регламенту депутатської діяльності,  рекомендовано зняти дане питання з розгляду на сесії і провести процедуру прийняття регуляторного акту.</w:t>
      </w:r>
    </w:p>
    <w:p w:rsidR="00607864" w:rsidRPr="00CA0B36" w:rsidRDefault="00607864" w:rsidP="0060786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зняти з розгляду на сесії.</w:t>
      </w:r>
    </w:p>
    <w:p w:rsidR="00607864" w:rsidRPr="00CA0B36" w:rsidRDefault="00607864" w:rsidP="0060786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07864" w:rsidRPr="00CA0B36" w:rsidRDefault="00607864" w:rsidP="00607864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28. Земельні питання.</w:t>
      </w:r>
    </w:p>
    <w:p w:rsidR="00607864" w:rsidRPr="00CA0B36" w:rsidRDefault="00607864" w:rsidP="00607864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Вирішили:</w:t>
      </w:r>
      <w:r w:rsidRPr="00CA0B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607864" w:rsidRPr="00CA0B36" w:rsidRDefault="00607864" w:rsidP="0060786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07864" w:rsidRPr="00CA0B36" w:rsidRDefault="00607864" w:rsidP="00607864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29.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0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Архітектурні питання.</w:t>
      </w:r>
    </w:p>
    <w:p w:rsidR="00607864" w:rsidRPr="00CA0B36" w:rsidRDefault="00607864" w:rsidP="0060786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607864" w:rsidRDefault="00607864" w:rsidP="0060786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30. Різне.</w:t>
      </w:r>
    </w:p>
    <w:p w:rsidR="00F71D3B" w:rsidRDefault="00F71D3B" w:rsidP="0060786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Питання внесені з голосу.</w:t>
      </w:r>
    </w:p>
    <w:p w:rsidR="00F71D3B" w:rsidRPr="00F71D3B" w:rsidRDefault="00F71D3B" w:rsidP="00F71D3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1D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71D3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Савчук М.В. – 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запропонувала внести до порядку денного питання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Про 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ради». </w:t>
      </w:r>
    </w:p>
    <w:p w:rsidR="00F71D3B" w:rsidRPr="00CA0B36" w:rsidRDefault="00F71D3B" w:rsidP="00F71D3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Вирішили: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рекомендувати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включити до порядку денного чергової 22 сесії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, погодити до розгляду на сесії.</w:t>
      </w:r>
    </w:p>
    <w:p w:rsidR="00F71D3B" w:rsidRPr="00F71D3B" w:rsidRDefault="00F71D3B" w:rsidP="009843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F71D3B" w:rsidRPr="00F71D3B" w:rsidRDefault="00F71D3B" w:rsidP="00F71D3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</w:t>
      </w:r>
      <w:r w:rsidRPr="00F71D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Горбачов О.Ю.</w:t>
      </w:r>
      <w:r w:rsidRPr="00F71D3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запропонував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внести до порядку денного питання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Щодо делегування повноважень Замовника по об’єкту будівництва: «Реконструкція з розширенням приймального відділення Центральної районної лікарні Києво-Святошинського району за адресою: Київська обл.,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Боярка, вул. Соборності, 51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:rsidR="00F71D3B" w:rsidRPr="00CA0B36" w:rsidRDefault="00F71D3B" w:rsidP="00F71D3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Вирішили: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рекомендувати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включити до порядку денного чергової 22 сесії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, погодити до розгляду на сесії.</w:t>
      </w:r>
    </w:p>
    <w:p w:rsidR="00F71D3B" w:rsidRDefault="00F71D3B" w:rsidP="00F71D3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F71D3B" w:rsidRPr="00F71D3B" w:rsidRDefault="00F71D3B" w:rsidP="00F71D3B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</w:t>
      </w:r>
      <w:r w:rsidRPr="00F71D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Горбачов О.Ю.</w:t>
      </w:r>
      <w:r w:rsidRPr="00F71D3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–</w:t>
      </w:r>
      <w:r w:rsidR="0098434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запропонував внести до порядку денного питання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Щодо делегування повноважень Замовника по об’єкту будівництва: «Реконструкція з розширенням приймального відділення Центральної районної лікарні Києво-Святошинського району за адресою: Київська обл.,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Боярка, вул. Соборності, 51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:rsidR="00F71D3B" w:rsidRPr="00CA0B36" w:rsidRDefault="00F71D3B" w:rsidP="00F71D3B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Вирішили: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рекомендувати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включити до порядку денного чергової 22 сесії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, погодити до розгляду на сесії.</w:t>
      </w:r>
    </w:p>
    <w:p w:rsidR="00984346" w:rsidRDefault="00F71D3B" w:rsidP="009843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984346" w:rsidRPr="00CA0B36" w:rsidRDefault="00984346" w:rsidP="009843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4346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Савчук М.В. – 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запропонувала внести </w:t>
      </w:r>
      <w:r w:rsidRPr="00F71D3B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 денного питання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«</w:t>
      </w:r>
      <w:r w:rsidRPr="00CA0B36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додатків Програми реформування та розвитку житлово-комунального господарства Боярської територіальної громади на 2022-2025 роки». Доповіла про необхідність внесення змін.</w:t>
      </w:r>
    </w:p>
    <w:p w:rsidR="00984346" w:rsidRPr="00CA0B36" w:rsidRDefault="00984346" w:rsidP="00984346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Вирішили: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рекомендувати</w:t>
      </w:r>
      <w:r w:rsidRPr="00CA0B3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A0B36">
        <w:rPr>
          <w:rFonts w:ascii="Times New Roman" w:eastAsia="Calibri" w:hAnsi="Times New Roman" w:cs="Times New Roman"/>
          <w:sz w:val="28"/>
          <w:szCs w:val="28"/>
          <w:lang w:val="ru-RU"/>
        </w:rPr>
        <w:t>включити до порядку денного чергової 22 сесії</w:t>
      </w:r>
      <w:r w:rsidRPr="00CA0B36">
        <w:rPr>
          <w:rFonts w:ascii="Times New Roman" w:hAnsi="Times New Roman" w:cs="Times New Roman"/>
          <w:sz w:val="28"/>
          <w:szCs w:val="28"/>
          <w:lang w:val="ru-RU"/>
        </w:rPr>
        <w:t>, погодити до розгляду на сесії.</w:t>
      </w:r>
    </w:p>
    <w:p w:rsidR="00984346" w:rsidRPr="00984346" w:rsidRDefault="00984346" w:rsidP="0098434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CA0B36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CA0B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607864" w:rsidRPr="00CA0B36" w:rsidRDefault="00984346" w:rsidP="00984346">
      <w:pPr>
        <w:spacing w:line="240" w:lineRule="auto"/>
        <w:ind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843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Лавріненко Л.С.</w:t>
      </w:r>
      <w:r w:rsidRPr="009843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виступила з пропозицією запросити на чергову 22 сесію голову комісії з питань техногенно-екологічної безпеки і надзвичайних ситуацій, виступити на сесії і доповісти про ситуацію.</w:t>
      </w:r>
      <w:r w:rsidRPr="0098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B36" w:rsidRPr="0098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3A12" w:rsidRPr="006F3A12" w:rsidRDefault="006F3A12" w:rsidP="006F3A1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12 год 00</w:t>
      </w:r>
      <w:r w:rsidRPr="006F3A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6F3A12" w:rsidRPr="006F3A12" w:rsidRDefault="006F3A12" w:rsidP="006F3A1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F3A12" w:rsidRPr="006F3A12" w:rsidRDefault="006F3A12" w:rsidP="006F3A1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Головуючий</w:t>
      </w:r>
      <w:r w:rsidRPr="006F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Арчаков А.М.</w:t>
      </w:r>
      <w:r w:rsidRPr="006F3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6F3A12" w:rsidRPr="006F3A12" w:rsidRDefault="006F3A12" w:rsidP="006F3A12">
      <w:pPr>
        <w:rPr>
          <w:lang w:val="uk-UA"/>
        </w:rPr>
      </w:pPr>
      <w:r w:rsidRPr="006F3A12">
        <w:rPr>
          <w:lang w:val="uk-UA"/>
        </w:rPr>
        <w:t xml:space="preserve">  </w:t>
      </w:r>
    </w:p>
    <w:p w:rsidR="00C332C6" w:rsidRPr="001E3D12" w:rsidRDefault="006F3A12" w:rsidP="006F3A1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6F3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Секретар комісії____________________________/ Дюльдін О. В.</w:t>
      </w:r>
    </w:p>
    <w:p w:rsidR="00747498" w:rsidRPr="00FA72FE" w:rsidRDefault="00747498">
      <w:pPr>
        <w:rPr>
          <w:lang w:val="uk-UA"/>
        </w:rPr>
      </w:pPr>
    </w:p>
    <w:sectPr w:rsidR="00747498" w:rsidRPr="00FA72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B5" w:rsidRDefault="00AF15B5" w:rsidP="00CA0B36">
      <w:pPr>
        <w:spacing w:after="0" w:line="240" w:lineRule="auto"/>
      </w:pPr>
      <w:r>
        <w:separator/>
      </w:r>
    </w:p>
  </w:endnote>
  <w:endnote w:type="continuationSeparator" w:id="0">
    <w:p w:rsidR="00AF15B5" w:rsidRDefault="00AF15B5" w:rsidP="00CA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969610"/>
      <w:docPartObj>
        <w:docPartGallery w:val="Page Numbers (Bottom of Page)"/>
        <w:docPartUnique/>
      </w:docPartObj>
    </w:sdtPr>
    <w:sdtEndPr/>
    <w:sdtContent>
      <w:p w:rsidR="00CA0B36" w:rsidRDefault="00CA0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8E" w:rsidRPr="000E148E">
          <w:rPr>
            <w:noProof/>
            <w:lang w:val="ru-RU"/>
          </w:rPr>
          <w:t>2</w:t>
        </w:r>
        <w:r>
          <w:fldChar w:fldCharType="end"/>
        </w:r>
      </w:p>
    </w:sdtContent>
  </w:sdt>
  <w:p w:rsidR="00CA0B36" w:rsidRDefault="00CA0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B5" w:rsidRDefault="00AF15B5" w:rsidP="00CA0B36">
      <w:pPr>
        <w:spacing w:after="0" w:line="240" w:lineRule="auto"/>
      </w:pPr>
      <w:r>
        <w:separator/>
      </w:r>
    </w:p>
  </w:footnote>
  <w:footnote w:type="continuationSeparator" w:id="0">
    <w:p w:rsidR="00AF15B5" w:rsidRDefault="00AF15B5" w:rsidP="00CA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C07"/>
    <w:multiLevelType w:val="hybridMultilevel"/>
    <w:tmpl w:val="CD6C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3B18"/>
    <w:multiLevelType w:val="hybridMultilevel"/>
    <w:tmpl w:val="28E8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6"/>
    <w:rsid w:val="0003058F"/>
    <w:rsid w:val="000E148E"/>
    <w:rsid w:val="000E3131"/>
    <w:rsid w:val="001B7DCA"/>
    <w:rsid w:val="003B1FC4"/>
    <w:rsid w:val="003D7BAB"/>
    <w:rsid w:val="004832AF"/>
    <w:rsid w:val="00607864"/>
    <w:rsid w:val="006F3A12"/>
    <w:rsid w:val="00747498"/>
    <w:rsid w:val="00920F51"/>
    <w:rsid w:val="00984346"/>
    <w:rsid w:val="009B14CA"/>
    <w:rsid w:val="009D135B"/>
    <w:rsid w:val="00A22335"/>
    <w:rsid w:val="00A8102B"/>
    <w:rsid w:val="00AB6B24"/>
    <w:rsid w:val="00AF15B5"/>
    <w:rsid w:val="00BB1F5F"/>
    <w:rsid w:val="00C332C6"/>
    <w:rsid w:val="00C601E6"/>
    <w:rsid w:val="00CA0B36"/>
    <w:rsid w:val="00F71D3B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CE82C-B68D-4088-A346-DA21FA14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B36"/>
    <w:rPr>
      <w:lang w:val="en-US"/>
    </w:rPr>
  </w:style>
  <w:style w:type="paragraph" w:styleId="a5">
    <w:name w:val="footer"/>
    <w:basedOn w:val="a"/>
    <w:link w:val="a6"/>
    <w:uiPriority w:val="99"/>
    <w:unhideWhenUsed/>
    <w:rsid w:val="00CA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B36"/>
    <w:rPr>
      <w:lang w:val="en-US"/>
    </w:rPr>
  </w:style>
  <w:style w:type="paragraph" w:styleId="a7">
    <w:name w:val="List Paragraph"/>
    <w:basedOn w:val="a"/>
    <w:uiPriority w:val="34"/>
    <w:qFormat/>
    <w:rsid w:val="00F7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dcterms:created xsi:type="dcterms:W3CDTF">2022-04-26T11:49:00Z</dcterms:created>
  <dcterms:modified xsi:type="dcterms:W3CDTF">2022-04-26T11:49:00Z</dcterms:modified>
</cp:coreProperties>
</file>