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00" w:rsidRPr="00B97E7C" w:rsidRDefault="007E2100" w:rsidP="007E2100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01-02/11</w:t>
      </w:r>
    </w:p>
    <w:p w:rsidR="007E2100" w:rsidRPr="00B97E7C" w:rsidRDefault="007E2100" w:rsidP="007E21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7E2100" w:rsidRDefault="007E2100" w:rsidP="007E21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7E2100" w:rsidRPr="00DB22AB" w:rsidRDefault="007E2100" w:rsidP="007E21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, спорту </w:t>
      </w:r>
      <w:proofErr w:type="gramStart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22A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</w:p>
    <w:p w:rsidR="007E2100" w:rsidRPr="00B97E7C" w:rsidRDefault="007E2100" w:rsidP="007E21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25 листопада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7E2100" w:rsidRPr="00B97E7C" w:rsidRDefault="007E2100" w:rsidP="007E21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2100" w:rsidRPr="00B97E7C" w:rsidRDefault="007E2100" w:rsidP="007E21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7E2100" w:rsidRPr="00A134B7" w:rsidRDefault="007E2100" w:rsidP="007E21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7E2100" w:rsidRPr="00A134B7" w:rsidRDefault="007E2100" w:rsidP="007E21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Савенко В.О.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7E2100" w:rsidRDefault="007E2100" w:rsidP="007E21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Пшонна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7E2100" w:rsidRPr="00A134B7" w:rsidRDefault="007E2100" w:rsidP="007E21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</w:p>
    <w:p w:rsidR="007E2100" w:rsidRPr="0095090E" w:rsidRDefault="007E2100" w:rsidP="007E2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К.І.</w:t>
      </w:r>
    </w:p>
    <w:p w:rsidR="007E2100" w:rsidRPr="00B97E7C" w:rsidRDefault="007E2100" w:rsidP="007E2100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О.Л., </w:t>
      </w:r>
      <w:proofErr w:type="spellStart"/>
      <w:r w:rsidR="000A0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="000A0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Петренко Т.М., Савчук М.В., Александрова А.М., Коваленко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Л.Л.</w:t>
      </w:r>
    </w:p>
    <w:p w:rsidR="007E2100" w:rsidRPr="00B97E7C" w:rsidRDefault="007E2100" w:rsidP="007E2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13 год. 00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7E2100" w:rsidRPr="00B97E7C" w:rsidRDefault="007E2100" w:rsidP="007E2100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7E2100" w:rsidRDefault="007E2100" w:rsidP="007E21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E2100" w:rsidRPr="0095090E" w:rsidRDefault="007E2100" w:rsidP="007E21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підтримки інститутів громадянського суспільства у Боярській міській територіальній громаді на 2022 рік.</w:t>
      </w:r>
    </w:p>
    <w:p w:rsid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7E2100" w:rsidRP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2100" w:rsidRDefault="007E2100" w:rsidP="007E21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дитина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успішна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країна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» на 2022 - 2026 роки.</w:t>
      </w:r>
    </w:p>
    <w:p w:rsidR="007E2100" w:rsidRP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7E2100" w:rsidRPr="0095090E" w:rsidRDefault="007E2100" w:rsidP="007E2100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оздоровлення та відпочинку дітей Боярської міської територіальної громади на 2022 рік.</w:t>
      </w:r>
    </w:p>
    <w:p w:rsidR="007E2100" w:rsidRP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7E2100" w:rsidRPr="0095090E" w:rsidRDefault="007E2100" w:rsidP="007E2100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E2100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розвитку футболу на території Боярської міської територіальної громади на 2021-2025 роки.</w:t>
      </w:r>
    </w:p>
    <w:p w:rsidR="007E2100" w:rsidRPr="00DB22AB" w:rsidRDefault="007E2100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та розвитку Боярської міської дитячої школи мистецтв на 2021 рік в новій редакції.</w:t>
      </w:r>
    </w:p>
    <w:p w:rsidR="007E2100" w:rsidRPr="0095090E" w:rsidRDefault="007E2100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–доповів.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комунальних установ «Об’єднаний Трудовий архів сіл, селищ, міст на 2021 рік (у новій редакції)».</w:t>
      </w:r>
    </w:p>
    <w:p w:rsidR="007E2100" w:rsidRPr="0095090E" w:rsidRDefault="007E0A77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 w:rsid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8. </w:t>
      </w:r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</w:r>
    </w:p>
    <w:p w:rsidR="007E0A77" w:rsidRPr="0095090E" w:rsidRDefault="007E0A77" w:rsidP="007E0A7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FB118D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A31415" w:rsidRDefault="007E0A77" w:rsidP="00A3141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A31415" w:rsidRPr="007E2100" w:rsidRDefault="00A31415" w:rsidP="00A3141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0A77" w:rsidRDefault="007E2100" w:rsidP="007E0A77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</w:t>
      </w:r>
      <w:r w:rsidR="007E0A77"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</w:r>
    </w:p>
    <w:p w:rsidR="007E2100" w:rsidRDefault="007E0A77" w:rsidP="007E0A77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Л.Л.</w:t>
      </w:r>
      <w:r w:rsid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0A77" w:rsidRDefault="007E2100" w:rsidP="007E2100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</w:t>
      </w:r>
      <w:r w:rsidR="007E0A77"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Положення щодо порядку поховання та надання ритуальних послуг комунальним підприємством «Міська ритуальна служба» Боярської міської ради.</w:t>
      </w:r>
    </w:p>
    <w:p w:rsidR="007E0A77" w:rsidRDefault="007E0A77" w:rsidP="007E0A77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FB118D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0A77" w:rsidRDefault="007E2100" w:rsidP="007E0A7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постійну комісію із забезпечення реалізації житлових прав громадян Боярської міської територіальної громади.</w:t>
      </w:r>
    </w:p>
    <w:p w:rsidR="007E2100" w:rsidRDefault="007E0A77" w:rsidP="007E0A7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 w:rsid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Pr="0095090E" w:rsidRDefault="007E2100" w:rsidP="007E2100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внесення змін до </w:t>
      </w:r>
      <w:proofErr w:type="gramStart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рішення  сесії</w:t>
      </w:r>
      <w:proofErr w:type="gramEnd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Боярської міської ради VIIІ скликання від 26.01.2021 року № 5/81 «Про бюджет Боярської міської територіальної громади на 2021 рік».</w:t>
      </w:r>
    </w:p>
    <w:p w:rsidR="007E2100" w:rsidRDefault="007E0A77" w:rsidP="007E2100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7E2100" w:rsidRPr="006B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Прогноз бюджету </w:t>
      </w:r>
      <w:proofErr w:type="spellStart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2022-2024 роки.</w:t>
      </w:r>
    </w:p>
    <w:p w:rsidR="007E2100" w:rsidRDefault="007E0A77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 w:rsid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0A77" w:rsidRDefault="007E2100" w:rsidP="007E0A77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з підготовки </w:t>
      </w:r>
      <w:proofErr w:type="spellStart"/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 рік.</w:t>
      </w:r>
    </w:p>
    <w:p w:rsidR="007E0A77" w:rsidRDefault="007E0A77" w:rsidP="007E0A7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0A77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Default="007E2100" w:rsidP="007E21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16.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територіальної громади за закладами освіти Боярської міської ради на праві оперативного управління.</w:t>
      </w:r>
    </w:p>
    <w:p w:rsidR="007E2100" w:rsidRDefault="007E0A77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 w:rsid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Pr="0095090E" w:rsidRDefault="007E2100" w:rsidP="007E21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в оренду без проведення аукціону нежитлового приміщення комунальної власності Боярської міської територіальної громади.</w:t>
      </w:r>
    </w:p>
    <w:p w:rsidR="007E2100" w:rsidRDefault="007E0A77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С. – </w:t>
      </w:r>
      <w:r w:rsidRPr="00A31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</w:t>
      </w:r>
    </w:p>
    <w:p w:rsidR="007E0A77" w:rsidRDefault="007E2100" w:rsidP="007E0A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прийняття у комунальну власність Боярської міської ради квартири № 26 у житловому будинку № 2-Б на вул. Братів </w:t>
      </w:r>
      <w:proofErr w:type="spellStart"/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с. Тарасівка Фастівського району (раніше Києво-Святошинський) Київської області.</w:t>
      </w:r>
    </w:p>
    <w:p w:rsidR="007E0A77" w:rsidRDefault="007E0A77" w:rsidP="007E0A7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7E0A77" w:rsidRPr="0095090E" w:rsidRDefault="007E0A77" w:rsidP="007E0A7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0A77" w:rsidRPr="007E0A77" w:rsidRDefault="007E0A77" w:rsidP="007E0A7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2100" w:rsidRPr="0095090E" w:rsidRDefault="007E2100" w:rsidP="007E210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 замовника.</w:t>
      </w:r>
    </w:p>
    <w:p w:rsidR="007E2100" w:rsidRDefault="007E0A77" w:rsidP="007E210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7E2100" w:rsidRPr="0095090E" w:rsidRDefault="007E2100" w:rsidP="007E2100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2100" w:rsidRPr="0095090E" w:rsidRDefault="007E2100" w:rsidP="007E210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7E0A77" w:rsidRDefault="007E2100" w:rsidP="007E0A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20. </w:t>
      </w:r>
      <w:r w:rsidR="007E0A77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повноважень.</w:t>
      </w:r>
    </w:p>
    <w:p w:rsidR="007E0A77" w:rsidRDefault="007E0A77" w:rsidP="007E0A77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7E0A77" w:rsidRPr="0095090E" w:rsidRDefault="007E0A77" w:rsidP="007E0A77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0A77" w:rsidRPr="0095090E" w:rsidRDefault="007E0A77" w:rsidP="007E0A77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7E2100" w:rsidRDefault="007E2100" w:rsidP="007E0A7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</w:t>
      </w:r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Архітектурні питання</w:t>
      </w:r>
      <w:r w:rsid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56CDD" w:rsidRDefault="007E0A77" w:rsidP="007E0A77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14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Не роз</w:t>
      </w:r>
      <w:r w:rsidR="00056C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глядали.</w:t>
      </w:r>
      <w:r w:rsidR="00A31415"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E0A77" w:rsidRDefault="00056CDD" w:rsidP="007E0A77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Члени комісії </w:t>
      </w:r>
      <w:r w:rsidR="007E0A77"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>рекомен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дували відділу містобудування і архітектури </w:t>
      </w:r>
      <w:r w:rsidR="00A31415"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депутатам </w:t>
      </w:r>
      <w:r w:rsidR="00A31415"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>перелік питань для попереднього ознайомлення.</w:t>
      </w:r>
    </w:p>
    <w:p w:rsidR="00056CDD" w:rsidRPr="00A31415" w:rsidRDefault="00056CDD" w:rsidP="007E0A77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E2100" w:rsidRDefault="007E2100" w:rsidP="007E0A7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</w:t>
      </w:r>
      <w:r w:rsidR="007E0A77"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Земельні питання.</w:t>
      </w:r>
    </w:p>
    <w:p w:rsidR="00056CDD" w:rsidRDefault="00056CDD" w:rsidP="00A3141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Не розглядали.</w:t>
      </w:r>
    </w:p>
    <w:p w:rsidR="00A31415" w:rsidRDefault="00A31415" w:rsidP="00A3141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56CDD"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="00056C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лени комісії </w:t>
      </w:r>
      <w:r w:rsidR="00056CDD"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>рекомен</w:t>
      </w:r>
      <w:r w:rsidR="00056CDD">
        <w:rPr>
          <w:rFonts w:ascii="Times New Roman" w:eastAsia="Calibri" w:hAnsi="Times New Roman" w:cs="Times New Roman"/>
          <w:sz w:val="28"/>
          <w:szCs w:val="28"/>
          <w:lang w:val="uk-UA"/>
        </w:rPr>
        <w:t>дували відділу</w:t>
      </w:r>
      <w:r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56C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землевпорядкування і кадастру </w:t>
      </w:r>
      <w:r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</w:t>
      </w:r>
      <w:r w:rsidR="00056C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депутатам </w:t>
      </w:r>
      <w:r w:rsidRPr="00A31415">
        <w:rPr>
          <w:rFonts w:ascii="Times New Roman" w:eastAsia="Calibri" w:hAnsi="Times New Roman" w:cs="Times New Roman"/>
          <w:sz w:val="28"/>
          <w:szCs w:val="28"/>
          <w:lang w:val="uk-UA"/>
        </w:rPr>
        <w:t>перелік питань для попереднього ознайомлення.</w:t>
      </w:r>
    </w:p>
    <w:p w:rsidR="00056CDD" w:rsidRDefault="00056CDD" w:rsidP="00A3141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E2100" w:rsidRDefault="007E2100" w:rsidP="00A3141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  <w:r w:rsidR="00056CDD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A31415" w:rsidRPr="00EC7227" w:rsidRDefault="00A31415" w:rsidP="00A31415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 Про надання дозволу на передачу обладнання КП «</w:t>
      </w:r>
      <w:proofErr w:type="spellStart"/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Оберіг»на</w:t>
      </w:r>
      <w:proofErr w:type="spellEnd"/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баланс КП «Боярка - Водоканал» Боярської міської ради.  </w:t>
      </w:r>
    </w:p>
    <w:p w:rsidR="00A31415" w:rsidRDefault="00A31415" w:rsidP="00A3141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1415" w:rsidRPr="0095090E" w:rsidRDefault="00A31415" w:rsidP="00A3141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денного,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1415" w:rsidRPr="0095090E" w:rsidRDefault="00A31415" w:rsidP="00A3141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A31415" w:rsidRDefault="00A31415" w:rsidP="00A31415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EC72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E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закріплення майна комунальної власності Боярської міської територіальної громади за закладами культури Боярської міської ради на праві </w:t>
      </w:r>
      <w:proofErr w:type="spellStart"/>
      <w:r w:rsidRPr="00E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</w:t>
      </w:r>
      <w:proofErr w:type="spellEnd"/>
      <w:r w:rsidRPr="00A31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E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вного</w:t>
      </w:r>
      <w:proofErr w:type="spellEnd"/>
      <w:r w:rsidRPr="00E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управління.</w:t>
      </w:r>
    </w:p>
    <w:p w:rsidR="00A31415" w:rsidRDefault="00A31415" w:rsidP="00A3141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14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В.І.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1415" w:rsidRPr="0095090E" w:rsidRDefault="00A31415" w:rsidP="00A3141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денного,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1415" w:rsidRPr="0095090E" w:rsidRDefault="00A31415" w:rsidP="00A3141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A31415" w:rsidRDefault="00A31415" w:rsidP="00A31415">
      <w:pPr>
        <w:spacing w:after="1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5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Програми «Захист тварин» на період 2022-2025 роки. </w:t>
      </w:r>
    </w:p>
    <w:p w:rsidR="00A31415" w:rsidRDefault="00A31415" w:rsidP="00A31415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Перфілов О.Л.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1415" w:rsidRPr="0095090E" w:rsidRDefault="00A31415" w:rsidP="00A31415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денного,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1415" w:rsidRPr="0095090E" w:rsidRDefault="00A31415" w:rsidP="00A31415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7E2100" w:rsidRPr="00A50DDE" w:rsidRDefault="007E2100" w:rsidP="007E21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 w:rsidR="00A3141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13 год 3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7E2100" w:rsidRPr="00A50DDE" w:rsidRDefault="007E2100" w:rsidP="007E21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E2100" w:rsidRPr="00A50DDE" w:rsidRDefault="007E2100" w:rsidP="007E210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:rsidR="007E2100" w:rsidRPr="00A50DDE" w:rsidRDefault="007E2100" w:rsidP="007E210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7E2100" w:rsidRPr="0095090E" w:rsidRDefault="007E2100" w:rsidP="007E210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2100" w:rsidRDefault="007E2100" w:rsidP="007E2100"/>
    <w:p w:rsidR="00E31876" w:rsidRDefault="00E31876"/>
    <w:sectPr w:rsidR="00E31876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B5" w:rsidRDefault="00570AB5">
      <w:pPr>
        <w:spacing w:after="0" w:line="240" w:lineRule="auto"/>
      </w:pPr>
      <w:r>
        <w:separator/>
      </w:r>
    </w:p>
  </w:endnote>
  <w:endnote w:type="continuationSeparator" w:id="0">
    <w:p w:rsidR="00570AB5" w:rsidRDefault="005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226357"/>
      <w:docPartObj>
        <w:docPartGallery w:val="Page Numbers (Bottom of Page)"/>
        <w:docPartUnique/>
      </w:docPartObj>
    </w:sdtPr>
    <w:sdtEndPr/>
    <w:sdtContent>
      <w:p w:rsidR="00E01C79" w:rsidRDefault="00E01C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CDD" w:rsidRPr="00056CDD">
          <w:rPr>
            <w:noProof/>
            <w:lang w:val="ru-RU"/>
          </w:rPr>
          <w:t>4</w:t>
        </w:r>
        <w:r>
          <w:fldChar w:fldCharType="end"/>
        </w:r>
      </w:p>
    </w:sdtContent>
  </w:sdt>
  <w:p w:rsidR="00436701" w:rsidRDefault="00570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B5" w:rsidRDefault="00570AB5">
      <w:pPr>
        <w:spacing w:after="0" w:line="240" w:lineRule="auto"/>
      </w:pPr>
      <w:r>
        <w:separator/>
      </w:r>
    </w:p>
  </w:footnote>
  <w:footnote w:type="continuationSeparator" w:id="0">
    <w:p w:rsidR="00570AB5" w:rsidRDefault="00570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0"/>
    <w:rsid w:val="00056CDD"/>
    <w:rsid w:val="000A0108"/>
    <w:rsid w:val="0011302C"/>
    <w:rsid w:val="00570AB5"/>
    <w:rsid w:val="007E0A77"/>
    <w:rsid w:val="007E2100"/>
    <w:rsid w:val="00A31415"/>
    <w:rsid w:val="00E01C79"/>
    <w:rsid w:val="00E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8C1B4"/>
  <w15:chartTrackingRefBased/>
  <w15:docId w15:val="{A273A263-54A6-4B90-8206-8F7F71DD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E21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E2100"/>
  </w:style>
  <w:style w:type="paragraph" w:styleId="a5">
    <w:name w:val="footer"/>
    <w:basedOn w:val="a"/>
    <w:link w:val="a6"/>
    <w:uiPriority w:val="99"/>
    <w:unhideWhenUsed/>
    <w:rsid w:val="007E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100"/>
  </w:style>
  <w:style w:type="paragraph" w:styleId="a7">
    <w:name w:val="header"/>
    <w:basedOn w:val="a"/>
    <w:link w:val="a8"/>
    <w:uiPriority w:val="99"/>
    <w:unhideWhenUsed/>
    <w:rsid w:val="00E01C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C79"/>
  </w:style>
  <w:style w:type="paragraph" w:styleId="a9">
    <w:name w:val="Balloon Text"/>
    <w:basedOn w:val="a"/>
    <w:link w:val="aa"/>
    <w:uiPriority w:val="99"/>
    <w:semiHidden/>
    <w:unhideWhenUsed/>
    <w:rsid w:val="0005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cp:lastPrinted>2021-12-06T12:53:00Z</cp:lastPrinted>
  <dcterms:created xsi:type="dcterms:W3CDTF">2021-11-27T09:02:00Z</dcterms:created>
  <dcterms:modified xsi:type="dcterms:W3CDTF">2021-12-06T12:54:00Z</dcterms:modified>
</cp:coreProperties>
</file>