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7A" w:rsidRDefault="009F5A85" w:rsidP="0030737A">
      <w:pPr>
        <w:pStyle w:val="a6"/>
        <w:jc w:val="left"/>
        <w:rPr>
          <w:bCs/>
          <w:szCs w:val="32"/>
          <w:u w:val="none"/>
        </w:rPr>
      </w:pPr>
      <w:r>
        <w:rPr>
          <w:bCs/>
          <w:noProof/>
          <w:szCs w:val="32"/>
          <w:u w:val="none"/>
          <w:lang w:eastAsia="uk-UA"/>
        </w:rPr>
        <mc:AlternateContent>
          <mc:Choice Requires="wps">
            <w:drawing>
              <wp:anchor distT="0" distB="0" distL="114300" distR="114300" simplePos="0" relativeHeight="251659264" behindDoc="0" locked="0" layoutInCell="1" allowOverlap="1">
                <wp:simplePos x="0" y="0"/>
                <wp:positionH relativeFrom="column">
                  <wp:posOffset>4638675</wp:posOffset>
                </wp:positionH>
                <wp:positionV relativeFrom="paragraph">
                  <wp:posOffset>323850</wp:posOffset>
                </wp:positionV>
                <wp:extent cx="1162050" cy="9144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1620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F5A85" w:rsidRDefault="009F5A85" w:rsidP="009F5A85">
                            <w:pPr>
                              <w:jc w:val="center"/>
                            </w:pPr>
                            <w:r>
                              <w:t>Проект</w:t>
                            </w:r>
                          </w:p>
                          <w:p w:rsidR="009F5A85" w:rsidRDefault="00F96CA6" w:rsidP="009F5A85">
                            <w:pPr>
                              <w:jc w:val="center"/>
                            </w:pPr>
                            <w:r>
                              <w:t>01-03/389</w:t>
                            </w:r>
                            <w:bookmarkStart w:id="0" w:name="_GoBack"/>
                            <w:bookmarkEnd w:id="0"/>
                          </w:p>
                          <w:p w:rsidR="009F5A85" w:rsidRDefault="009F5A85" w:rsidP="009F5A85">
                            <w:pPr>
                              <w:jc w:val="center"/>
                            </w:pPr>
                            <w:r>
                              <w:t>16.12.2024 р.</w:t>
                            </w:r>
                          </w:p>
                          <w:p w:rsidR="009F5A85" w:rsidRDefault="009F5A85" w:rsidP="009F5A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 o:spid="_x0000_s1026" style="position:absolute;margin-left:365.25pt;margin-top:25.5pt;width:91.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" fillcolor="white [3201]" strokecolor="black [3200]" strokeweight="2pt">
                <v:textbox>
                  <w:txbxContent>
                    <w:p w:rsidR="009F5A85" w:rsidRDefault="009F5A85" w:rsidP="009F5A85">
                      <w:pPr>
                        <w:jc w:val="center"/>
                      </w:pPr>
                      <w:r>
                        <w:t>Проект</w:t>
                      </w:r>
                    </w:p>
                    <w:p w:rsidR="009F5A85" w:rsidRDefault="00F96CA6" w:rsidP="009F5A85">
                      <w:pPr>
                        <w:jc w:val="center"/>
                      </w:pPr>
                      <w:r>
                        <w:t>01-03/389</w:t>
                      </w:r>
                      <w:bookmarkStart w:id="1" w:name="_GoBack"/>
                      <w:bookmarkEnd w:id="1"/>
                    </w:p>
                    <w:p w:rsidR="009F5A85" w:rsidRDefault="009F5A85" w:rsidP="009F5A85">
                      <w:pPr>
                        <w:jc w:val="center"/>
                      </w:pPr>
                      <w:r>
                        <w:t>16.12.2024 р.</w:t>
                      </w:r>
                    </w:p>
                    <w:p w:rsidR="009F5A85" w:rsidRDefault="009F5A85" w:rsidP="009F5A85">
                      <w:pPr>
                        <w:jc w:val="center"/>
                      </w:pPr>
                    </w:p>
                  </w:txbxContent>
                </v:textbox>
              </v:rect>
            </w:pict>
          </mc:Fallback>
        </mc:AlternateContent>
      </w:r>
    </w:p>
    <w:tbl>
      <w:tblPr>
        <w:tblpPr w:leftFromText="180" w:rightFromText="180" w:horzAnchor="margin" w:tblpY="540"/>
        <w:tblW w:w="9864" w:type="dxa"/>
        <w:tblLook w:val="0000" w:firstRow="0" w:lastRow="0" w:firstColumn="0" w:lastColumn="0" w:noHBand="0" w:noVBand="0"/>
      </w:tblPr>
      <w:tblGrid>
        <w:gridCol w:w="10006"/>
      </w:tblGrid>
      <w:tr w:rsidR="0030737A" w:rsidRPr="006B4B1B" w:rsidTr="00774B6B">
        <w:trPr>
          <w:trHeight w:val="1065"/>
        </w:trPr>
        <w:tc>
          <w:tcPr>
            <w:tcW w:w="9864" w:type="dxa"/>
          </w:tcPr>
          <w:tbl>
            <w:tblPr>
              <w:tblW w:w="9486" w:type="dxa"/>
              <w:tblInd w:w="162" w:type="dxa"/>
              <w:tblLook w:val="0000" w:firstRow="0" w:lastRow="0" w:firstColumn="0" w:lastColumn="0" w:noHBand="0" w:noVBand="0"/>
            </w:tblPr>
            <w:tblGrid>
              <w:gridCol w:w="9628"/>
            </w:tblGrid>
            <w:tr w:rsidR="0030737A" w:rsidRPr="00FA38BB" w:rsidTr="00774B6B">
              <w:trPr>
                <w:trHeight w:val="847"/>
              </w:trPr>
              <w:tc>
                <w:tcPr>
                  <w:tcW w:w="9486" w:type="dxa"/>
                </w:tcPr>
                <w:p w:rsidR="0030737A" w:rsidRPr="00BD4E02" w:rsidRDefault="0030737A" w:rsidP="00774B6B">
                  <w:pPr>
                    <w:framePr w:hSpace="180" w:wrap="around" w:hAnchor="margin" w:y="540"/>
                    <w:tabs>
                      <w:tab w:val="center" w:pos="4706"/>
                      <w:tab w:val="left" w:pos="7545"/>
                    </w:tabs>
                    <w:rPr>
                      <w:b/>
                      <w:sz w:val="28"/>
                      <w:szCs w:val="28"/>
                    </w:rPr>
                  </w:pPr>
                  <w:r>
                    <w:tab/>
                  </w:r>
                  <w:r>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8625" cy="590550"/>
                                </a:xfrm>
                                <a:prstGeom prst="rect">
                                  <a:avLst/>
                                </a:prstGeom>
                                <a:noFill/>
                                <a:ln w="9525">
                                  <a:noFill/>
                                  <a:miter lim="800000"/>
                                  <a:headEnd/>
                                  <a:tailEnd/>
                                </a:ln>
                              </pic:spPr>
                            </pic:pic>
                          </a:graphicData>
                        </a:graphic>
                      </wp:inline>
                    </w:drawing>
                  </w:r>
                  <w:r>
                    <w:tab/>
                  </w:r>
                </w:p>
              </w:tc>
            </w:tr>
            <w:tr w:rsidR="0030737A" w:rsidRPr="006B4B1B" w:rsidTr="00774B6B">
              <w:trPr>
                <w:trHeight w:val="1260"/>
              </w:trPr>
              <w:tc>
                <w:tcPr>
                  <w:tcW w:w="9486" w:type="dxa"/>
                </w:tcPr>
                <w:p w:rsidR="0030737A" w:rsidRPr="00FA38BB" w:rsidRDefault="0030737A" w:rsidP="00774B6B">
                  <w:pPr>
                    <w:framePr w:hSpace="180" w:wrap="around" w:hAnchor="margin" w:y="540"/>
                  </w:pPr>
                </w:p>
                <w:tbl>
                  <w:tblPr>
                    <w:tblW w:w="9412" w:type="dxa"/>
                    <w:tblLook w:val="0000" w:firstRow="0" w:lastRow="0" w:firstColumn="0" w:lastColumn="0" w:noHBand="0" w:noVBand="0"/>
                  </w:tblPr>
                  <w:tblGrid>
                    <w:gridCol w:w="9412"/>
                  </w:tblGrid>
                  <w:tr w:rsidR="0030737A" w:rsidRPr="006B4B1B" w:rsidTr="00774B6B">
                    <w:trPr>
                      <w:trHeight w:val="2145"/>
                    </w:trPr>
                    <w:tc>
                      <w:tcPr>
                        <w:tcW w:w="9412" w:type="dxa"/>
                      </w:tcPr>
                      <w:p w:rsidR="0030737A" w:rsidRPr="006F1274" w:rsidRDefault="0030737A" w:rsidP="00774B6B">
                        <w:pPr>
                          <w:pStyle w:val="ae"/>
                          <w:framePr w:hSpace="180" w:wrap="around" w:hAnchor="margin" w:y="540"/>
                          <w:rPr>
                            <w:rFonts w:ascii="Times New Roman" w:hAnsi="Times New Roman"/>
                            <w:sz w:val="28"/>
                            <w:szCs w:val="28"/>
                          </w:rPr>
                        </w:pPr>
                        <w:r w:rsidRPr="006F1274">
                          <w:rPr>
                            <w:rFonts w:ascii="Times New Roman" w:hAnsi="Times New Roman"/>
                            <w:sz w:val="28"/>
                            <w:szCs w:val="28"/>
                          </w:rPr>
                          <w:t>БОЯРСЬКА МІСЬКА РАДА</w:t>
                        </w:r>
                      </w:p>
                      <w:p w:rsidR="0030737A" w:rsidRPr="006F1274" w:rsidRDefault="0030737A" w:rsidP="00774B6B">
                        <w:pPr>
                          <w:pStyle w:val="ae"/>
                          <w:framePr w:hSpace="180" w:wrap="around" w:hAnchor="margin" w:y="540"/>
                          <w:rPr>
                            <w:rFonts w:ascii="Times New Roman" w:hAnsi="Times New Roman"/>
                            <w:sz w:val="28"/>
                            <w:szCs w:val="28"/>
                          </w:rPr>
                        </w:pPr>
                        <w:r w:rsidRPr="006F1274">
                          <w:rPr>
                            <w:rFonts w:ascii="Times New Roman" w:hAnsi="Times New Roman"/>
                            <w:sz w:val="28"/>
                            <w:szCs w:val="28"/>
                          </w:rPr>
                          <w:t xml:space="preserve"> СКЛИКАННЯ</w:t>
                        </w:r>
                      </w:p>
                      <w:p w:rsidR="0030737A" w:rsidRPr="006F1274" w:rsidRDefault="0030737A" w:rsidP="00774B6B">
                        <w:pPr>
                          <w:pStyle w:val="ae"/>
                          <w:framePr w:hSpace="180" w:wrap="around" w:hAnchor="margin" w:y="540"/>
                          <w:rPr>
                            <w:rFonts w:ascii="Times New Roman" w:hAnsi="Times New Roman"/>
                            <w:sz w:val="28"/>
                            <w:szCs w:val="28"/>
                          </w:rPr>
                        </w:pPr>
                        <w:r w:rsidRPr="006F1274">
                          <w:rPr>
                            <w:rFonts w:ascii="Times New Roman" w:hAnsi="Times New Roman"/>
                            <w:sz w:val="28"/>
                            <w:szCs w:val="28"/>
                            <w:lang w:val="ru-RU"/>
                          </w:rPr>
                          <w:t>Чергова</w:t>
                        </w:r>
                        <w:r w:rsidRPr="006F1274">
                          <w:rPr>
                            <w:rFonts w:ascii="Times New Roman" w:hAnsi="Times New Roman"/>
                            <w:sz w:val="28"/>
                            <w:szCs w:val="28"/>
                          </w:rPr>
                          <w:t xml:space="preserve"> </w:t>
                        </w:r>
                        <w:r>
                          <w:rPr>
                            <w:rFonts w:ascii="Times New Roman" w:hAnsi="Times New Roman"/>
                            <w:sz w:val="28"/>
                            <w:szCs w:val="28"/>
                          </w:rPr>
                          <w:t xml:space="preserve">   </w:t>
                        </w:r>
                        <w:r w:rsidRPr="006F1274">
                          <w:rPr>
                            <w:rFonts w:ascii="Times New Roman" w:hAnsi="Times New Roman"/>
                            <w:sz w:val="28"/>
                            <w:szCs w:val="28"/>
                          </w:rPr>
                          <w:t xml:space="preserve">  сесія</w:t>
                        </w:r>
                      </w:p>
                      <w:p w:rsidR="0030737A" w:rsidRPr="00FA38BB" w:rsidRDefault="0030737A" w:rsidP="00774B6B">
                        <w:pPr>
                          <w:framePr w:hSpace="180" w:wrap="around" w:hAnchor="margin" w:y="540"/>
                          <w:jc w:val="center"/>
                          <w:rPr>
                            <w:rFonts w:eastAsia="Arial Unicode MS"/>
                            <w:b/>
                            <w:sz w:val="28"/>
                            <w:szCs w:val="28"/>
                          </w:rPr>
                        </w:pPr>
                      </w:p>
                      <w:p w:rsidR="0030737A" w:rsidRPr="00FA38BB" w:rsidRDefault="0030737A" w:rsidP="00774B6B">
                        <w:pPr>
                          <w:framePr w:hSpace="180" w:wrap="around" w:hAnchor="margin" w:y="540"/>
                          <w:jc w:val="center"/>
                          <w:rPr>
                            <w:rFonts w:eastAsia="Arial Unicode MS"/>
                            <w:b/>
                            <w:sz w:val="28"/>
                            <w:szCs w:val="28"/>
                          </w:rPr>
                        </w:pPr>
                        <w:r w:rsidRPr="00FA38BB">
                          <w:rPr>
                            <w:rFonts w:eastAsia="Arial Unicode MS"/>
                            <w:b/>
                            <w:sz w:val="28"/>
                            <w:szCs w:val="28"/>
                          </w:rPr>
                          <w:t>РІШЕННЯ №</w:t>
                        </w:r>
                        <w:r>
                          <w:rPr>
                            <w:rFonts w:eastAsia="Arial Unicode MS"/>
                            <w:b/>
                            <w:sz w:val="28"/>
                            <w:szCs w:val="28"/>
                          </w:rPr>
                          <w:t xml:space="preserve">     /</w:t>
                        </w:r>
                      </w:p>
                      <w:p w:rsidR="0030737A" w:rsidRPr="00FA38BB" w:rsidRDefault="0030737A" w:rsidP="00774B6B">
                        <w:pPr>
                          <w:framePr w:hSpace="180" w:wrap="around" w:hAnchor="margin" w:y="540"/>
                          <w:rPr>
                            <w:rFonts w:eastAsia="Arial Unicode MS"/>
                            <w:b/>
                            <w:sz w:val="28"/>
                            <w:szCs w:val="28"/>
                          </w:rPr>
                        </w:pPr>
                      </w:p>
                      <w:p w:rsidR="0030737A" w:rsidRPr="00FA38BB" w:rsidRDefault="0030737A" w:rsidP="00774B6B">
                        <w:pPr>
                          <w:framePr w:hSpace="180" w:wrap="around" w:hAnchor="margin" w:y="540"/>
                          <w:rPr>
                            <w:rFonts w:eastAsia="Arial Unicode MS"/>
                            <w:b/>
                            <w:sz w:val="28"/>
                            <w:szCs w:val="28"/>
                          </w:rPr>
                        </w:pPr>
                        <w:r>
                          <w:rPr>
                            <w:rFonts w:eastAsia="Arial Unicode MS"/>
                            <w:b/>
                            <w:sz w:val="28"/>
                            <w:szCs w:val="28"/>
                          </w:rPr>
                          <w:t>в</w:t>
                        </w:r>
                        <w:r w:rsidRPr="006B4B1B">
                          <w:rPr>
                            <w:rFonts w:eastAsia="Arial Unicode MS"/>
                            <w:b/>
                            <w:sz w:val="28"/>
                            <w:szCs w:val="28"/>
                          </w:rPr>
                          <w:t>ід</w:t>
                        </w:r>
                        <w:r>
                          <w:rPr>
                            <w:rFonts w:eastAsia="Arial Unicode MS"/>
                            <w:b/>
                            <w:sz w:val="28"/>
                            <w:szCs w:val="28"/>
                          </w:rPr>
                          <w:t xml:space="preserve"> </w:t>
                        </w:r>
                        <w:r w:rsidRPr="006B4B1B">
                          <w:rPr>
                            <w:rFonts w:eastAsia="Arial Unicode MS"/>
                            <w:b/>
                            <w:sz w:val="28"/>
                            <w:szCs w:val="28"/>
                          </w:rPr>
                          <w:t xml:space="preserve"> </w:t>
                        </w:r>
                        <w:r>
                          <w:rPr>
                            <w:rFonts w:eastAsia="Arial Unicode MS"/>
                            <w:b/>
                            <w:sz w:val="28"/>
                            <w:szCs w:val="28"/>
                          </w:rPr>
                          <w:t xml:space="preserve">19  грудня  </w:t>
                        </w:r>
                        <w:r w:rsidRPr="006B4B1B">
                          <w:rPr>
                            <w:rFonts w:eastAsia="Arial Unicode MS"/>
                            <w:b/>
                            <w:sz w:val="28"/>
                            <w:szCs w:val="28"/>
                          </w:rPr>
                          <w:t>20</w:t>
                        </w:r>
                        <w:r>
                          <w:rPr>
                            <w:rFonts w:eastAsia="Arial Unicode MS"/>
                            <w:b/>
                            <w:sz w:val="28"/>
                            <w:szCs w:val="28"/>
                          </w:rPr>
                          <w:t>24</w:t>
                        </w:r>
                        <w:r w:rsidRPr="006B4B1B">
                          <w:rPr>
                            <w:rFonts w:eastAsia="Arial Unicode MS"/>
                            <w:b/>
                            <w:sz w:val="28"/>
                            <w:szCs w:val="28"/>
                          </w:rPr>
                          <w:t xml:space="preserve"> року</w:t>
                        </w:r>
                        <w:r>
                          <w:rPr>
                            <w:rFonts w:eastAsia="Arial Unicode MS"/>
                            <w:b/>
                            <w:sz w:val="28"/>
                            <w:szCs w:val="28"/>
                          </w:rPr>
                          <w:t xml:space="preserve">                                                                 </w:t>
                        </w:r>
                        <w:r w:rsidRPr="006B4B1B">
                          <w:rPr>
                            <w:rFonts w:eastAsia="Arial Unicode MS"/>
                            <w:b/>
                            <w:sz w:val="28"/>
                            <w:szCs w:val="28"/>
                          </w:rPr>
                          <w:t>м. Боярка</w:t>
                        </w:r>
                      </w:p>
                    </w:tc>
                  </w:tr>
                </w:tbl>
                <w:p w:rsidR="0030737A" w:rsidRPr="006B4B1B" w:rsidRDefault="0030737A" w:rsidP="00774B6B">
                  <w:pPr>
                    <w:framePr w:hSpace="180" w:wrap="around" w:hAnchor="margin" w:y="540"/>
                  </w:pPr>
                </w:p>
              </w:tc>
            </w:tr>
          </w:tbl>
          <w:p w:rsidR="0030737A" w:rsidRPr="00FA38BB" w:rsidRDefault="0030737A" w:rsidP="00774B6B">
            <w:pPr>
              <w:jc w:val="center"/>
              <w:rPr>
                <w:sz w:val="28"/>
                <w:szCs w:val="28"/>
              </w:rPr>
            </w:pPr>
            <w:r w:rsidRPr="006B4B1B">
              <w:rPr>
                <w:sz w:val="28"/>
                <w:szCs w:val="28"/>
              </w:rPr>
              <w:t xml:space="preserve">          </w:t>
            </w:r>
            <w:r w:rsidRPr="00FA38BB">
              <w:rPr>
                <w:sz w:val="28"/>
                <w:szCs w:val="28"/>
              </w:rPr>
              <w:t xml:space="preserve">                                         </w:t>
            </w:r>
          </w:p>
        </w:tc>
      </w:tr>
    </w:tbl>
    <w:p w:rsidR="0030737A" w:rsidRPr="00B10F70" w:rsidRDefault="0030737A" w:rsidP="0030737A">
      <w:pPr>
        <w:tabs>
          <w:tab w:val="left" w:pos="5245"/>
        </w:tabs>
        <w:ind w:right="4678"/>
        <w:rPr>
          <w:b/>
          <w:color w:val="000000"/>
          <w:sz w:val="28"/>
          <w:szCs w:val="28"/>
        </w:rPr>
      </w:pPr>
      <w:r w:rsidRPr="00B10F70">
        <w:rPr>
          <w:b/>
          <w:sz w:val="28"/>
          <w:szCs w:val="28"/>
        </w:rPr>
        <w:t xml:space="preserve">Про </w:t>
      </w:r>
      <w:r>
        <w:rPr>
          <w:b/>
          <w:sz w:val="28"/>
          <w:szCs w:val="28"/>
        </w:rPr>
        <w:t>затвердження</w:t>
      </w:r>
      <w:r w:rsidRPr="00B10F70">
        <w:rPr>
          <w:b/>
          <w:sz w:val="28"/>
          <w:szCs w:val="28"/>
        </w:rPr>
        <w:t xml:space="preserve"> </w:t>
      </w:r>
      <w:r w:rsidRPr="00B10F70">
        <w:rPr>
          <w:b/>
          <w:color w:val="000000"/>
          <w:sz w:val="28"/>
          <w:szCs w:val="28"/>
        </w:rPr>
        <w:t xml:space="preserve">Програми </w:t>
      </w:r>
      <w:r>
        <w:rPr>
          <w:b/>
          <w:color w:val="000000"/>
          <w:sz w:val="28"/>
          <w:szCs w:val="28"/>
        </w:rPr>
        <w:t xml:space="preserve">розвитку мікро-, </w:t>
      </w:r>
      <w:r w:rsidRPr="00B10F70">
        <w:rPr>
          <w:b/>
          <w:color w:val="000000"/>
          <w:sz w:val="28"/>
          <w:szCs w:val="28"/>
        </w:rPr>
        <w:t xml:space="preserve">малого та середнього підприємництва у Боярській міській територіальній громаді </w:t>
      </w:r>
      <w:r w:rsidRPr="00B10F70">
        <w:rPr>
          <w:b/>
          <w:sz w:val="28"/>
          <w:szCs w:val="28"/>
        </w:rPr>
        <w:t>на 202</w:t>
      </w:r>
      <w:r>
        <w:rPr>
          <w:b/>
          <w:sz w:val="28"/>
          <w:szCs w:val="28"/>
        </w:rPr>
        <w:t>5</w:t>
      </w:r>
      <w:r w:rsidRPr="00B10F70">
        <w:rPr>
          <w:b/>
          <w:sz w:val="28"/>
          <w:szCs w:val="28"/>
        </w:rPr>
        <w:t>-202</w:t>
      </w:r>
      <w:r>
        <w:rPr>
          <w:b/>
          <w:sz w:val="28"/>
          <w:szCs w:val="28"/>
        </w:rPr>
        <w:t>7 ро</w:t>
      </w:r>
      <w:r w:rsidRPr="00B10F70">
        <w:rPr>
          <w:b/>
          <w:sz w:val="28"/>
          <w:szCs w:val="28"/>
        </w:rPr>
        <w:t>ки</w:t>
      </w:r>
    </w:p>
    <w:p w:rsidR="0030737A" w:rsidRDefault="0030737A" w:rsidP="0030737A">
      <w:pPr>
        <w:tabs>
          <w:tab w:val="left" w:pos="4820"/>
        </w:tabs>
        <w:ind w:right="4678"/>
        <w:rPr>
          <w:b/>
          <w:color w:val="000000"/>
          <w:sz w:val="25"/>
          <w:szCs w:val="25"/>
        </w:rPr>
      </w:pPr>
    </w:p>
    <w:p w:rsidR="0030737A" w:rsidRDefault="0030737A" w:rsidP="0030737A">
      <w:pPr>
        <w:jc w:val="both"/>
        <w:rPr>
          <w:sz w:val="28"/>
          <w:szCs w:val="28"/>
        </w:rPr>
      </w:pPr>
      <w:r>
        <w:rPr>
          <w:sz w:val="28"/>
          <w:szCs w:val="28"/>
        </w:rPr>
        <w:t xml:space="preserve">     К</w:t>
      </w:r>
      <w:r w:rsidRPr="00D53C9F">
        <w:rPr>
          <w:sz w:val="28"/>
          <w:szCs w:val="28"/>
        </w:rPr>
        <w:t xml:space="preserve">еруючись </w:t>
      </w:r>
      <w:r w:rsidRPr="00F12F03">
        <w:rPr>
          <w:sz w:val="28"/>
          <w:szCs w:val="28"/>
        </w:rPr>
        <w:t>Закон</w:t>
      </w:r>
      <w:r>
        <w:rPr>
          <w:sz w:val="28"/>
          <w:szCs w:val="28"/>
        </w:rPr>
        <w:t>ами</w:t>
      </w:r>
      <w:r w:rsidRPr="00F12F03">
        <w:rPr>
          <w:sz w:val="28"/>
          <w:szCs w:val="28"/>
        </w:rPr>
        <w:t xml:space="preserve"> України </w:t>
      </w:r>
      <w:r w:rsidRPr="001D6564">
        <w:rPr>
          <w:sz w:val="28"/>
          <w:szCs w:val="28"/>
        </w:rPr>
        <w:t>«Про місцеве самоврядування в Україні»,</w:t>
      </w:r>
      <w:r w:rsidRPr="00F12F03">
        <w:rPr>
          <w:sz w:val="28"/>
          <w:szCs w:val="28"/>
        </w:rPr>
        <w:t xml:space="preserve"> «Про розвиток та державну підтримку малого і середнього  підприємництва в Україні»</w:t>
      </w:r>
      <w:r>
        <w:rPr>
          <w:sz w:val="28"/>
          <w:szCs w:val="28"/>
        </w:rPr>
        <w:t xml:space="preserve">, </w:t>
      </w:r>
      <w:r w:rsidRPr="001D6564">
        <w:rPr>
          <w:sz w:val="28"/>
          <w:szCs w:val="28"/>
        </w:rPr>
        <w:t xml:space="preserve">ст. </w:t>
      </w:r>
      <w:r>
        <w:rPr>
          <w:sz w:val="28"/>
          <w:szCs w:val="28"/>
        </w:rPr>
        <w:t>89</w:t>
      </w:r>
      <w:r w:rsidRPr="001D6564">
        <w:rPr>
          <w:sz w:val="28"/>
          <w:szCs w:val="28"/>
        </w:rPr>
        <w:t xml:space="preserve"> Бюджетного кодексу України</w:t>
      </w:r>
      <w:r>
        <w:rPr>
          <w:sz w:val="28"/>
          <w:szCs w:val="28"/>
        </w:rPr>
        <w:t xml:space="preserve"> та з метою створення сприятливих умов для розвитку малого та середнього підприємництва у Боярській міській територіальній громаді, </w:t>
      </w:r>
    </w:p>
    <w:p w:rsidR="0030737A" w:rsidRDefault="0030737A" w:rsidP="0030737A">
      <w:pPr>
        <w:jc w:val="center"/>
        <w:rPr>
          <w:b/>
          <w:sz w:val="28"/>
          <w:szCs w:val="28"/>
        </w:rPr>
      </w:pPr>
    </w:p>
    <w:p w:rsidR="0030737A" w:rsidRPr="001D6564" w:rsidRDefault="0030737A" w:rsidP="0030737A">
      <w:pPr>
        <w:jc w:val="center"/>
        <w:rPr>
          <w:b/>
          <w:sz w:val="28"/>
          <w:szCs w:val="28"/>
        </w:rPr>
      </w:pPr>
      <w:r w:rsidRPr="001D6564">
        <w:rPr>
          <w:b/>
          <w:sz w:val="28"/>
          <w:szCs w:val="28"/>
        </w:rPr>
        <w:t>БОЯРСЬКА МІСЬКА РАДА</w:t>
      </w:r>
    </w:p>
    <w:p w:rsidR="0030737A" w:rsidRDefault="0030737A" w:rsidP="0030737A">
      <w:pPr>
        <w:jc w:val="center"/>
        <w:rPr>
          <w:b/>
          <w:sz w:val="28"/>
          <w:szCs w:val="28"/>
        </w:rPr>
      </w:pPr>
      <w:r w:rsidRPr="00C56293">
        <w:rPr>
          <w:b/>
          <w:sz w:val="28"/>
          <w:szCs w:val="28"/>
        </w:rPr>
        <w:t>ВИРІШИЛА:</w:t>
      </w:r>
    </w:p>
    <w:p w:rsidR="0030737A" w:rsidRPr="001D6564" w:rsidRDefault="0030737A" w:rsidP="0030737A">
      <w:pPr>
        <w:jc w:val="center"/>
        <w:rPr>
          <w:b/>
          <w:sz w:val="28"/>
          <w:szCs w:val="28"/>
        </w:rPr>
      </w:pPr>
    </w:p>
    <w:p w:rsidR="0030737A" w:rsidRDefault="0030737A" w:rsidP="0030737A">
      <w:pPr>
        <w:pStyle w:val="FR4"/>
        <w:ind w:right="-5"/>
        <w:jc w:val="both"/>
        <w:rPr>
          <w:rFonts w:ascii="Times New Roman" w:hAnsi="Times New Roman"/>
          <w:snapToGrid/>
          <w:sz w:val="28"/>
          <w:szCs w:val="28"/>
        </w:rPr>
      </w:pPr>
      <w:r>
        <w:rPr>
          <w:rFonts w:ascii="Times New Roman" w:hAnsi="Times New Roman"/>
          <w:sz w:val="28"/>
          <w:szCs w:val="28"/>
        </w:rPr>
        <w:t>1.</w:t>
      </w:r>
      <w:r w:rsidRPr="0084584A">
        <w:rPr>
          <w:rFonts w:ascii="Times New Roman" w:hAnsi="Times New Roman"/>
          <w:sz w:val="28"/>
          <w:szCs w:val="28"/>
        </w:rPr>
        <w:t>Затвердити</w:t>
      </w:r>
      <w:r>
        <w:rPr>
          <w:rFonts w:ascii="Times New Roman" w:hAnsi="Times New Roman"/>
          <w:snapToGrid/>
          <w:sz w:val="28"/>
          <w:szCs w:val="28"/>
        </w:rPr>
        <w:t xml:space="preserve"> </w:t>
      </w:r>
      <w:r w:rsidRPr="004B6A72">
        <w:rPr>
          <w:rFonts w:ascii="Times New Roman" w:hAnsi="Times New Roman"/>
          <w:snapToGrid/>
          <w:sz w:val="28"/>
          <w:szCs w:val="28"/>
        </w:rPr>
        <w:t>Програм</w:t>
      </w:r>
      <w:r>
        <w:rPr>
          <w:rFonts w:ascii="Times New Roman" w:hAnsi="Times New Roman"/>
          <w:snapToGrid/>
          <w:sz w:val="28"/>
          <w:szCs w:val="28"/>
        </w:rPr>
        <w:t>у</w:t>
      </w:r>
      <w:r w:rsidRPr="004B6A72">
        <w:rPr>
          <w:rFonts w:ascii="Times New Roman" w:hAnsi="Times New Roman"/>
          <w:snapToGrid/>
          <w:sz w:val="28"/>
          <w:szCs w:val="28"/>
        </w:rPr>
        <w:t xml:space="preserve"> </w:t>
      </w:r>
      <w:r>
        <w:rPr>
          <w:rFonts w:ascii="Times New Roman" w:hAnsi="Times New Roman"/>
          <w:snapToGrid/>
          <w:sz w:val="28"/>
          <w:szCs w:val="28"/>
        </w:rPr>
        <w:t>«Р</w:t>
      </w:r>
      <w:r w:rsidRPr="004B6A72">
        <w:rPr>
          <w:rFonts w:ascii="Times New Roman" w:hAnsi="Times New Roman"/>
          <w:snapToGrid/>
          <w:sz w:val="28"/>
          <w:szCs w:val="28"/>
        </w:rPr>
        <w:t xml:space="preserve">озвитку </w:t>
      </w:r>
      <w:r>
        <w:rPr>
          <w:rFonts w:ascii="Times New Roman" w:hAnsi="Times New Roman"/>
          <w:snapToGrid/>
          <w:sz w:val="28"/>
          <w:szCs w:val="28"/>
        </w:rPr>
        <w:t xml:space="preserve">мікро-, малого та середнього підприємництва у </w:t>
      </w:r>
      <w:r w:rsidRPr="00691A30">
        <w:rPr>
          <w:rFonts w:ascii="Times New Roman" w:hAnsi="Times New Roman"/>
          <w:snapToGrid/>
          <w:sz w:val="28"/>
          <w:szCs w:val="28"/>
        </w:rPr>
        <w:t>Боярській міській територіальній громаді</w:t>
      </w:r>
      <w:r w:rsidRPr="006E539C">
        <w:rPr>
          <w:rFonts w:ascii="Times New Roman" w:hAnsi="Times New Roman"/>
          <w:snapToGrid/>
          <w:color w:val="FF0000"/>
          <w:sz w:val="28"/>
          <w:szCs w:val="28"/>
        </w:rPr>
        <w:t xml:space="preserve"> </w:t>
      </w:r>
      <w:r w:rsidRPr="00AA4BEC">
        <w:rPr>
          <w:rFonts w:ascii="Times New Roman" w:hAnsi="Times New Roman"/>
          <w:snapToGrid/>
          <w:sz w:val="28"/>
          <w:szCs w:val="28"/>
        </w:rPr>
        <w:t>на 202</w:t>
      </w:r>
      <w:r>
        <w:rPr>
          <w:rFonts w:ascii="Times New Roman" w:hAnsi="Times New Roman"/>
          <w:snapToGrid/>
          <w:sz w:val="28"/>
          <w:szCs w:val="28"/>
        </w:rPr>
        <w:t>5</w:t>
      </w:r>
      <w:r w:rsidRPr="00AA4BEC">
        <w:rPr>
          <w:rFonts w:ascii="Times New Roman" w:hAnsi="Times New Roman"/>
          <w:snapToGrid/>
          <w:sz w:val="28"/>
          <w:szCs w:val="28"/>
        </w:rPr>
        <w:t>-202</w:t>
      </w:r>
      <w:r>
        <w:rPr>
          <w:rFonts w:ascii="Times New Roman" w:hAnsi="Times New Roman"/>
          <w:snapToGrid/>
          <w:sz w:val="28"/>
          <w:szCs w:val="28"/>
        </w:rPr>
        <w:t>7</w:t>
      </w:r>
      <w:r w:rsidRPr="00AA4BEC">
        <w:rPr>
          <w:rFonts w:ascii="Times New Roman" w:hAnsi="Times New Roman"/>
          <w:snapToGrid/>
          <w:sz w:val="28"/>
          <w:szCs w:val="28"/>
        </w:rPr>
        <w:t xml:space="preserve"> роки</w:t>
      </w:r>
      <w:r>
        <w:rPr>
          <w:rFonts w:ascii="Times New Roman" w:hAnsi="Times New Roman"/>
          <w:snapToGrid/>
          <w:sz w:val="28"/>
          <w:szCs w:val="28"/>
        </w:rPr>
        <w:t xml:space="preserve">» </w:t>
      </w:r>
      <w:r w:rsidRPr="00937A6A">
        <w:rPr>
          <w:rFonts w:ascii="Times New Roman" w:hAnsi="Times New Roman"/>
          <w:snapToGrid/>
          <w:sz w:val="28"/>
          <w:szCs w:val="28"/>
        </w:rPr>
        <w:t>(додається).</w:t>
      </w:r>
    </w:p>
    <w:p w:rsidR="0030737A" w:rsidRPr="00A856BE" w:rsidRDefault="0030737A" w:rsidP="0030737A">
      <w:pPr>
        <w:pStyle w:val="ae"/>
        <w:jc w:val="both"/>
        <w:rPr>
          <w:rFonts w:ascii="Times New Roman" w:hAnsi="Times New Roman"/>
          <w:b w:val="0"/>
          <w:sz w:val="28"/>
          <w:szCs w:val="28"/>
        </w:rPr>
      </w:pPr>
      <w:r>
        <w:rPr>
          <w:rFonts w:ascii="Times New Roman" w:hAnsi="Times New Roman"/>
          <w:b w:val="0"/>
          <w:sz w:val="28"/>
          <w:szCs w:val="28"/>
        </w:rPr>
        <w:t>2</w:t>
      </w:r>
      <w:r w:rsidRPr="0084584A">
        <w:rPr>
          <w:rFonts w:ascii="Times New Roman" w:hAnsi="Times New Roman"/>
          <w:b w:val="0"/>
          <w:sz w:val="28"/>
          <w:szCs w:val="28"/>
        </w:rPr>
        <w:t xml:space="preserve">. Координацію роботи та узагальнення інформації щодо виконання Програми покласти на відділ економічного </w:t>
      </w:r>
      <w:r>
        <w:rPr>
          <w:rFonts w:ascii="Times New Roman" w:hAnsi="Times New Roman"/>
          <w:b w:val="0"/>
          <w:sz w:val="28"/>
          <w:szCs w:val="28"/>
        </w:rPr>
        <w:t xml:space="preserve">аналізу та </w:t>
      </w:r>
      <w:r w:rsidRPr="0084584A">
        <w:rPr>
          <w:rFonts w:ascii="Times New Roman" w:hAnsi="Times New Roman"/>
          <w:b w:val="0"/>
          <w:sz w:val="28"/>
          <w:szCs w:val="28"/>
        </w:rPr>
        <w:t xml:space="preserve">стратегічного планування </w:t>
      </w:r>
      <w:r w:rsidRPr="004B28C1">
        <w:rPr>
          <w:rFonts w:ascii="Times New Roman" w:hAnsi="Times New Roman"/>
          <w:b w:val="0"/>
          <w:sz w:val="28"/>
          <w:szCs w:val="28"/>
        </w:rPr>
        <w:t>Управління міжнародного співробітництва, економічного аналізу та стратегічних комунікацій</w:t>
      </w:r>
      <w:r w:rsidRPr="002611F3">
        <w:rPr>
          <w:sz w:val="26"/>
          <w:szCs w:val="26"/>
        </w:rPr>
        <w:t xml:space="preserve"> </w:t>
      </w:r>
      <w:r w:rsidRPr="0084584A">
        <w:rPr>
          <w:rFonts w:ascii="Times New Roman" w:hAnsi="Times New Roman"/>
          <w:b w:val="0"/>
          <w:sz w:val="28"/>
          <w:szCs w:val="28"/>
        </w:rPr>
        <w:t>виконавчого комітету Боярської міської ради.</w:t>
      </w:r>
    </w:p>
    <w:p w:rsidR="0030737A" w:rsidRPr="006D35AB" w:rsidRDefault="0030737A" w:rsidP="0030737A">
      <w:pPr>
        <w:pStyle w:val="FR4"/>
        <w:ind w:right="-5"/>
        <w:jc w:val="both"/>
        <w:rPr>
          <w:rFonts w:ascii="Times New Roman" w:hAnsi="Times New Roman"/>
          <w:snapToGrid/>
          <w:sz w:val="28"/>
          <w:szCs w:val="28"/>
        </w:rPr>
      </w:pPr>
      <w:r>
        <w:rPr>
          <w:rFonts w:ascii="Times New Roman" w:hAnsi="Times New Roman"/>
          <w:snapToGrid/>
          <w:sz w:val="28"/>
          <w:szCs w:val="28"/>
        </w:rPr>
        <w:t>3.</w:t>
      </w:r>
      <w:r w:rsidRPr="006D35AB">
        <w:rPr>
          <w:rFonts w:ascii="Times New Roman" w:hAnsi="Times New Roman"/>
          <w:snapToGrid/>
          <w:sz w:val="28"/>
          <w:szCs w:val="28"/>
        </w:rPr>
        <w:t xml:space="preserve">Контроль за виконанням цього рішення покласти на </w:t>
      </w:r>
      <w:r>
        <w:rPr>
          <w:rFonts w:ascii="Times New Roman" w:hAnsi="Times New Roman"/>
          <w:snapToGrid/>
          <w:sz w:val="28"/>
          <w:szCs w:val="28"/>
        </w:rPr>
        <w:t>постійно діючу депутатську комісію Боярської міської ради</w:t>
      </w:r>
      <w:r w:rsidRPr="006D35AB">
        <w:rPr>
          <w:rStyle w:val="af0"/>
          <w:rFonts w:ascii="Times New Roman" w:hAnsi="Times New Roman"/>
          <w:b w:val="0"/>
          <w:color w:val="000000"/>
          <w:sz w:val="28"/>
          <w:szCs w:val="28"/>
          <w:bdr w:val="none" w:sz="0" w:space="0" w:color="auto" w:frame="1"/>
          <w:shd w:val="clear" w:color="auto" w:fill="FFFFFF"/>
        </w:rPr>
        <w:t xml:space="preserve"> з питань промисловості, підприємницької діяльності, торгівлі, реклами, транспорту, зв’язку та питань залучення інвестицій.</w:t>
      </w:r>
      <w:r w:rsidRPr="006D35AB">
        <w:rPr>
          <w:rFonts w:ascii="Times New Roman" w:hAnsi="Times New Roman"/>
          <w:b/>
          <w:snapToGrid/>
          <w:sz w:val="28"/>
          <w:szCs w:val="28"/>
        </w:rPr>
        <w:t xml:space="preserve"> </w:t>
      </w:r>
    </w:p>
    <w:p w:rsidR="0030737A" w:rsidRPr="003D3479" w:rsidRDefault="0030737A" w:rsidP="0030737A">
      <w:pPr>
        <w:pStyle w:val="FR4"/>
        <w:ind w:right="-5" w:firstLine="709"/>
        <w:jc w:val="both"/>
        <w:rPr>
          <w:rFonts w:ascii="Times New Roman" w:hAnsi="Times New Roman"/>
          <w:snapToGrid/>
          <w:sz w:val="28"/>
          <w:szCs w:val="28"/>
        </w:rPr>
      </w:pPr>
    </w:p>
    <w:tbl>
      <w:tblPr>
        <w:tblW w:w="0" w:type="auto"/>
        <w:tblInd w:w="108" w:type="dxa"/>
        <w:tblLook w:val="01E0" w:firstRow="1" w:lastRow="1" w:firstColumn="1" w:lastColumn="1" w:noHBand="0" w:noVBand="0"/>
      </w:tblPr>
      <w:tblGrid>
        <w:gridCol w:w="5761"/>
        <w:gridCol w:w="3950"/>
      </w:tblGrid>
      <w:tr w:rsidR="0030737A" w:rsidRPr="003D3479" w:rsidTr="00774B6B">
        <w:tc>
          <w:tcPr>
            <w:tcW w:w="6077" w:type="dxa"/>
            <w:shd w:val="clear" w:color="auto" w:fill="auto"/>
          </w:tcPr>
          <w:p w:rsidR="0030737A" w:rsidRPr="003D3479" w:rsidRDefault="0030737A" w:rsidP="00774B6B">
            <w:pPr>
              <w:rPr>
                <w:b/>
                <w:sz w:val="28"/>
                <w:szCs w:val="28"/>
              </w:rPr>
            </w:pPr>
          </w:p>
          <w:p w:rsidR="0030737A" w:rsidRPr="003D3479" w:rsidRDefault="0030737A" w:rsidP="00774B6B">
            <w:pPr>
              <w:rPr>
                <w:b/>
                <w:sz w:val="28"/>
                <w:szCs w:val="28"/>
              </w:rPr>
            </w:pPr>
            <w:r w:rsidRPr="003D3479">
              <w:rPr>
                <w:b/>
                <w:sz w:val="28"/>
                <w:szCs w:val="28"/>
              </w:rPr>
              <w:t xml:space="preserve"> М</w:t>
            </w:r>
            <w:r>
              <w:rPr>
                <w:b/>
                <w:sz w:val="28"/>
                <w:szCs w:val="28"/>
              </w:rPr>
              <w:t>ІСЬКИЙ ГОЛОВА</w:t>
            </w:r>
          </w:p>
        </w:tc>
        <w:tc>
          <w:tcPr>
            <w:tcW w:w="4129" w:type="dxa"/>
            <w:shd w:val="clear" w:color="auto" w:fill="auto"/>
          </w:tcPr>
          <w:p w:rsidR="0030737A" w:rsidRPr="003D3479" w:rsidRDefault="0030737A" w:rsidP="00774B6B">
            <w:pPr>
              <w:ind w:left="426"/>
              <w:rPr>
                <w:b/>
                <w:sz w:val="28"/>
                <w:szCs w:val="28"/>
              </w:rPr>
            </w:pPr>
          </w:p>
          <w:p w:rsidR="0030737A" w:rsidRPr="003D3479" w:rsidRDefault="0030737A" w:rsidP="00774B6B">
            <w:pPr>
              <w:rPr>
                <w:b/>
                <w:sz w:val="28"/>
                <w:szCs w:val="28"/>
              </w:rPr>
            </w:pPr>
            <w:r w:rsidRPr="003D3479">
              <w:rPr>
                <w:b/>
                <w:sz w:val="28"/>
                <w:szCs w:val="28"/>
              </w:rPr>
              <w:t xml:space="preserve">      </w:t>
            </w:r>
            <w:r>
              <w:rPr>
                <w:b/>
                <w:sz w:val="28"/>
                <w:szCs w:val="28"/>
              </w:rPr>
              <w:t xml:space="preserve">       </w:t>
            </w:r>
            <w:r w:rsidRPr="003D3479">
              <w:rPr>
                <w:b/>
                <w:sz w:val="28"/>
                <w:szCs w:val="28"/>
              </w:rPr>
              <w:t>Олександр ЗАРУБІН</w:t>
            </w:r>
          </w:p>
        </w:tc>
      </w:tr>
    </w:tbl>
    <w:p w:rsidR="0030737A" w:rsidRDefault="0030737A" w:rsidP="0030737A">
      <w:pPr>
        <w:rPr>
          <w:b/>
          <w:sz w:val="28"/>
          <w:szCs w:val="28"/>
        </w:rPr>
      </w:pPr>
    </w:p>
    <w:p w:rsidR="0030737A" w:rsidRPr="00F12F03" w:rsidRDefault="0030737A" w:rsidP="0030737A">
      <w:pPr>
        <w:ind w:firstLine="142"/>
        <w:jc w:val="both"/>
        <w:rPr>
          <w:b/>
          <w:sz w:val="16"/>
          <w:szCs w:val="16"/>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Default="0030737A" w:rsidP="0030737A">
      <w:pPr>
        <w:spacing w:before="120"/>
        <w:ind w:right="326"/>
        <w:jc w:val="both"/>
        <w:rPr>
          <w:sz w:val="28"/>
          <w:szCs w:val="28"/>
        </w:rPr>
      </w:pPr>
    </w:p>
    <w:p w:rsidR="0030737A" w:rsidRPr="00AA4BEC" w:rsidRDefault="0030737A" w:rsidP="0030737A">
      <w:pPr>
        <w:rPr>
          <w:sz w:val="28"/>
          <w:szCs w:val="28"/>
        </w:rPr>
      </w:pPr>
      <w:r w:rsidRPr="00AA4BEC">
        <w:rPr>
          <w:sz w:val="28"/>
          <w:szCs w:val="28"/>
        </w:rPr>
        <w:t>ПІДГОТОВЛЕНО:</w:t>
      </w:r>
    </w:p>
    <w:p w:rsidR="0030737A" w:rsidRPr="00AA4BEC" w:rsidRDefault="0030737A" w:rsidP="0030737A">
      <w:pPr>
        <w:rPr>
          <w:sz w:val="28"/>
          <w:szCs w:val="28"/>
        </w:rPr>
      </w:pPr>
    </w:p>
    <w:p w:rsidR="0030737A" w:rsidRPr="00AA4BEC" w:rsidRDefault="0030737A" w:rsidP="0030737A">
      <w:pPr>
        <w:rPr>
          <w:sz w:val="28"/>
          <w:szCs w:val="28"/>
        </w:rPr>
      </w:pPr>
      <w:r w:rsidRPr="00AA4BEC">
        <w:rPr>
          <w:sz w:val="28"/>
          <w:szCs w:val="28"/>
        </w:rPr>
        <w:t>Головний спеціаліст відділу</w:t>
      </w:r>
    </w:p>
    <w:p w:rsidR="0030737A" w:rsidRDefault="0030737A" w:rsidP="0030737A">
      <w:pPr>
        <w:tabs>
          <w:tab w:val="left" w:pos="7755"/>
        </w:tabs>
        <w:rPr>
          <w:sz w:val="28"/>
          <w:szCs w:val="28"/>
        </w:rPr>
      </w:pPr>
      <w:r w:rsidRPr="00AA4BEC">
        <w:rPr>
          <w:sz w:val="28"/>
          <w:szCs w:val="28"/>
        </w:rPr>
        <w:t>економічного розвитку</w:t>
      </w:r>
      <w:r>
        <w:rPr>
          <w:sz w:val="28"/>
          <w:szCs w:val="28"/>
        </w:rPr>
        <w:t>, стратегічного планування</w:t>
      </w:r>
    </w:p>
    <w:p w:rsidR="0030737A" w:rsidRPr="00AA4BEC" w:rsidRDefault="0030737A" w:rsidP="0030737A">
      <w:pPr>
        <w:tabs>
          <w:tab w:val="left" w:pos="7755"/>
        </w:tabs>
        <w:rPr>
          <w:sz w:val="28"/>
          <w:szCs w:val="28"/>
        </w:rPr>
      </w:pPr>
      <w:r w:rsidRPr="00AA4BEC">
        <w:rPr>
          <w:sz w:val="28"/>
          <w:szCs w:val="28"/>
        </w:rPr>
        <w:t xml:space="preserve"> та тарифної політики</w:t>
      </w:r>
      <w:r w:rsidRPr="00AA4BEC">
        <w:rPr>
          <w:sz w:val="28"/>
          <w:szCs w:val="28"/>
        </w:rPr>
        <w:tab/>
        <w:t xml:space="preserve">          А.СОВА</w:t>
      </w:r>
    </w:p>
    <w:p w:rsidR="0030737A" w:rsidRDefault="0030737A" w:rsidP="0030737A">
      <w:pPr>
        <w:rPr>
          <w:sz w:val="28"/>
          <w:szCs w:val="28"/>
        </w:rPr>
      </w:pPr>
    </w:p>
    <w:p w:rsidR="0030737A" w:rsidRPr="00FB7D10" w:rsidRDefault="0030737A" w:rsidP="0030737A">
      <w:pPr>
        <w:rPr>
          <w:sz w:val="28"/>
          <w:szCs w:val="28"/>
        </w:rPr>
      </w:pPr>
    </w:p>
    <w:p w:rsidR="0030737A" w:rsidRPr="00AA4BEC" w:rsidRDefault="0030737A" w:rsidP="0030737A">
      <w:pPr>
        <w:rPr>
          <w:sz w:val="28"/>
          <w:szCs w:val="28"/>
        </w:rPr>
      </w:pPr>
      <w:r w:rsidRPr="00AA4BEC">
        <w:rPr>
          <w:sz w:val="28"/>
          <w:szCs w:val="28"/>
        </w:rPr>
        <w:t>ПОГОДЖЕНО:</w:t>
      </w:r>
    </w:p>
    <w:p w:rsidR="0030737A" w:rsidRPr="00AA4BEC" w:rsidRDefault="0030737A" w:rsidP="0030737A">
      <w:pPr>
        <w:rPr>
          <w:sz w:val="20"/>
          <w:szCs w:val="20"/>
        </w:rPr>
      </w:pPr>
    </w:p>
    <w:tbl>
      <w:tblPr>
        <w:tblW w:w="0" w:type="auto"/>
        <w:tblLook w:val="01E0" w:firstRow="1" w:lastRow="1" w:firstColumn="1" w:lastColumn="1" w:noHBand="0" w:noVBand="0"/>
      </w:tblPr>
      <w:tblGrid>
        <w:gridCol w:w="6882"/>
        <w:gridCol w:w="2937"/>
      </w:tblGrid>
      <w:tr w:rsidR="0030737A" w:rsidRPr="00AA4BEC" w:rsidTr="00774B6B">
        <w:tc>
          <w:tcPr>
            <w:tcW w:w="6912" w:type="dxa"/>
            <w:shd w:val="clear" w:color="auto" w:fill="auto"/>
          </w:tcPr>
          <w:p w:rsidR="0030737A" w:rsidRDefault="0030737A" w:rsidP="00774B6B">
            <w:pPr>
              <w:spacing w:before="120"/>
              <w:ind w:right="326"/>
              <w:jc w:val="both"/>
              <w:rPr>
                <w:sz w:val="28"/>
                <w:szCs w:val="28"/>
              </w:rPr>
            </w:pPr>
            <w:r w:rsidRPr="00AA4BEC">
              <w:rPr>
                <w:sz w:val="28"/>
                <w:szCs w:val="28"/>
              </w:rPr>
              <w:t xml:space="preserve">Перший заступник міського голови </w:t>
            </w:r>
            <w:r w:rsidRPr="00AA4BEC">
              <w:rPr>
                <w:sz w:val="28"/>
                <w:szCs w:val="28"/>
              </w:rPr>
              <w:tab/>
            </w:r>
            <w:r w:rsidRPr="00AA4BEC">
              <w:rPr>
                <w:sz w:val="28"/>
                <w:szCs w:val="28"/>
              </w:rPr>
              <w:tab/>
            </w:r>
            <w:r w:rsidRPr="00AA4BEC">
              <w:rPr>
                <w:sz w:val="28"/>
                <w:szCs w:val="28"/>
              </w:rPr>
              <w:tab/>
            </w:r>
          </w:p>
          <w:p w:rsidR="0030737A" w:rsidRPr="00AA4BEC" w:rsidRDefault="0030737A" w:rsidP="00774B6B">
            <w:pPr>
              <w:rPr>
                <w:sz w:val="28"/>
                <w:szCs w:val="28"/>
              </w:rPr>
            </w:pPr>
          </w:p>
        </w:tc>
        <w:tc>
          <w:tcPr>
            <w:tcW w:w="2942" w:type="dxa"/>
            <w:shd w:val="clear" w:color="auto" w:fill="auto"/>
          </w:tcPr>
          <w:p w:rsidR="0030737A" w:rsidRPr="00AA4BEC" w:rsidRDefault="0030737A" w:rsidP="00774B6B">
            <w:pPr>
              <w:jc w:val="right"/>
              <w:rPr>
                <w:sz w:val="28"/>
                <w:szCs w:val="28"/>
              </w:rPr>
            </w:pPr>
            <w:r>
              <w:rPr>
                <w:sz w:val="28"/>
                <w:szCs w:val="28"/>
              </w:rPr>
              <w:t>Т.КОЧКОВА</w:t>
            </w:r>
          </w:p>
          <w:p w:rsidR="0030737A" w:rsidRPr="00AA4BEC" w:rsidRDefault="0030737A" w:rsidP="00774B6B">
            <w:pPr>
              <w:rPr>
                <w:sz w:val="28"/>
                <w:szCs w:val="28"/>
              </w:rPr>
            </w:pPr>
          </w:p>
          <w:p w:rsidR="0030737A" w:rsidRPr="00AA4BEC" w:rsidRDefault="0030737A" w:rsidP="00774B6B">
            <w:pPr>
              <w:rPr>
                <w:sz w:val="28"/>
                <w:szCs w:val="28"/>
              </w:rPr>
            </w:pPr>
          </w:p>
        </w:tc>
      </w:tr>
      <w:tr w:rsidR="0030737A" w:rsidRPr="00AA4BEC" w:rsidTr="00774B6B">
        <w:tc>
          <w:tcPr>
            <w:tcW w:w="6912" w:type="dxa"/>
            <w:shd w:val="clear" w:color="auto" w:fill="auto"/>
          </w:tcPr>
          <w:p w:rsidR="0030737A" w:rsidRDefault="0030737A" w:rsidP="00774B6B">
            <w:pPr>
              <w:rPr>
                <w:sz w:val="28"/>
                <w:szCs w:val="28"/>
              </w:rPr>
            </w:pPr>
            <w:r w:rsidRPr="00AA4BEC">
              <w:rPr>
                <w:sz w:val="28"/>
                <w:szCs w:val="28"/>
              </w:rPr>
              <w:t>Начальник відділу економічного розвитку</w:t>
            </w:r>
            <w:r>
              <w:rPr>
                <w:sz w:val="28"/>
                <w:szCs w:val="28"/>
              </w:rPr>
              <w:t xml:space="preserve">, стратегічного планування </w:t>
            </w:r>
            <w:r w:rsidRPr="00AA4BEC">
              <w:rPr>
                <w:sz w:val="28"/>
                <w:szCs w:val="28"/>
              </w:rPr>
              <w:t>та тарифної політики</w:t>
            </w:r>
          </w:p>
          <w:p w:rsidR="0030737A" w:rsidRPr="00FB7D10" w:rsidRDefault="0030737A" w:rsidP="00774B6B">
            <w:pPr>
              <w:rPr>
                <w:sz w:val="28"/>
                <w:szCs w:val="28"/>
              </w:rPr>
            </w:pPr>
          </w:p>
        </w:tc>
        <w:tc>
          <w:tcPr>
            <w:tcW w:w="2942" w:type="dxa"/>
            <w:shd w:val="clear" w:color="auto" w:fill="auto"/>
          </w:tcPr>
          <w:p w:rsidR="0030737A" w:rsidRPr="00AA4BEC" w:rsidRDefault="0030737A" w:rsidP="00774B6B">
            <w:pPr>
              <w:rPr>
                <w:sz w:val="20"/>
                <w:szCs w:val="20"/>
              </w:rPr>
            </w:pPr>
          </w:p>
          <w:p w:rsidR="0030737A" w:rsidRPr="00AA4BEC" w:rsidRDefault="0030737A" w:rsidP="00774B6B">
            <w:pPr>
              <w:rPr>
                <w:sz w:val="28"/>
                <w:szCs w:val="28"/>
              </w:rPr>
            </w:pPr>
            <w:r w:rsidRPr="00AA4BEC">
              <w:rPr>
                <w:sz w:val="28"/>
                <w:szCs w:val="28"/>
              </w:rPr>
              <w:t xml:space="preserve">                    А. ЛІЩУК</w:t>
            </w:r>
          </w:p>
          <w:p w:rsidR="0030737A" w:rsidRPr="00AA4BEC" w:rsidRDefault="0030737A" w:rsidP="00774B6B">
            <w:pPr>
              <w:rPr>
                <w:sz w:val="28"/>
                <w:szCs w:val="28"/>
              </w:rPr>
            </w:pPr>
          </w:p>
          <w:p w:rsidR="0030737A" w:rsidRPr="00AA4BEC" w:rsidRDefault="0030737A" w:rsidP="00774B6B">
            <w:pPr>
              <w:rPr>
                <w:sz w:val="20"/>
                <w:szCs w:val="20"/>
              </w:rPr>
            </w:pPr>
          </w:p>
        </w:tc>
      </w:tr>
      <w:tr w:rsidR="0030737A" w:rsidRPr="00AA4BEC" w:rsidTr="00774B6B">
        <w:tc>
          <w:tcPr>
            <w:tcW w:w="6912" w:type="dxa"/>
            <w:shd w:val="clear" w:color="auto" w:fill="auto"/>
          </w:tcPr>
          <w:p w:rsidR="0030737A" w:rsidRDefault="0030737A" w:rsidP="00774B6B">
            <w:pPr>
              <w:rPr>
                <w:sz w:val="28"/>
                <w:szCs w:val="28"/>
              </w:rPr>
            </w:pPr>
          </w:p>
          <w:p w:rsidR="0030737A" w:rsidRDefault="0030737A" w:rsidP="00774B6B">
            <w:pPr>
              <w:rPr>
                <w:sz w:val="28"/>
                <w:szCs w:val="28"/>
              </w:rPr>
            </w:pPr>
            <w:r w:rsidRPr="00AA4BEC">
              <w:rPr>
                <w:sz w:val="28"/>
                <w:szCs w:val="28"/>
              </w:rPr>
              <w:t>Начальник юридичного відділу</w:t>
            </w:r>
          </w:p>
          <w:p w:rsidR="0030737A" w:rsidRPr="00FB7D10" w:rsidRDefault="0030737A" w:rsidP="00774B6B">
            <w:pPr>
              <w:rPr>
                <w:sz w:val="28"/>
                <w:szCs w:val="28"/>
              </w:rPr>
            </w:pPr>
          </w:p>
        </w:tc>
        <w:tc>
          <w:tcPr>
            <w:tcW w:w="2942" w:type="dxa"/>
            <w:shd w:val="clear" w:color="auto" w:fill="auto"/>
          </w:tcPr>
          <w:p w:rsidR="0030737A" w:rsidRDefault="0030737A" w:rsidP="00774B6B">
            <w:pPr>
              <w:jc w:val="right"/>
              <w:rPr>
                <w:sz w:val="28"/>
                <w:szCs w:val="28"/>
              </w:rPr>
            </w:pPr>
          </w:p>
          <w:p w:rsidR="0030737A" w:rsidRPr="00AA4BEC" w:rsidRDefault="0030737A" w:rsidP="00774B6B">
            <w:pPr>
              <w:jc w:val="right"/>
              <w:rPr>
                <w:sz w:val="28"/>
                <w:szCs w:val="28"/>
              </w:rPr>
            </w:pPr>
            <w:r w:rsidRPr="00AA4BEC">
              <w:rPr>
                <w:sz w:val="28"/>
                <w:szCs w:val="28"/>
              </w:rPr>
              <w:t>Л. МАРУЖЕНКО</w:t>
            </w:r>
          </w:p>
          <w:p w:rsidR="0030737A" w:rsidRPr="00AA4BEC" w:rsidRDefault="0030737A" w:rsidP="00774B6B">
            <w:pPr>
              <w:jc w:val="right"/>
              <w:rPr>
                <w:sz w:val="28"/>
                <w:szCs w:val="28"/>
              </w:rPr>
            </w:pPr>
          </w:p>
          <w:p w:rsidR="0030737A" w:rsidRPr="00AA4BEC" w:rsidRDefault="0030737A" w:rsidP="00774B6B">
            <w:pPr>
              <w:jc w:val="right"/>
              <w:rPr>
                <w:sz w:val="28"/>
                <w:szCs w:val="28"/>
              </w:rPr>
            </w:pPr>
          </w:p>
        </w:tc>
      </w:tr>
      <w:tr w:rsidR="0030737A" w:rsidRPr="00AA4BEC" w:rsidTr="00774B6B">
        <w:tc>
          <w:tcPr>
            <w:tcW w:w="6912" w:type="dxa"/>
            <w:shd w:val="clear" w:color="auto" w:fill="auto"/>
          </w:tcPr>
          <w:p w:rsidR="0030737A" w:rsidRDefault="0030737A" w:rsidP="00774B6B">
            <w:pPr>
              <w:rPr>
                <w:sz w:val="28"/>
                <w:szCs w:val="28"/>
              </w:rPr>
            </w:pPr>
          </w:p>
          <w:p w:rsidR="0030737A" w:rsidRDefault="0030737A" w:rsidP="00774B6B">
            <w:pPr>
              <w:rPr>
                <w:sz w:val="28"/>
                <w:szCs w:val="28"/>
              </w:rPr>
            </w:pPr>
          </w:p>
          <w:p w:rsidR="0030737A" w:rsidRDefault="0030737A" w:rsidP="00774B6B">
            <w:pPr>
              <w:rPr>
                <w:sz w:val="28"/>
                <w:szCs w:val="28"/>
              </w:rPr>
            </w:pPr>
            <w:r>
              <w:rPr>
                <w:sz w:val="28"/>
                <w:szCs w:val="28"/>
              </w:rPr>
              <w:t xml:space="preserve">Головний спеціаліст з питань запобігання </w:t>
            </w:r>
          </w:p>
          <w:p w:rsidR="0030737A" w:rsidRPr="00767329" w:rsidRDefault="0030737A" w:rsidP="00774B6B">
            <w:pPr>
              <w:rPr>
                <w:sz w:val="28"/>
                <w:szCs w:val="28"/>
              </w:rPr>
            </w:pPr>
            <w:r>
              <w:rPr>
                <w:sz w:val="28"/>
                <w:szCs w:val="28"/>
              </w:rPr>
              <w:t>та виявлення корупції</w:t>
            </w:r>
          </w:p>
        </w:tc>
        <w:tc>
          <w:tcPr>
            <w:tcW w:w="2942" w:type="dxa"/>
            <w:shd w:val="clear" w:color="auto" w:fill="auto"/>
          </w:tcPr>
          <w:p w:rsidR="0030737A" w:rsidRDefault="0030737A" w:rsidP="00774B6B">
            <w:pPr>
              <w:jc w:val="center"/>
              <w:rPr>
                <w:sz w:val="28"/>
                <w:szCs w:val="28"/>
              </w:rPr>
            </w:pPr>
          </w:p>
          <w:p w:rsidR="0030737A" w:rsidRDefault="0030737A" w:rsidP="00774B6B">
            <w:pPr>
              <w:jc w:val="center"/>
              <w:rPr>
                <w:sz w:val="28"/>
                <w:szCs w:val="28"/>
              </w:rPr>
            </w:pPr>
          </w:p>
          <w:p w:rsidR="0030737A" w:rsidRDefault="0030737A" w:rsidP="00774B6B">
            <w:pPr>
              <w:jc w:val="center"/>
              <w:rPr>
                <w:sz w:val="28"/>
                <w:szCs w:val="28"/>
              </w:rPr>
            </w:pPr>
            <w:r>
              <w:rPr>
                <w:sz w:val="28"/>
                <w:szCs w:val="28"/>
              </w:rPr>
              <w:t xml:space="preserve">        О.НАРДЕКОВА</w:t>
            </w:r>
          </w:p>
        </w:tc>
      </w:tr>
    </w:tbl>
    <w:p w:rsidR="0030737A" w:rsidRDefault="0030737A" w:rsidP="00B524A2">
      <w:pPr>
        <w:ind w:left="3600"/>
        <w:jc w:val="center"/>
        <w:rPr>
          <w:rFonts w:eastAsia="Calibri"/>
          <w:i/>
        </w:rPr>
      </w:pPr>
    </w:p>
    <w:p w:rsidR="0030737A" w:rsidRDefault="0030737A" w:rsidP="00B524A2">
      <w:pPr>
        <w:ind w:left="3600"/>
        <w:jc w:val="center"/>
        <w:rPr>
          <w:rFonts w:eastAsia="Calibri"/>
          <w:i/>
        </w:rPr>
      </w:pPr>
    </w:p>
    <w:p w:rsidR="0030737A" w:rsidRDefault="0030737A" w:rsidP="00B524A2">
      <w:pPr>
        <w:ind w:left="3600"/>
        <w:jc w:val="center"/>
        <w:rPr>
          <w:rFonts w:eastAsia="Calibri"/>
          <w:i/>
        </w:rPr>
      </w:pPr>
    </w:p>
    <w:p w:rsidR="0030737A" w:rsidRDefault="0030737A" w:rsidP="00B524A2">
      <w:pPr>
        <w:ind w:left="3600"/>
        <w:jc w:val="center"/>
        <w:rPr>
          <w:rFonts w:eastAsia="Calibri"/>
          <w:i/>
        </w:rPr>
      </w:pPr>
    </w:p>
    <w:p w:rsidR="00B524A2" w:rsidRPr="00B524A2" w:rsidRDefault="00DF060B" w:rsidP="00B524A2">
      <w:pPr>
        <w:ind w:left="3600"/>
        <w:jc w:val="center"/>
        <w:rPr>
          <w:rFonts w:eastAsia="Calibri"/>
          <w:i/>
        </w:rPr>
      </w:pPr>
      <w:r>
        <w:rPr>
          <w:rFonts w:eastAsia="Calibri"/>
          <w:i/>
        </w:rPr>
        <w:t xml:space="preserve">  </w:t>
      </w:r>
      <w:r w:rsidR="00B524A2" w:rsidRPr="00B524A2">
        <w:rPr>
          <w:rFonts w:eastAsia="Calibri"/>
          <w:i/>
        </w:rPr>
        <w:t xml:space="preserve">ЗАТВЕРДЖЕНО: </w:t>
      </w:r>
    </w:p>
    <w:p w:rsidR="00B524A2" w:rsidRPr="00B524A2" w:rsidRDefault="00B524A2" w:rsidP="00B524A2">
      <w:pPr>
        <w:ind w:left="3600"/>
        <w:jc w:val="center"/>
        <w:rPr>
          <w:rFonts w:eastAsia="Calibri"/>
          <w:i/>
        </w:rPr>
      </w:pPr>
      <w:r w:rsidRPr="00B524A2">
        <w:rPr>
          <w:rFonts w:eastAsia="Calibri"/>
          <w:i/>
        </w:rPr>
        <w:t xml:space="preserve"> рішення 60 сесії </w:t>
      </w:r>
    </w:p>
    <w:p w:rsidR="00B524A2" w:rsidRPr="00B524A2" w:rsidRDefault="00B524A2" w:rsidP="00B524A2">
      <w:pPr>
        <w:ind w:left="5040" w:firstLine="720"/>
        <w:jc w:val="center"/>
        <w:rPr>
          <w:rFonts w:eastAsia="Calibri"/>
          <w:i/>
        </w:rPr>
      </w:pPr>
      <w:r w:rsidRPr="00B524A2">
        <w:rPr>
          <w:rFonts w:eastAsia="Calibri"/>
          <w:i/>
        </w:rPr>
        <w:lastRenderedPageBreak/>
        <w:t xml:space="preserve">Боярської міської ради VIIІ скликання </w:t>
      </w:r>
    </w:p>
    <w:p w:rsidR="00B524A2" w:rsidRPr="00B524A2" w:rsidRDefault="00DF060B" w:rsidP="00B524A2">
      <w:pPr>
        <w:ind w:left="5760"/>
        <w:rPr>
          <w:rFonts w:eastAsia="Calibri"/>
          <w:i/>
        </w:rPr>
      </w:pPr>
      <w:r>
        <w:rPr>
          <w:rFonts w:eastAsia="Calibri"/>
          <w:i/>
        </w:rPr>
        <w:t xml:space="preserve">   </w:t>
      </w:r>
      <w:r w:rsidR="00B524A2" w:rsidRPr="00B524A2">
        <w:rPr>
          <w:rFonts w:eastAsia="Calibri"/>
          <w:i/>
        </w:rPr>
        <w:t xml:space="preserve">від 19 грудня  2024 № </w:t>
      </w: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Default="00FD02BC">
      <w:pPr>
        <w:pStyle w:val="a3"/>
        <w:ind w:left="0"/>
        <w:rPr>
          <w:sz w:val="30"/>
        </w:rPr>
      </w:pPr>
    </w:p>
    <w:p w:rsidR="00FD02BC" w:rsidRPr="00B524A2" w:rsidRDefault="00FD02BC" w:rsidP="00B524A2">
      <w:pPr>
        <w:pStyle w:val="a3"/>
        <w:spacing w:before="5"/>
        <w:ind w:left="0"/>
        <w:jc w:val="center"/>
        <w:rPr>
          <w:b/>
          <w:sz w:val="32"/>
          <w:szCs w:val="32"/>
        </w:rPr>
      </w:pPr>
    </w:p>
    <w:p w:rsidR="00B524A2" w:rsidRPr="00B524A2" w:rsidRDefault="00B524A2" w:rsidP="00B524A2">
      <w:pPr>
        <w:pStyle w:val="a6"/>
        <w:spacing w:line="360" w:lineRule="auto"/>
        <w:rPr>
          <w:bCs/>
          <w:caps/>
          <w:sz w:val="32"/>
          <w:szCs w:val="32"/>
          <w:u w:val="none"/>
        </w:rPr>
      </w:pPr>
      <w:r w:rsidRPr="00B524A2">
        <w:rPr>
          <w:bCs/>
          <w:caps/>
          <w:sz w:val="32"/>
          <w:szCs w:val="32"/>
          <w:u w:val="none"/>
        </w:rPr>
        <w:t>Програма СПРИЯННЯ розвитку</w:t>
      </w:r>
    </w:p>
    <w:p w:rsidR="00B524A2" w:rsidRPr="00B524A2" w:rsidRDefault="00B524A2" w:rsidP="00B524A2">
      <w:pPr>
        <w:pStyle w:val="a6"/>
        <w:spacing w:line="360" w:lineRule="auto"/>
        <w:rPr>
          <w:bCs/>
          <w:caps/>
          <w:sz w:val="32"/>
          <w:szCs w:val="32"/>
          <w:u w:val="none"/>
        </w:rPr>
      </w:pPr>
      <w:r w:rsidRPr="00B524A2">
        <w:rPr>
          <w:bCs/>
          <w:caps/>
          <w:sz w:val="32"/>
          <w:szCs w:val="32"/>
          <w:u w:val="none"/>
        </w:rPr>
        <w:t>МІКРО-, малого та середнього підприємництва</w:t>
      </w:r>
    </w:p>
    <w:p w:rsidR="00B524A2" w:rsidRPr="00B524A2" w:rsidRDefault="00B524A2" w:rsidP="00B524A2">
      <w:pPr>
        <w:pStyle w:val="a6"/>
        <w:spacing w:line="360" w:lineRule="auto"/>
        <w:rPr>
          <w:bCs/>
          <w:caps/>
          <w:sz w:val="32"/>
          <w:szCs w:val="32"/>
          <w:u w:val="none"/>
        </w:rPr>
      </w:pPr>
      <w:r w:rsidRPr="00B524A2">
        <w:rPr>
          <w:bCs/>
          <w:caps/>
          <w:sz w:val="32"/>
          <w:szCs w:val="32"/>
          <w:u w:val="none"/>
        </w:rPr>
        <w:t>у Боярській міській територіальній громаді</w:t>
      </w:r>
    </w:p>
    <w:p w:rsidR="00FD02BC" w:rsidRPr="00B524A2" w:rsidRDefault="00B524A2" w:rsidP="00B524A2">
      <w:pPr>
        <w:pStyle w:val="a3"/>
        <w:ind w:left="0"/>
        <w:jc w:val="center"/>
        <w:rPr>
          <w:b/>
          <w:sz w:val="32"/>
          <w:szCs w:val="32"/>
        </w:rPr>
      </w:pPr>
      <w:r w:rsidRPr="00B524A2">
        <w:rPr>
          <w:b/>
          <w:bCs/>
          <w:caps/>
          <w:sz w:val="32"/>
          <w:szCs w:val="32"/>
        </w:rPr>
        <w:t>на 2025-2027</w:t>
      </w:r>
      <w:r w:rsidR="00DF060B">
        <w:rPr>
          <w:b/>
          <w:bCs/>
          <w:caps/>
          <w:sz w:val="32"/>
          <w:szCs w:val="32"/>
        </w:rPr>
        <w:t xml:space="preserve"> </w:t>
      </w:r>
      <w:r w:rsidRPr="00B524A2">
        <w:rPr>
          <w:b/>
          <w:bCs/>
          <w:caps/>
          <w:sz w:val="32"/>
          <w:szCs w:val="32"/>
        </w:rPr>
        <w:t>роки</w:t>
      </w:r>
    </w:p>
    <w:p w:rsidR="00FD02BC" w:rsidRPr="00B524A2" w:rsidRDefault="00FD02BC" w:rsidP="00B524A2">
      <w:pPr>
        <w:pStyle w:val="a3"/>
        <w:ind w:left="0"/>
        <w:jc w:val="center"/>
        <w:rPr>
          <w:b/>
          <w:sz w:val="32"/>
          <w:szCs w:val="32"/>
        </w:rPr>
      </w:pPr>
    </w:p>
    <w:p w:rsidR="00FD02BC" w:rsidRDefault="00FD02BC">
      <w:pPr>
        <w:pStyle w:val="a3"/>
        <w:ind w:left="0"/>
        <w:rPr>
          <w:b/>
          <w:sz w:val="52"/>
        </w:rPr>
      </w:pPr>
    </w:p>
    <w:p w:rsidR="00FD02BC" w:rsidRDefault="00FD02BC">
      <w:pPr>
        <w:pStyle w:val="a3"/>
        <w:ind w:left="0"/>
        <w:rPr>
          <w:b/>
          <w:sz w:val="52"/>
        </w:rPr>
      </w:pPr>
    </w:p>
    <w:p w:rsidR="00FD02BC" w:rsidRDefault="00FD02BC">
      <w:pPr>
        <w:pStyle w:val="a3"/>
        <w:ind w:left="0"/>
        <w:rPr>
          <w:b/>
          <w:sz w:val="52"/>
        </w:rPr>
      </w:pPr>
    </w:p>
    <w:p w:rsidR="00FD02BC" w:rsidRDefault="00FD02BC">
      <w:pPr>
        <w:pStyle w:val="a3"/>
        <w:ind w:left="0"/>
        <w:rPr>
          <w:b/>
          <w:sz w:val="52"/>
        </w:rPr>
      </w:pPr>
    </w:p>
    <w:p w:rsidR="00FD02BC" w:rsidRDefault="00FD02BC">
      <w:pPr>
        <w:pStyle w:val="a3"/>
        <w:ind w:left="0"/>
        <w:rPr>
          <w:b/>
          <w:sz w:val="52"/>
        </w:rPr>
      </w:pPr>
    </w:p>
    <w:p w:rsidR="00FD02BC" w:rsidRDefault="00FD02BC">
      <w:pPr>
        <w:pStyle w:val="a3"/>
        <w:ind w:left="0"/>
        <w:rPr>
          <w:b/>
          <w:sz w:val="52"/>
        </w:rPr>
      </w:pPr>
    </w:p>
    <w:p w:rsidR="00B524A2" w:rsidRDefault="00B524A2">
      <w:pPr>
        <w:pStyle w:val="a3"/>
        <w:ind w:left="0"/>
        <w:rPr>
          <w:b/>
          <w:sz w:val="52"/>
        </w:rPr>
      </w:pPr>
    </w:p>
    <w:p w:rsidR="00B524A2" w:rsidRDefault="00B524A2">
      <w:pPr>
        <w:pStyle w:val="a3"/>
        <w:ind w:left="0"/>
        <w:rPr>
          <w:b/>
          <w:sz w:val="52"/>
        </w:rPr>
      </w:pPr>
    </w:p>
    <w:p w:rsidR="00B524A2" w:rsidRPr="00B524A2" w:rsidRDefault="00B524A2" w:rsidP="00B524A2">
      <w:pPr>
        <w:pStyle w:val="a6"/>
        <w:spacing w:line="360" w:lineRule="auto"/>
        <w:rPr>
          <w:sz w:val="24"/>
          <w:szCs w:val="24"/>
          <w:u w:val="none"/>
        </w:rPr>
      </w:pPr>
      <w:r w:rsidRPr="00B524A2">
        <w:rPr>
          <w:sz w:val="24"/>
          <w:szCs w:val="24"/>
          <w:u w:val="none"/>
        </w:rPr>
        <w:t>м. Боярка</w:t>
      </w:r>
    </w:p>
    <w:p w:rsidR="00B524A2" w:rsidRPr="00B524A2" w:rsidRDefault="00B524A2" w:rsidP="00B524A2">
      <w:pPr>
        <w:pStyle w:val="a6"/>
        <w:spacing w:line="360" w:lineRule="auto"/>
        <w:rPr>
          <w:sz w:val="24"/>
          <w:szCs w:val="24"/>
          <w:u w:val="none"/>
        </w:rPr>
      </w:pPr>
      <w:r w:rsidRPr="00B524A2">
        <w:rPr>
          <w:sz w:val="24"/>
          <w:szCs w:val="24"/>
          <w:u w:val="none"/>
        </w:rPr>
        <w:t>2024</w:t>
      </w:r>
    </w:p>
    <w:p w:rsidR="00B524A2" w:rsidRDefault="00B524A2">
      <w:pPr>
        <w:pStyle w:val="11"/>
        <w:spacing w:before="59"/>
        <w:ind w:right="1098"/>
        <w:jc w:val="center"/>
      </w:pPr>
    </w:p>
    <w:p w:rsidR="00B524A2" w:rsidRDefault="00B524A2">
      <w:pPr>
        <w:pStyle w:val="11"/>
        <w:spacing w:before="59"/>
        <w:ind w:right="1098"/>
        <w:jc w:val="center"/>
      </w:pPr>
    </w:p>
    <w:p w:rsidR="00B524A2" w:rsidRDefault="00B524A2">
      <w:pPr>
        <w:pStyle w:val="11"/>
        <w:spacing w:before="59"/>
        <w:ind w:right="1098"/>
        <w:jc w:val="center"/>
      </w:pPr>
    </w:p>
    <w:p w:rsidR="00FD02BC" w:rsidRDefault="005E134C">
      <w:pPr>
        <w:pStyle w:val="11"/>
        <w:spacing w:before="59"/>
        <w:ind w:right="1098"/>
        <w:jc w:val="center"/>
      </w:pPr>
      <w:r>
        <w:t>ЗМІСТ</w:t>
      </w:r>
    </w:p>
    <w:p w:rsidR="00FD02BC" w:rsidRDefault="00FD02BC">
      <w:pPr>
        <w:pStyle w:val="a3"/>
        <w:ind w:left="0"/>
        <w:rPr>
          <w:b/>
          <w:sz w:val="20"/>
        </w:rPr>
      </w:pPr>
    </w:p>
    <w:p w:rsidR="00FD02BC" w:rsidRDefault="00FD02BC">
      <w:pPr>
        <w:pStyle w:val="a3"/>
        <w:spacing w:before="1" w:after="1"/>
        <w:ind w:left="0"/>
        <w:rPr>
          <w:b/>
          <w:sz w:val="12"/>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6"/>
        <w:gridCol w:w="1133"/>
      </w:tblGrid>
      <w:tr w:rsidR="00FD02BC">
        <w:trPr>
          <w:trHeight w:val="299"/>
        </w:trPr>
        <w:tc>
          <w:tcPr>
            <w:tcW w:w="8506" w:type="dxa"/>
          </w:tcPr>
          <w:p w:rsidR="00FD02BC" w:rsidRDefault="005E134C">
            <w:pPr>
              <w:pStyle w:val="TableParagraph"/>
              <w:spacing w:line="280" w:lineRule="exact"/>
              <w:ind w:left="141"/>
              <w:rPr>
                <w:b/>
                <w:sz w:val="26"/>
              </w:rPr>
            </w:pPr>
            <w:r>
              <w:rPr>
                <w:b/>
                <w:sz w:val="26"/>
              </w:rPr>
              <w:t>1.Вступ</w:t>
            </w:r>
          </w:p>
          <w:p w:rsidR="00B07306" w:rsidRDefault="00B07306">
            <w:pPr>
              <w:pStyle w:val="TableParagraph"/>
              <w:spacing w:line="280" w:lineRule="exact"/>
              <w:ind w:left="141"/>
              <w:rPr>
                <w:b/>
                <w:sz w:val="26"/>
              </w:rPr>
            </w:pPr>
          </w:p>
        </w:tc>
        <w:tc>
          <w:tcPr>
            <w:tcW w:w="1133" w:type="dxa"/>
          </w:tcPr>
          <w:p w:rsidR="00FD02BC" w:rsidRDefault="00FD02BC">
            <w:pPr>
              <w:pStyle w:val="TableParagraph"/>
              <w:spacing w:line="280" w:lineRule="exact"/>
              <w:ind w:left="498"/>
              <w:rPr>
                <w:b/>
                <w:sz w:val="26"/>
              </w:rPr>
            </w:pPr>
          </w:p>
        </w:tc>
      </w:tr>
      <w:tr w:rsidR="00FD02BC">
        <w:trPr>
          <w:trHeight w:val="1110"/>
        </w:trPr>
        <w:tc>
          <w:tcPr>
            <w:tcW w:w="8506" w:type="dxa"/>
          </w:tcPr>
          <w:p w:rsidR="00B524A2" w:rsidRPr="00906EF4" w:rsidRDefault="00DF060B" w:rsidP="00B524A2">
            <w:pPr>
              <w:jc w:val="both"/>
              <w:rPr>
                <w:b/>
                <w:color w:val="000000"/>
                <w:sz w:val="26"/>
                <w:szCs w:val="26"/>
              </w:rPr>
            </w:pPr>
            <w:r>
              <w:rPr>
                <w:b/>
                <w:sz w:val="26"/>
                <w:szCs w:val="26"/>
              </w:rPr>
              <w:t xml:space="preserve">  </w:t>
            </w:r>
            <w:r w:rsidR="005E134C" w:rsidRPr="00906EF4">
              <w:rPr>
                <w:b/>
                <w:sz w:val="26"/>
                <w:szCs w:val="26"/>
              </w:rPr>
              <w:t>2.Характеристика (паспорт) програми</w:t>
            </w:r>
            <w:r>
              <w:rPr>
                <w:b/>
                <w:sz w:val="26"/>
                <w:szCs w:val="26"/>
              </w:rPr>
              <w:t xml:space="preserve"> </w:t>
            </w:r>
            <w:r w:rsidR="00B524A2" w:rsidRPr="00906EF4">
              <w:rPr>
                <w:b/>
                <w:spacing w:val="-4"/>
                <w:sz w:val="26"/>
                <w:szCs w:val="26"/>
              </w:rPr>
              <w:t xml:space="preserve">сприяння </w:t>
            </w:r>
            <w:r w:rsidR="005E134C" w:rsidRPr="00906EF4">
              <w:rPr>
                <w:b/>
                <w:sz w:val="26"/>
                <w:szCs w:val="26"/>
              </w:rPr>
              <w:t xml:space="preserve">розвитку </w:t>
            </w:r>
            <w:r w:rsidR="00B524A2" w:rsidRPr="00906EF4">
              <w:rPr>
                <w:b/>
                <w:color w:val="000000"/>
                <w:sz w:val="26"/>
                <w:szCs w:val="26"/>
              </w:rPr>
              <w:t xml:space="preserve">мікро-, малого та середнього підприємництва у Боярській </w:t>
            </w:r>
            <w:r w:rsidR="006757DB">
              <w:rPr>
                <w:b/>
                <w:color w:val="000000"/>
                <w:sz w:val="26"/>
                <w:szCs w:val="26"/>
              </w:rPr>
              <w:t>міській територіальній громаді</w:t>
            </w:r>
            <w:r>
              <w:rPr>
                <w:b/>
                <w:color w:val="000000"/>
                <w:sz w:val="26"/>
                <w:szCs w:val="26"/>
              </w:rPr>
              <w:t xml:space="preserve"> </w:t>
            </w:r>
            <w:r w:rsidR="00B524A2" w:rsidRPr="00906EF4">
              <w:rPr>
                <w:b/>
                <w:sz w:val="26"/>
                <w:szCs w:val="26"/>
              </w:rPr>
              <w:t>на 2025-2027 роки</w:t>
            </w:r>
          </w:p>
          <w:p w:rsidR="00FD02BC" w:rsidRDefault="00FD02BC">
            <w:pPr>
              <w:pStyle w:val="TableParagraph"/>
              <w:ind w:left="424" w:right="198" w:hanging="284"/>
              <w:rPr>
                <w:b/>
                <w:sz w:val="26"/>
              </w:rPr>
            </w:pPr>
          </w:p>
        </w:tc>
        <w:tc>
          <w:tcPr>
            <w:tcW w:w="1133" w:type="dxa"/>
          </w:tcPr>
          <w:p w:rsidR="00FD02BC" w:rsidRDefault="00FD02BC">
            <w:pPr>
              <w:pStyle w:val="TableParagraph"/>
              <w:spacing w:line="298" w:lineRule="exact"/>
              <w:ind w:left="498"/>
              <w:rPr>
                <w:b/>
                <w:sz w:val="26"/>
              </w:rPr>
            </w:pPr>
          </w:p>
        </w:tc>
      </w:tr>
      <w:tr w:rsidR="00FD02BC">
        <w:trPr>
          <w:trHeight w:val="597"/>
        </w:trPr>
        <w:tc>
          <w:tcPr>
            <w:tcW w:w="8506" w:type="dxa"/>
          </w:tcPr>
          <w:p w:rsidR="00FD02BC" w:rsidRDefault="005E134C" w:rsidP="006757DB">
            <w:pPr>
              <w:pStyle w:val="TableParagraph"/>
              <w:spacing w:line="300" w:lineRule="exact"/>
              <w:ind w:right="1102"/>
              <w:rPr>
                <w:b/>
                <w:sz w:val="26"/>
              </w:rPr>
            </w:pPr>
            <w:r>
              <w:rPr>
                <w:b/>
                <w:sz w:val="26"/>
              </w:rPr>
              <w:t xml:space="preserve">3. Стан і аналіз проблем </w:t>
            </w:r>
            <w:r w:rsidR="006757DB">
              <w:rPr>
                <w:b/>
                <w:sz w:val="26"/>
              </w:rPr>
              <w:t xml:space="preserve">мікро-, </w:t>
            </w:r>
            <w:r>
              <w:rPr>
                <w:b/>
                <w:sz w:val="26"/>
              </w:rPr>
              <w:t xml:space="preserve">малого </w:t>
            </w:r>
            <w:r w:rsidR="006757DB">
              <w:rPr>
                <w:b/>
                <w:sz w:val="26"/>
              </w:rPr>
              <w:t>та</w:t>
            </w:r>
            <w:r>
              <w:rPr>
                <w:b/>
                <w:sz w:val="26"/>
              </w:rPr>
              <w:t xml:space="preserve"> середнього підприємництва</w:t>
            </w:r>
            <w:r w:rsidR="00DF060B">
              <w:rPr>
                <w:b/>
                <w:sz w:val="26"/>
              </w:rPr>
              <w:t xml:space="preserve"> </w:t>
            </w:r>
            <w:r>
              <w:rPr>
                <w:b/>
                <w:sz w:val="26"/>
              </w:rPr>
              <w:t>громади</w:t>
            </w:r>
          </w:p>
        </w:tc>
        <w:tc>
          <w:tcPr>
            <w:tcW w:w="1133" w:type="dxa"/>
          </w:tcPr>
          <w:p w:rsidR="00FD02BC" w:rsidRDefault="00FD02BC">
            <w:pPr>
              <w:pStyle w:val="TableParagraph"/>
              <w:spacing w:line="298" w:lineRule="exact"/>
              <w:ind w:left="498"/>
              <w:rPr>
                <w:b/>
                <w:sz w:val="26"/>
              </w:rPr>
            </w:pPr>
          </w:p>
        </w:tc>
      </w:tr>
      <w:tr w:rsidR="00FD02BC">
        <w:trPr>
          <w:trHeight w:val="596"/>
        </w:trPr>
        <w:tc>
          <w:tcPr>
            <w:tcW w:w="8506" w:type="dxa"/>
          </w:tcPr>
          <w:p w:rsidR="00FD02BC" w:rsidRDefault="005E134C">
            <w:pPr>
              <w:pStyle w:val="TableParagraph"/>
              <w:tabs>
                <w:tab w:val="left" w:pos="827"/>
              </w:tabs>
              <w:spacing w:line="290" w:lineRule="exact"/>
              <w:ind w:left="467"/>
              <w:rPr>
                <w:i/>
                <w:sz w:val="26"/>
              </w:rPr>
            </w:pPr>
            <w:r>
              <w:rPr>
                <w:sz w:val="26"/>
              </w:rPr>
              <w:t>-</w:t>
            </w:r>
            <w:r>
              <w:rPr>
                <w:sz w:val="26"/>
              </w:rPr>
              <w:tab/>
            </w:r>
            <w:r>
              <w:rPr>
                <w:i/>
                <w:sz w:val="26"/>
              </w:rPr>
              <w:t>Аналіз</w:t>
            </w:r>
            <w:r w:rsidR="00DF060B">
              <w:rPr>
                <w:i/>
                <w:sz w:val="26"/>
              </w:rPr>
              <w:t xml:space="preserve"> </w:t>
            </w:r>
            <w:r>
              <w:rPr>
                <w:i/>
                <w:sz w:val="26"/>
              </w:rPr>
              <w:t>основних</w:t>
            </w:r>
            <w:r w:rsidR="00DF060B">
              <w:rPr>
                <w:i/>
                <w:sz w:val="26"/>
              </w:rPr>
              <w:t xml:space="preserve"> </w:t>
            </w:r>
            <w:r>
              <w:rPr>
                <w:i/>
                <w:sz w:val="26"/>
              </w:rPr>
              <w:t>показників розвитку</w:t>
            </w:r>
            <w:r w:rsidR="006757DB">
              <w:rPr>
                <w:i/>
                <w:sz w:val="26"/>
              </w:rPr>
              <w:t xml:space="preserve"> мікро-, </w:t>
            </w:r>
            <w:r>
              <w:rPr>
                <w:i/>
                <w:sz w:val="26"/>
              </w:rPr>
              <w:t>малого</w:t>
            </w:r>
            <w:r w:rsidR="006757DB">
              <w:rPr>
                <w:i/>
                <w:sz w:val="26"/>
              </w:rPr>
              <w:t xml:space="preserve"> та </w:t>
            </w:r>
            <w:r>
              <w:rPr>
                <w:i/>
                <w:sz w:val="26"/>
              </w:rPr>
              <w:t>середнього</w:t>
            </w:r>
          </w:p>
          <w:p w:rsidR="00FD02BC" w:rsidRDefault="005E134C">
            <w:pPr>
              <w:pStyle w:val="TableParagraph"/>
              <w:spacing w:line="287" w:lineRule="exact"/>
              <w:ind w:left="827"/>
              <w:rPr>
                <w:i/>
                <w:sz w:val="26"/>
              </w:rPr>
            </w:pPr>
            <w:r>
              <w:rPr>
                <w:i/>
                <w:sz w:val="26"/>
              </w:rPr>
              <w:t>підприємництва</w:t>
            </w:r>
          </w:p>
        </w:tc>
        <w:tc>
          <w:tcPr>
            <w:tcW w:w="1133" w:type="dxa"/>
          </w:tcPr>
          <w:p w:rsidR="00FD02BC" w:rsidRDefault="00FD02BC">
            <w:pPr>
              <w:pStyle w:val="TableParagraph"/>
              <w:spacing w:line="298" w:lineRule="exact"/>
              <w:ind w:left="498"/>
              <w:rPr>
                <w:b/>
                <w:sz w:val="26"/>
              </w:rPr>
            </w:pPr>
          </w:p>
        </w:tc>
      </w:tr>
      <w:tr w:rsidR="00FD02BC">
        <w:trPr>
          <w:trHeight w:val="297"/>
        </w:trPr>
        <w:tc>
          <w:tcPr>
            <w:tcW w:w="8506" w:type="dxa"/>
          </w:tcPr>
          <w:p w:rsidR="002611F3" w:rsidRDefault="005E134C" w:rsidP="006757DB">
            <w:pPr>
              <w:pStyle w:val="TableParagraph"/>
              <w:tabs>
                <w:tab w:val="left" w:pos="827"/>
              </w:tabs>
              <w:spacing w:line="277" w:lineRule="exact"/>
              <w:ind w:left="467"/>
              <w:rPr>
                <w:i/>
                <w:sz w:val="26"/>
              </w:rPr>
            </w:pPr>
            <w:r>
              <w:rPr>
                <w:sz w:val="26"/>
              </w:rPr>
              <w:t>-</w:t>
            </w:r>
            <w:r>
              <w:rPr>
                <w:sz w:val="26"/>
              </w:rPr>
              <w:tab/>
            </w:r>
            <w:r>
              <w:rPr>
                <w:i/>
                <w:sz w:val="26"/>
              </w:rPr>
              <w:t>Реалізація</w:t>
            </w:r>
            <w:r w:rsidR="00DF060B">
              <w:rPr>
                <w:i/>
                <w:sz w:val="26"/>
              </w:rPr>
              <w:t xml:space="preserve"> </w:t>
            </w:r>
            <w:r>
              <w:rPr>
                <w:i/>
                <w:sz w:val="26"/>
              </w:rPr>
              <w:t>заходів</w:t>
            </w:r>
            <w:r w:rsidR="00DF060B">
              <w:rPr>
                <w:i/>
                <w:sz w:val="26"/>
              </w:rPr>
              <w:t xml:space="preserve"> </w:t>
            </w:r>
            <w:r>
              <w:rPr>
                <w:i/>
                <w:sz w:val="26"/>
              </w:rPr>
              <w:t>підтримки</w:t>
            </w:r>
            <w:r w:rsidR="006757DB">
              <w:rPr>
                <w:i/>
                <w:sz w:val="26"/>
              </w:rPr>
              <w:t xml:space="preserve"> мікро-, </w:t>
            </w:r>
            <w:r>
              <w:rPr>
                <w:i/>
                <w:sz w:val="26"/>
              </w:rPr>
              <w:t>малого</w:t>
            </w:r>
            <w:r w:rsidR="006757DB">
              <w:rPr>
                <w:i/>
                <w:sz w:val="26"/>
              </w:rPr>
              <w:t xml:space="preserve"> та </w:t>
            </w:r>
            <w:r>
              <w:rPr>
                <w:i/>
                <w:sz w:val="26"/>
              </w:rPr>
              <w:t>середнього</w:t>
            </w:r>
          </w:p>
          <w:p w:rsidR="00FD02BC" w:rsidRDefault="00DF060B" w:rsidP="006757DB">
            <w:pPr>
              <w:pStyle w:val="TableParagraph"/>
              <w:tabs>
                <w:tab w:val="left" w:pos="827"/>
              </w:tabs>
              <w:spacing w:line="277" w:lineRule="exact"/>
              <w:ind w:left="467"/>
              <w:rPr>
                <w:i/>
                <w:sz w:val="26"/>
              </w:rPr>
            </w:pPr>
            <w:r>
              <w:rPr>
                <w:i/>
                <w:sz w:val="26"/>
              </w:rPr>
              <w:t xml:space="preserve">     </w:t>
            </w:r>
            <w:r w:rsidR="005E134C">
              <w:rPr>
                <w:i/>
                <w:sz w:val="26"/>
              </w:rPr>
              <w:t>підприємництва</w:t>
            </w:r>
          </w:p>
        </w:tc>
        <w:tc>
          <w:tcPr>
            <w:tcW w:w="1133" w:type="dxa"/>
          </w:tcPr>
          <w:p w:rsidR="00FD02BC" w:rsidRDefault="00FD02BC">
            <w:pPr>
              <w:pStyle w:val="TableParagraph"/>
              <w:spacing w:line="277" w:lineRule="exact"/>
              <w:ind w:left="498"/>
              <w:rPr>
                <w:b/>
                <w:sz w:val="26"/>
              </w:rPr>
            </w:pPr>
          </w:p>
        </w:tc>
      </w:tr>
      <w:tr w:rsidR="00FD02BC">
        <w:trPr>
          <w:trHeight w:val="599"/>
        </w:trPr>
        <w:tc>
          <w:tcPr>
            <w:tcW w:w="8506" w:type="dxa"/>
          </w:tcPr>
          <w:p w:rsidR="00FD02BC" w:rsidRDefault="005E134C">
            <w:pPr>
              <w:pStyle w:val="TableParagraph"/>
              <w:tabs>
                <w:tab w:val="left" w:pos="827"/>
              </w:tabs>
              <w:spacing w:line="293" w:lineRule="exact"/>
              <w:ind w:left="467"/>
              <w:rPr>
                <w:i/>
                <w:sz w:val="26"/>
              </w:rPr>
            </w:pPr>
            <w:r>
              <w:rPr>
                <w:sz w:val="24"/>
              </w:rPr>
              <w:t>-</w:t>
            </w:r>
            <w:r>
              <w:rPr>
                <w:sz w:val="24"/>
              </w:rPr>
              <w:tab/>
            </w:r>
            <w:r>
              <w:rPr>
                <w:i/>
                <w:sz w:val="26"/>
              </w:rPr>
              <w:t>Аналіз</w:t>
            </w:r>
            <w:r w:rsidR="00DF060B">
              <w:rPr>
                <w:i/>
                <w:sz w:val="26"/>
              </w:rPr>
              <w:t xml:space="preserve"> </w:t>
            </w:r>
            <w:r>
              <w:rPr>
                <w:i/>
                <w:sz w:val="26"/>
              </w:rPr>
              <w:t>основних</w:t>
            </w:r>
            <w:r w:rsidR="00DF060B">
              <w:rPr>
                <w:i/>
                <w:sz w:val="26"/>
              </w:rPr>
              <w:t xml:space="preserve"> </w:t>
            </w:r>
            <w:r>
              <w:rPr>
                <w:i/>
                <w:sz w:val="26"/>
              </w:rPr>
              <w:t>проблем</w:t>
            </w:r>
            <w:r w:rsidR="00DF060B">
              <w:rPr>
                <w:i/>
                <w:sz w:val="26"/>
              </w:rPr>
              <w:t xml:space="preserve"> </w:t>
            </w:r>
            <w:r>
              <w:rPr>
                <w:i/>
                <w:sz w:val="26"/>
              </w:rPr>
              <w:t>розвитку</w:t>
            </w:r>
            <w:r w:rsidR="006757DB">
              <w:rPr>
                <w:i/>
                <w:sz w:val="26"/>
              </w:rPr>
              <w:t xml:space="preserve"> мікро-, </w:t>
            </w:r>
            <w:r>
              <w:rPr>
                <w:i/>
                <w:sz w:val="26"/>
              </w:rPr>
              <w:t>малого</w:t>
            </w:r>
            <w:r w:rsidR="006757DB">
              <w:rPr>
                <w:i/>
                <w:sz w:val="26"/>
              </w:rPr>
              <w:t xml:space="preserve"> та </w:t>
            </w:r>
            <w:r>
              <w:rPr>
                <w:i/>
                <w:sz w:val="26"/>
              </w:rPr>
              <w:t>середнього</w:t>
            </w:r>
          </w:p>
          <w:p w:rsidR="00FD02BC" w:rsidRDefault="006757DB" w:rsidP="006757DB">
            <w:pPr>
              <w:pStyle w:val="TableParagraph"/>
              <w:spacing w:line="287" w:lineRule="exact"/>
              <w:ind w:left="827"/>
              <w:rPr>
                <w:i/>
                <w:sz w:val="26"/>
              </w:rPr>
            </w:pPr>
            <w:r>
              <w:rPr>
                <w:i/>
                <w:sz w:val="26"/>
              </w:rPr>
              <w:t xml:space="preserve">підприємництва, </w:t>
            </w:r>
            <w:r w:rsidR="005E134C">
              <w:rPr>
                <w:i/>
                <w:sz w:val="26"/>
              </w:rPr>
              <w:t>шляхи</w:t>
            </w:r>
            <w:r w:rsidR="00DF060B">
              <w:rPr>
                <w:i/>
                <w:sz w:val="26"/>
              </w:rPr>
              <w:t xml:space="preserve"> </w:t>
            </w:r>
            <w:r w:rsidR="005E134C">
              <w:rPr>
                <w:i/>
                <w:sz w:val="26"/>
              </w:rPr>
              <w:t>їх</w:t>
            </w:r>
            <w:r w:rsidR="00DF060B">
              <w:rPr>
                <w:i/>
                <w:sz w:val="26"/>
              </w:rPr>
              <w:t xml:space="preserve"> </w:t>
            </w:r>
            <w:r w:rsidR="005E134C">
              <w:rPr>
                <w:i/>
                <w:sz w:val="26"/>
              </w:rPr>
              <w:t>вирішення</w:t>
            </w:r>
          </w:p>
        </w:tc>
        <w:tc>
          <w:tcPr>
            <w:tcW w:w="1133" w:type="dxa"/>
          </w:tcPr>
          <w:p w:rsidR="00FD02BC" w:rsidRDefault="00FD02BC">
            <w:pPr>
              <w:pStyle w:val="TableParagraph"/>
              <w:spacing w:before="2"/>
              <w:ind w:left="433"/>
              <w:rPr>
                <w:b/>
                <w:sz w:val="26"/>
              </w:rPr>
            </w:pPr>
          </w:p>
        </w:tc>
      </w:tr>
      <w:tr w:rsidR="00FD02BC">
        <w:trPr>
          <w:trHeight w:val="299"/>
        </w:trPr>
        <w:tc>
          <w:tcPr>
            <w:tcW w:w="8506" w:type="dxa"/>
          </w:tcPr>
          <w:p w:rsidR="00FD02BC" w:rsidRDefault="005E134C">
            <w:pPr>
              <w:pStyle w:val="TableParagraph"/>
              <w:spacing w:line="280" w:lineRule="exact"/>
              <w:rPr>
                <w:b/>
                <w:sz w:val="26"/>
              </w:rPr>
            </w:pPr>
            <w:r>
              <w:rPr>
                <w:b/>
                <w:sz w:val="26"/>
              </w:rPr>
              <w:t>4.Мета</w:t>
            </w:r>
            <w:r w:rsidR="00DF060B">
              <w:rPr>
                <w:b/>
                <w:sz w:val="26"/>
              </w:rPr>
              <w:t xml:space="preserve"> </w:t>
            </w:r>
            <w:r>
              <w:rPr>
                <w:b/>
                <w:sz w:val="26"/>
              </w:rPr>
              <w:t>та</w:t>
            </w:r>
            <w:r w:rsidR="00DF060B">
              <w:rPr>
                <w:b/>
                <w:sz w:val="26"/>
              </w:rPr>
              <w:t xml:space="preserve"> </w:t>
            </w:r>
            <w:r>
              <w:rPr>
                <w:b/>
                <w:sz w:val="26"/>
              </w:rPr>
              <w:t>пріоритетні</w:t>
            </w:r>
            <w:r w:rsidR="00DF060B">
              <w:rPr>
                <w:b/>
                <w:sz w:val="26"/>
              </w:rPr>
              <w:t xml:space="preserve"> </w:t>
            </w:r>
            <w:r>
              <w:rPr>
                <w:b/>
                <w:sz w:val="26"/>
              </w:rPr>
              <w:t>завдання</w:t>
            </w:r>
          </w:p>
          <w:p w:rsidR="00B07306" w:rsidRDefault="00B07306">
            <w:pPr>
              <w:pStyle w:val="TableParagraph"/>
              <w:spacing w:line="280" w:lineRule="exact"/>
              <w:rPr>
                <w:b/>
                <w:sz w:val="26"/>
              </w:rPr>
            </w:pPr>
          </w:p>
        </w:tc>
        <w:tc>
          <w:tcPr>
            <w:tcW w:w="1133" w:type="dxa"/>
          </w:tcPr>
          <w:p w:rsidR="00FD02BC" w:rsidRDefault="00FD02BC">
            <w:pPr>
              <w:pStyle w:val="TableParagraph"/>
              <w:spacing w:line="280" w:lineRule="exact"/>
              <w:ind w:left="432"/>
              <w:rPr>
                <w:b/>
                <w:sz w:val="26"/>
              </w:rPr>
            </w:pPr>
          </w:p>
        </w:tc>
      </w:tr>
      <w:tr w:rsidR="00FD02BC">
        <w:trPr>
          <w:trHeight w:val="297"/>
        </w:trPr>
        <w:tc>
          <w:tcPr>
            <w:tcW w:w="8506" w:type="dxa"/>
          </w:tcPr>
          <w:p w:rsidR="00FD02BC" w:rsidRDefault="005E134C">
            <w:pPr>
              <w:pStyle w:val="TableParagraph"/>
              <w:spacing w:line="277" w:lineRule="exact"/>
              <w:rPr>
                <w:b/>
                <w:sz w:val="26"/>
              </w:rPr>
            </w:pPr>
            <w:r>
              <w:rPr>
                <w:b/>
                <w:sz w:val="26"/>
              </w:rPr>
              <w:t>5.Заходи</w:t>
            </w:r>
            <w:r w:rsidR="00DF060B">
              <w:rPr>
                <w:b/>
                <w:sz w:val="26"/>
              </w:rPr>
              <w:t xml:space="preserve"> </w:t>
            </w:r>
            <w:r>
              <w:rPr>
                <w:b/>
                <w:sz w:val="26"/>
              </w:rPr>
              <w:t>Програми</w:t>
            </w:r>
          </w:p>
          <w:p w:rsidR="00B07306" w:rsidRDefault="00B07306">
            <w:pPr>
              <w:pStyle w:val="TableParagraph"/>
              <w:spacing w:line="277" w:lineRule="exact"/>
              <w:rPr>
                <w:b/>
                <w:sz w:val="26"/>
              </w:rPr>
            </w:pPr>
          </w:p>
        </w:tc>
        <w:tc>
          <w:tcPr>
            <w:tcW w:w="1133" w:type="dxa"/>
          </w:tcPr>
          <w:p w:rsidR="00FD02BC" w:rsidRDefault="00FD02BC">
            <w:pPr>
              <w:pStyle w:val="TableParagraph"/>
              <w:spacing w:line="277" w:lineRule="exact"/>
              <w:ind w:left="434"/>
              <w:rPr>
                <w:b/>
                <w:sz w:val="26"/>
              </w:rPr>
            </w:pPr>
          </w:p>
        </w:tc>
      </w:tr>
      <w:tr w:rsidR="00FD02BC">
        <w:trPr>
          <w:trHeight w:val="299"/>
        </w:trPr>
        <w:tc>
          <w:tcPr>
            <w:tcW w:w="8506" w:type="dxa"/>
          </w:tcPr>
          <w:p w:rsidR="00FD02BC" w:rsidRDefault="005E134C">
            <w:pPr>
              <w:pStyle w:val="TableParagraph"/>
              <w:spacing w:line="280" w:lineRule="exact"/>
              <w:rPr>
                <w:b/>
                <w:sz w:val="26"/>
              </w:rPr>
            </w:pPr>
            <w:r>
              <w:rPr>
                <w:b/>
                <w:sz w:val="26"/>
              </w:rPr>
              <w:t>6.Очікувані показники</w:t>
            </w:r>
            <w:r w:rsidR="00DF060B">
              <w:rPr>
                <w:b/>
                <w:sz w:val="26"/>
              </w:rPr>
              <w:t xml:space="preserve"> </w:t>
            </w:r>
            <w:r>
              <w:rPr>
                <w:b/>
                <w:sz w:val="26"/>
              </w:rPr>
              <w:t>ефективності реалізації заходів</w:t>
            </w:r>
            <w:r w:rsidR="00DF060B">
              <w:rPr>
                <w:b/>
                <w:sz w:val="26"/>
              </w:rPr>
              <w:t xml:space="preserve"> </w:t>
            </w:r>
            <w:r>
              <w:rPr>
                <w:b/>
                <w:sz w:val="26"/>
              </w:rPr>
              <w:t>Програми</w:t>
            </w:r>
          </w:p>
          <w:p w:rsidR="00B07306" w:rsidRDefault="00B07306">
            <w:pPr>
              <w:pStyle w:val="TableParagraph"/>
              <w:spacing w:line="280" w:lineRule="exact"/>
              <w:rPr>
                <w:b/>
                <w:sz w:val="26"/>
              </w:rPr>
            </w:pPr>
          </w:p>
        </w:tc>
        <w:tc>
          <w:tcPr>
            <w:tcW w:w="1133" w:type="dxa"/>
          </w:tcPr>
          <w:p w:rsidR="00FD02BC" w:rsidRDefault="00FD02BC">
            <w:pPr>
              <w:pStyle w:val="TableParagraph"/>
              <w:spacing w:line="280" w:lineRule="exact"/>
              <w:ind w:left="434"/>
              <w:rPr>
                <w:b/>
                <w:sz w:val="26"/>
              </w:rPr>
            </w:pPr>
          </w:p>
        </w:tc>
      </w:tr>
      <w:tr w:rsidR="00FD02BC">
        <w:trPr>
          <w:trHeight w:val="299"/>
        </w:trPr>
        <w:tc>
          <w:tcPr>
            <w:tcW w:w="8506" w:type="dxa"/>
          </w:tcPr>
          <w:p w:rsidR="00FD02BC" w:rsidRDefault="005E134C">
            <w:pPr>
              <w:pStyle w:val="TableParagraph"/>
              <w:spacing w:line="280" w:lineRule="exact"/>
              <w:rPr>
                <w:b/>
                <w:sz w:val="26"/>
              </w:rPr>
            </w:pPr>
            <w:r>
              <w:rPr>
                <w:b/>
                <w:sz w:val="26"/>
              </w:rPr>
              <w:t>7.Обсяги</w:t>
            </w:r>
            <w:r w:rsidR="00DF060B">
              <w:rPr>
                <w:b/>
                <w:sz w:val="26"/>
              </w:rPr>
              <w:t xml:space="preserve"> </w:t>
            </w:r>
            <w:r>
              <w:rPr>
                <w:b/>
                <w:sz w:val="26"/>
              </w:rPr>
              <w:t>та</w:t>
            </w:r>
            <w:r w:rsidR="00DF060B">
              <w:rPr>
                <w:b/>
                <w:sz w:val="26"/>
              </w:rPr>
              <w:t xml:space="preserve"> </w:t>
            </w:r>
            <w:r>
              <w:rPr>
                <w:b/>
                <w:sz w:val="26"/>
              </w:rPr>
              <w:t>джерела</w:t>
            </w:r>
            <w:r w:rsidR="00DF060B">
              <w:rPr>
                <w:b/>
                <w:sz w:val="26"/>
              </w:rPr>
              <w:t xml:space="preserve"> </w:t>
            </w:r>
            <w:r>
              <w:rPr>
                <w:b/>
                <w:sz w:val="26"/>
              </w:rPr>
              <w:t>фінансування</w:t>
            </w:r>
            <w:r w:rsidR="00DF060B">
              <w:rPr>
                <w:b/>
                <w:sz w:val="26"/>
              </w:rPr>
              <w:t xml:space="preserve"> </w:t>
            </w:r>
            <w:r>
              <w:rPr>
                <w:b/>
                <w:sz w:val="26"/>
              </w:rPr>
              <w:t>Програми</w:t>
            </w:r>
          </w:p>
          <w:p w:rsidR="00B07306" w:rsidRDefault="00B07306">
            <w:pPr>
              <w:pStyle w:val="TableParagraph"/>
              <w:spacing w:line="280" w:lineRule="exact"/>
              <w:rPr>
                <w:b/>
                <w:sz w:val="26"/>
              </w:rPr>
            </w:pPr>
          </w:p>
        </w:tc>
        <w:tc>
          <w:tcPr>
            <w:tcW w:w="1133" w:type="dxa"/>
          </w:tcPr>
          <w:p w:rsidR="00FD02BC" w:rsidRDefault="00FD02BC">
            <w:pPr>
              <w:pStyle w:val="TableParagraph"/>
              <w:spacing w:line="280" w:lineRule="exact"/>
              <w:ind w:left="433"/>
              <w:rPr>
                <w:b/>
                <w:sz w:val="26"/>
              </w:rPr>
            </w:pPr>
          </w:p>
        </w:tc>
      </w:tr>
      <w:tr w:rsidR="00FD02BC">
        <w:trPr>
          <w:trHeight w:val="299"/>
        </w:trPr>
        <w:tc>
          <w:tcPr>
            <w:tcW w:w="8506" w:type="dxa"/>
          </w:tcPr>
          <w:p w:rsidR="00FD02BC" w:rsidRDefault="005E134C">
            <w:pPr>
              <w:pStyle w:val="TableParagraph"/>
              <w:spacing w:line="280" w:lineRule="exact"/>
              <w:rPr>
                <w:b/>
                <w:sz w:val="26"/>
              </w:rPr>
            </w:pPr>
            <w:r>
              <w:rPr>
                <w:b/>
                <w:sz w:val="26"/>
              </w:rPr>
              <w:t>8.Моніторинг Програми</w:t>
            </w:r>
            <w:r w:rsidR="00DF060B">
              <w:rPr>
                <w:b/>
                <w:sz w:val="26"/>
              </w:rPr>
              <w:t xml:space="preserve"> </w:t>
            </w:r>
            <w:r>
              <w:rPr>
                <w:b/>
                <w:sz w:val="26"/>
              </w:rPr>
              <w:t>та</w:t>
            </w:r>
            <w:r w:rsidR="00DF060B">
              <w:rPr>
                <w:b/>
                <w:sz w:val="26"/>
              </w:rPr>
              <w:t xml:space="preserve"> </w:t>
            </w:r>
            <w:r>
              <w:rPr>
                <w:b/>
                <w:sz w:val="26"/>
              </w:rPr>
              <w:t>контроль</w:t>
            </w:r>
            <w:r w:rsidR="006757DB">
              <w:rPr>
                <w:b/>
                <w:sz w:val="26"/>
              </w:rPr>
              <w:t xml:space="preserve"> за реалізацією </w:t>
            </w:r>
            <w:r>
              <w:rPr>
                <w:b/>
                <w:sz w:val="26"/>
              </w:rPr>
              <w:t>її</w:t>
            </w:r>
            <w:r w:rsidR="00DF060B">
              <w:rPr>
                <w:b/>
                <w:sz w:val="26"/>
              </w:rPr>
              <w:t xml:space="preserve"> </w:t>
            </w:r>
            <w:r>
              <w:rPr>
                <w:b/>
                <w:sz w:val="26"/>
              </w:rPr>
              <w:t>заходів</w:t>
            </w:r>
          </w:p>
          <w:p w:rsidR="00B07306" w:rsidRDefault="00B07306">
            <w:pPr>
              <w:pStyle w:val="TableParagraph"/>
              <w:spacing w:line="280" w:lineRule="exact"/>
              <w:rPr>
                <w:b/>
                <w:sz w:val="26"/>
              </w:rPr>
            </w:pPr>
          </w:p>
        </w:tc>
        <w:tc>
          <w:tcPr>
            <w:tcW w:w="1133" w:type="dxa"/>
          </w:tcPr>
          <w:p w:rsidR="00FD02BC" w:rsidRDefault="00FD02BC">
            <w:pPr>
              <w:pStyle w:val="TableParagraph"/>
              <w:spacing w:line="280" w:lineRule="exact"/>
              <w:ind w:left="434"/>
              <w:rPr>
                <w:b/>
                <w:sz w:val="26"/>
              </w:rPr>
            </w:pPr>
          </w:p>
        </w:tc>
      </w:tr>
    </w:tbl>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092EE4" w:rsidRDefault="00092EE4">
      <w:pPr>
        <w:spacing w:before="73"/>
        <w:ind w:left="1151" w:right="1098"/>
        <w:jc w:val="center"/>
        <w:rPr>
          <w:b/>
          <w:sz w:val="32"/>
        </w:rPr>
      </w:pPr>
    </w:p>
    <w:p w:rsidR="0030737A" w:rsidRDefault="0030737A">
      <w:pPr>
        <w:spacing w:before="73"/>
        <w:ind w:left="1151" w:right="1098"/>
        <w:jc w:val="center"/>
        <w:rPr>
          <w:b/>
          <w:sz w:val="32"/>
        </w:rPr>
      </w:pPr>
    </w:p>
    <w:p w:rsidR="0030737A" w:rsidRDefault="0030737A">
      <w:pPr>
        <w:spacing w:before="73"/>
        <w:ind w:left="1151" w:right="1098"/>
        <w:jc w:val="center"/>
        <w:rPr>
          <w:b/>
          <w:sz w:val="32"/>
        </w:rPr>
      </w:pPr>
    </w:p>
    <w:p w:rsidR="00B07306" w:rsidRDefault="00B07306">
      <w:pPr>
        <w:spacing w:before="73"/>
        <w:ind w:left="1151" w:right="1098"/>
        <w:jc w:val="center"/>
        <w:rPr>
          <w:b/>
          <w:sz w:val="32"/>
        </w:rPr>
      </w:pPr>
    </w:p>
    <w:p w:rsidR="00B07306" w:rsidRDefault="00B07306">
      <w:pPr>
        <w:spacing w:before="73"/>
        <w:ind w:left="1151" w:right="1098"/>
        <w:jc w:val="center"/>
        <w:rPr>
          <w:b/>
          <w:sz w:val="32"/>
        </w:rPr>
      </w:pPr>
    </w:p>
    <w:p w:rsidR="00FD02BC" w:rsidRDefault="005E134C">
      <w:pPr>
        <w:spacing w:before="73"/>
        <w:ind w:left="1151" w:right="1098"/>
        <w:jc w:val="center"/>
        <w:rPr>
          <w:b/>
          <w:sz w:val="32"/>
        </w:rPr>
      </w:pPr>
      <w:r>
        <w:rPr>
          <w:b/>
          <w:sz w:val="32"/>
        </w:rPr>
        <w:lastRenderedPageBreak/>
        <w:t>ВСТУП</w:t>
      </w:r>
    </w:p>
    <w:p w:rsidR="00FD02BC" w:rsidRPr="00906EF4" w:rsidRDefault="005E134C" w:rsidP="00297D7D">
      <w:pPr>
        <w:ind w:right="179" w:firstLine="284"/>
        <w:jc w:val="both"/>
        <w:rPr>
          <w:b/>
          <w:color w:val="000000"/>
          <w:sz w:val="26"/>
          <w:szCs w:val="26"/>
        </w:rPr>
      </w:pPr>
      <w:r w:rsidRPr="00906EF4">
        <w:rPr>
          <w:sz w:val="26"/>
          <w:szCs w:val="26"/>
        </w:rPr>
        <w:t>Програма сприяння розвитку</w:t>
      </w:r>
      <w:r w:rsidR="00DF060B">
        <w:rPr>
          <w:sz w:val="26"/>
          <w:szCs w:val="26"/>
        </w:rPr>
        <w:t xml:space="preserve"> </w:t>
      </w:r>
      <w:r w:rsidR="00906EF4" w:rsidRPr="00906EF4">
        <w:rPr>
          <w:color w:val="000000"/>
          <w:sz w:val="26"/>
          <w:szCs w:val="26"/>
        </w:rPr>
        <w:t xml:space="preserve">мікро-, малого та середнього підприємництва (ММСП) у Боярській МТГ </w:t>
      </w:r>
      <w:r w:rsidR="00906EF4" w:rsidRPr="00906EF4">
        <w:rPr>
          <w:sz w:val="26"/>
          <w:szCs w:val="26"/>
        </w:rPr>
        <w:t>на 2025-2027 роки</w:t>
      </w:r>
      <w:r w:rsidR="00DF060B">
        <w:rPr>
          <w:sz w:val="26"/>
          <w:szCs w:val="26"/>
        </w:rPr>
        <w:t xml:space="preserve"> </w:t>
      </w:r>
      <w:r w:rsidRPr="00906EF4">
        <w:rPr>
          <w:sz w:val="26"/>
          <w:szCs w:val="26"/>
        </w:rPr>
        <w:t>(далі</w:t>
      </w:r>
      <w:r w:rsidR="00622E08">
        <w:rPr>
          <w:sz w:val="26"/>
          <w:szCs w:val="26"/>
        </w:rPr>
        <w:t xml:space="preserve"> - </w:t>
      </w:r>
      <w:r w:rsidRPr="00906EF4">
        <w:rPr>
          <w:sz w:val="26"/>
          <w:szCs w:val="26"/>
        </w:rPr>
        <w:t>Програма)</w:t>
      </w:r>
      <w:r w:rsidR="00DF060B">
        <w:rPr>
          <w:sz w:val="26"/>
          <w:szCs w:val="26"/>
        </w:rPr>
        <w:t xml:space="preserve"> </w:t>
      </w:r>
      <w:r w:rsidRPr="00906EF4">
        <w:rPr>
          <w:sz w:val="26"/>
          <w:szCs w:val="26"/>
        </w:rPr>
        <w:t>розроблена</w:t>
      </w:r>
      <w:r w:rsidR="006757DB">
        <w:rPr>
          <w:sz w:val="26"/>
          <w:szCs w:val="26"/>
        </w:rPr>
        <w:t xml:space="preserve"> відділом економічного аналізу та стратегічного планування </w:t>
      </w:r>
      <w:r w:rsidR="00906EF4" w:rsidRPr="002611F3">
        <w:rPr>
          <w:sz w:val="26"/>
          <w:szCs w:val="26"/>
        </w:rPr>
        <w:t>виконавчого</w:t>
      </w:r>
      <w:r w:rsidR="00906EF4">
        <w:rPr>
          <w:sz w:val="26"/>
          <w:szCs w:val="26"/>
        </w:rPr>
        <w:t xml:space="preserve"> комітету Боярської міської ради</w:t>
      </w:r>
      <w:r w:rsidRPr="00906EF4">
        <w:rPr>
          <w:sz w:val="26"/>
          <w:szCs w:val="26"/>
        </w:rPr>
        <w:t xml:space="preserve"> (далі – </w:t>
      </w:r>
      <w:r w:rsidR="00DF060B">
        <w:rPr>
          <w:sz w:val="26"/>
          <w:szCs w:val="26"/>
        </w:rPr>
        <w:t>В</w:t>
      </w:r>
      <w:r w:rsidR="00906EF4">
        <w:rPr>
          <w:sz w:val="26"/>
          <w:szCs w:val="26"/>
        </w:rPr>
        <w:t>ідділ</w:t>
      </w:r>
      <w:r w:rsidRPr="00906EF4">
        <w:rPr>
          <w:sz w:val="26"/>
          <w:szCs w:val="26"/>
        </w:rPr>
        <w:t xml:space="preserve">). </w:t>
      </w:r>
      <w:r w:rsidR="00906EF4">
        <w:rPr>
          <w:sz w:val="26"/>
          <w:szCs w:val="26"/>
        </w:rPr>
        <w:t xml:space="preserve">За підтримки </w:t>
      </w:r>
      <w:r w:rsidR="00622E08">
        <w:rPr>
          <w:sz w:val="26"/>
          <w:szCs w:val="26"/>
        </w:rPr>
        <w:t xml:space="preserve">Комунального підприємства «Боярський інформаційний центр» (далі - </w:t>
      </w:r>
      <w:r w:rsidR="00906EF4">
        <w:rPr>
          <w:sz w:val="26"/>
          <w:szCs w:val="26"/>
        </w:rPr>
        <w:t>КП «БІЦ»</w:t>
      </w:r>
      <w:r w:rsidR="00622E08">
        <w:rPr>
          <w:sz w:val="26"/>
          <w:szCs w:val="26"/>
        </w:rPr>
        <w:t>)</w:t>
      </w:r>
      <w:r w:rsidR="00DF060B">
        <w:rPr>
          <w:sz w:val="26"/>
          <w:szCs w:val="26"/>
        </w:rPr>
        <w:t xml:space="preserve"> </w:t>
      </w:r>
      <w:r w:rsidR="00906EF4" w:rsidRPr="00906EF4">
        <w:rPr>
          <w:sz w:val="26"/>
          <w:szCs w:val="26"/>
        </w:rPr>
        <w:t xml:space="preserve">та БО </w:t>
      </w:r>
      <w:r w:rsidR="00D0279A" w:rsidRPr="005F36EC">
        <w:rPr>
          <w:sz w:val="26"/>
          <w:szCs w:val="26"/>
        </w:rPr>
        <w:t>«Фонд Боярської громади</w:t>
      </w:r>
      <w:r w:rsidR="00DF060B">
        <w:rPr>
          <w:sz w:val="26"/>
          <w:szCs w:val="26"/>
        </w:rPr>
        <w:t>.</w:t>
      </w:r>
    </w:p>
    <w:p w:rsidR="00FD02BC" w:rsidRDefault="005E134C" w:rsidP="00297D7D">
      <w:pPr>
        <w:pStyle w:val="a3"/>
        <w:spacing w:before="1"/>
        <w:ind w:left="0" w:right="262" w:firstLine="321"/>
        <w:jc w:val="both"/>
      </w:pPr>
      <w:r>
        <w:t>Підставою для розробки Програми є Закон України «Про розвиток та державну</w:t>
      </w:r>
      <w:r w:rsidR="00DF060B">
        <w:t xml:space="preserve"> </w:t>
      </w:r>
      <w:r>
        <w:t>підтримку</w:t>
      </w:r>
      <w:r w:rsidR="00DF060B">
        <w:t xml:space="preserve"> </w:t>
      </w:r>
      <w:r>
        <w:t>малого</w:t>
      </w:r>
      <w:r w:rsidR="00DF060B">
        <w:t xml:space="preserve"> </w:t>
      </w:r>
      <w:r>
        <w:t>і</w:t>
      </w:r>
      <w:r w:rsidR="00DF060B">
        <w:t xml:space="preserve"> </w:t>
      </w:r>
      <w:r>
        <w:t>середнього</w:t>
      </w:r>
      <w:r w:rsidR="002611F3">
        <w:t xml:space="preserve"> підприємництва </w:t>
      </w:r>
      <w:r w:rsidR="00F61A92">
        <w:t xml:space="preserve">в </w:t>
      </w:r>
      <w:r>
        <w:t>Україні».</w:t>
      </w:r>
    </w:p>
    <w:p w:rsidR="00FD02BC" w:rsidRDefault="005E134C" w:rsidP="00297D7D">
      <w:pPr>
        <w:pStyle w:val="a3"/>
        <w:spacing w:line="299" w:lineRule="exact"/>
        <w:jc w:val="both"/>
      </w:pPr>
      <w:r>
        <w:t>Програму</w:t>
      </w:r>
      <w:r w:rsidR="00DF060B">
        <w:t xml:space="preserve"> </w:t>
      </w:r>
      <w:r>
        <w:t>розроблено з урахуванням</w:t>
      </w:r>
      <w:r w:rsidR="00DF060B">
        <w:t xml:space="preserve"> </w:t>
      </w:r>
      <w:r>
        <w:t>завдань</w:t>
      </w:r>
      <w:r w:rsidR="00DF060B">
        <w:t xml:space="preserve"> </w:t>
      </w:r>
      <w:r>
        <w:t>та</w:t>
      </w:r>
      <w:r w:rsidR="00DF060B">
        <w:t xml:space="preserve"> </w:t>
      </w:r>
      <w:r>
        <w:t>положень:</w:t>
      </w:r>
    </w:p>
    <w:p w:rsidR="00FD02BC" w:rsidRPr="00297D7D" w:rsidRDefault="00622E08" w:rsidP="00297D7D">
      <w:pPr>
        <w:pStyle w:val="a5"/>
        <w:numPr>
          <w:ilvl w:val="0"/>
          <w:numId w:val="15"/>
        </w:numPr>
        <w:tabs>
          <w:tab w:val="left" w:pos="1042"/>
          <w:tab w:val="left" w:pos="9639"/>
          <w:tab w:val="left" w:pos="9781"/>
        </w:tabs>
        <w:spacing w:before="1"/>
        <w:ind w:right="179"/>
        <w:jc w:val="both"/>
        <w:rPr>
          <w:sz w:val="26"/>
        </w:rPr>
      </w:pPr>
      <w:r w:rsidRPr="00297D7D">
        <w:rPr>
          <w:sz w:val="26"/>
        </w:rPr>
        <w:t>З</w:t>
      </w:r>
      <w:r w:rsidR="005E134C" w:rsidRPr="00297D7D">
        <w:rPr>
          <w:sz w:val="26"/>
        </w:rPr>
        <w:t>аконів</w:t>
      </w:r>
      <w:r w:rsidR="00DF060B">
        <w:rPr>
          <w:sz w:val="26"/>
        </w:rPr>
        <w:t xml:space="preserve"> </w:t>
      </w:r>
      <w:r w:rsidR="005E134C" w:rsidRPr="00297D7D">
        <w:rPr>
          <w:sz w:val="26"/>
        </w:rPr>
        <w:t>України</w:t>
      </w:r>
      <w:r w:rsidR="00DF060B">
        <w:rPr>
          <w:sz w:val="26"/>
        </w:rPr>
        <w:t xml:space="preserve"> </w:t>
      </w:r>
      <w:r w:rsidR="005E134C" w:rsidRPr="00297D7D">
        <w:rPr>
          <w:sz w:val="26"/>
        </w:rPr>
        <w:t>«Про</w:t>
      </w:r>
      <w:r w:rsidR="00DF060B">
        <w:rPr>
          <w:sz w:val="26"/>
        </w:rPr>
        <w:t xml:space="preserve"> </w:t>
      </w:r>
      <w:r w:rsidR="005E134C" w:rsidRPr="00297D7D">
        <w:rPr>
          <w:sz w:val="26"/>
        </w:rPr>
        <w:t>Національну</w:t>
      </w:r>
      <w:r w:rsidR="00DF060B">
        <w:rPr>
          <w:sz w:val="26"/>
        </w:rPr>
        <w:t xml:space="preserve"> </w:t>
      </w:r>
      <w:r w:rsidR="005E134C" w:rsidRPr="00297D7D">
        <w:rPr>
          <w:sz w:val="26"/>
        </w:rPr>
        <w:t>програму</w:t>
      </w:r>
      <w:r w:rsidR="00DF060B">
        <w:rPr>
          <w:sz w:val="26"/>
        </w:rPr>
        <w:t xml:space="preserve"> </w:t>
      </w:r>
      <w:r w:rsidR="005E134C" w:rsidRPr="00297D7D">
        <w:rPr>
          <w:sz w:val="26"/>
        </w:rPr>
        <w:t>сприяння</w:t>
      </w:r>
      <w:r w:rsidR="00DF060B">
        <w:rPr>
          <w:sz w:val="26"/>
        </w:rPr>
        <w:t xml:space="preserve"> </w:t>
      </w:r>
      <w:r w:rsidR="005E134C" w:rsidRPr="00297D7D">
        <w:rPr>
          <w:sz w:val="26"/>
        </w:rPr>
        <w:t>розвитку</w:t>
      </w:r>
      <w:r w:rsidR="00DF060B">
        <w:rPr>
          <w:sz w:val="26"/>
        </w:rPr>
        <w:t xml:space="preserve"> </w:t>
      </w:r>
      <w:r w:rsidR="005E134C" w:rsidRPr="00297D7D">
        <w:rPr>
          <w:sz w:val="26"/>
        </w:rPr>
        <w:t>малого</w:t>
      </w:r>
      <w:r w:rsidR="00DF060B">
        <w:rPr>
          <w:sz w:val="26"/>
        </w:rPr>
        <w:t xml:space="preserve"> </w:t>
      </w:r>
      <w:r w:rsidR="005E134C" w:rsidRPr="00297D7D">
        <w:rPr>
          <w:sz w:val="26"/>
        </w:rPr>
        <w:t>підприємництва в Україні» та «Про засади державної регуляторної політики у</w:t>
      </w:r>
      <w:r w:rsidR="00DF060B">
        <w:rPr>
          <w:sz w:val="26"/>
        </w:rPr>
        <w:t xml:space="preserve"> </w:t>
      </w:r>
      <w:r w:rsidR="005E134C" w:rsidRPr="00297D7D">
        <w:rPr>
          <w:sz w:val="26"/>
        </w:rPr>
        <w:t>сфері</w:t>
      </w:r>
      <w:r w:rsidR="00DF060B">
        <w:rPr>
          <w:sz w:val="26"/>
        </w:rPr>
        <w:t xml:space="preserve"> </w:t>
      </w:r>
      <w:r w:rsidR="005E134C" w:rsidRPr="00297D7D">
        <w:rPr>
          <w:sz w:val="26"/>
        </w:rPr>
        <w:t>господарської</w:t>
      </w:r>
      <w:r w:rsidR="00DF060B">
        <w:rPr>
          <w:sz w:val="26"/>
        </w:rPr>
        <w:t xml:space="preserve"> </w:t>
      </w:r>
      <w:r w:rsidR="005E134C" w:rsidRPr="00297D7D">
        <w:rPr>
          <w:sz w:val="26"/>
        </w:rPr>
        <w:t>діяльності»;</w:t>
      </w:r>
    </w:p>
    <w:p w:rsidR="00FD02BC" w:rsidRDefault="005E134C" w:rsidP="00297D7D">
      <w:pPr>
        <w:pStyle w:val="a5"/>
        <w:numPr>
          <w:ilvl w:val="0"/>
          <w:numId w:val="15"/>
        </w:numPr>
        <w:tabs>
          <w:tab w:val="left" w:pos="1042"/>
          <w:tab w:val="left" w:pos="9923"/>
        </w:tabs>
        <w:ind w:right="267"/>
        <w:jc w:val="both"/>
        <w:rPr>
          <w:sz w:val="26"/>
        </w:rPr>
      </w:pPr>
      <w:r>
        <w:rPr>
          <w:sz w:val="26"/>
        </w:rPr>
        <w:t>Указу Президента України від 30 вересня 2019 року № 722/2019 «Про Цілі</w:t>
      </w:r>
      <w:r>
        <w:rPr>
          <w:spacing w:val="-1"/>
          <w:sz w:val="26"/>
        </w:rPr>
        <w:t>сталогорозвиткуУкраїнинаперіод</w:t>
      </w:r>
      <w:r>
        <w:rPr>
          <w:sz w:val="26"/>
        </w:rPr>
        <w:t>до2030року»</w:t>
      </w:r>
    </w:p>
    <w:p w:rsidR="00FD02BC" w:rsidRDefault="005E134C">
      <w:pPr>
        <w:pStyle w:val="a5"/>
        <w:numPr>
          <w:ilvl w:val="0"/>
          <w:numId w:val="15"/>
        </w:numPr>
        <w:tabs>
          <w:tab w:val="left" w:pos="1042"/>
        </w:tabs>
        <w:ind w:right="267"/>
        <w:jc w:val="both"/>
        <w:rPr>
          <w:sz w:val="26"/>
        </w:rPr>
      </w:pPr>
      <w:r>
        <w:rPr>
          <w:sz w:val="26"/>
        </w:rPr>
        <w:t>Державної стратегії регіонального розвитку на 2021–2027 роки, затвердженоїпостановоюКабінетуМіністрівУкраїнивід05серпня2020року№695;</w:t>
      </w:r>
    </w:p>
    <w:p w:rsidR="00FD02BC" w:rsidRPr="00DF060B" w:rsidRDefault="005E134C" w:rsidP="00297D7D">
      <w:pPr>
        <w:pStyle w:val="a3"/>
        <w:tabs>
          <w:tab w:val="left" w:pos="9781"/>
          <w:tab w:val="left" w:pos="9923"/>
        </w:tabs>
        <w:ind w:left="0" w:right="259" w:firstLine="321"/>
        <w:jc w:val="both"/>
        <w:rPr>
          <w:strike/>
        </w:rPr>
      </w:pPr>
      <w:r>
        <w:t xml:space="preserve">В рамках підготовки Програми </w:t>
      </w:r>
      <w:r w:rsidRPr="00763584">
        <w:t xml:space="preserve">проведено </w:t>
      </w:r>
      <w:r w:rsidR="00486459" w:rsidRPr="00763584">
        <w:t>аналіз</w:t>
      </w:r>
      <w:r w:rsidR="00DF060B">
        <w:t xml:space="preserve"> </w:t>
      </w:r>
      <w:r w:rsidR="00763584">
        <w:t>діяльності</w:t>
      </w:r>
      <w:r w:rsidR="00DF060B">
        <w:t xml:space="preserve"> </w:t>
      </w:r>
      <w:r w:rsidR="00763584">
        <w:t>суб’єктів господарювання</w:t>
      </w:r>
      <w:r w:rsidR="00486459">
        <w:t>,</w:t>
      </w:r>
      <w:r w:rsidR="00DF060B">
        <w:t xml:space="preserve"> </w:t>
      </w:r>
      <w:r w:rsidR="00763584">
        <w:t>з яких</w:t>
      </w:r>
      <w:r w:rsidR="00486459">
        <w:t xml:space="preserve"> –</w:t>
      </w:r>
      <w:r w:rsidR="00763584">
        <w:rPr>
          <w:spacing w:val="1"/>
        </w:rPr>
        <w:t>6</w:t>
      </w:r>
      <w:r w:rsidR="00486459">
        <w:t>5</w:t>
      </w:r>
      <w:r w:rsidR="00763584">
        <w:t>,6</w:t>
      </w:r>
      <w:r w:rsidR="00486459">
        <w:t>%, займається торгівлею,3</w:t>
      </w:r>
      <w:r w:rsidR="00763584">
        <w:t>8</w:t>
      </w:r>
      <w:r w:rsidR="00486459">
        <w:t>,</w:t>
      </w:r>
      <w:r w:rsidR="00763584">
        <w:t>2</w:t>
      </w:r>
      <w:r w:rsidR="00486459">
        <w:t>% – наданням послуг</w:t>
      </w:r>
      <w:r w:rsidR="00763584">
        <w:t xml:space="preserve"> та 3</w:t>
      </w:r>
      <w:r w:rsidR="00486459">
        <w:t>,</w:t>
      </w:r>
      <w:r w:rsidR="00763584">
        <w:t>8% - виконанням робіт</w:t>
      </w:r>
      <w:r w:rsidR="00F61A92">
        <w:t xml:space="preserve">. </w:t>
      </w:r>
      <w:r w:rsidR="00F61A92" w:rsidRPr="00DF060B">
        <w:t xml:space="preserve">Також здійснено дослідження </w:t>
      </w:r>
      <w:r w:rsidRPr="00DF060B">
        <w:t xml:space="preserve">щодо сильних/слабких сторін </w:t>
      </w:r>
      <w:r w:rsidR="00297D7D" w:rsidRPr="00DF060B">
        <w:t xml:space="preserve">мікро-, </w:t>
      </w:r>
      <w:r w:rsidRPr="00DF060B">
        <w:t xml:space="preserve">малого </w:t>
      </w:r>
      <w:r w:rsidR="00297D7D" w:rsidRPr="00DF060B">
        <w:t>і</w:t>
      </w:r>
      <w:r w:rsidRPr="00DF060B">
        <w:t xml:space="preserve"> середнього підприємництва та</w:t>
      </w:r>
      <w:r w:rsidR="00DF060B">
        <w:t xml:space="preserve"> </w:t>
      </w:r>
      <w:r w:rsidRPr="00DF060B">
        <w:t>їх потреб у</w:t>
      </w:r>
      <w:r w:rsidR="00DF060B">
        <w:t xml:space="preserve"> </w:t>
      </w:r>
      <w:r w:rsidRPr="00DF060B">
        <w:t>підтримці</w:t>
      </w:r>
      <w:r w:rsidR="00DF060B">
        <w:t xml:space="preserve"> </w:t>
      </w:r>
      <w:r w:rsidRPr="00DF060B">
        <w:t>місцевої</w:t>
      </w:r>
      <w:r w:rsidR="00DF060B">
        <w:t xml:space="preserve"> </w:t>
      </w:r>
      <w:r w:rsidRPr="00DF060B">
        <w:t>влади.</w:t>
      </w:r>
    </w:p>
    <w:p w:rsidR="00F61A92" w:rsidRPr="00DF060B" w:rsidRDefault="00DF060B" w:rsidP="00DF060B">
      <w:pPr>
        <w:widowControl/>
        <w:autoSpaceDE/>
        <w:autoSpaceDN/>
        <w:jc w:val="both"/>
        <w:rPr>
          <w:sz w:val="26"/>
          <w:szCs w:val="26"/>
          <w:lang w:eastAsia="uk-UA"/>
        </w:rPr>
      </w:pPr>
      <w:r w:rsidRPr="00DF060B">
        <w:rPr>
          <w:sz w:val="26"/>
          <w:szCs w:val="26"/>
          <w:lang w:eastAsia="uk-UA"/>
        </w:rPr>
        <w:t xml:space="preserve">     </w:t>
      </w:r>
      <w:r w:rsidR="00F61A92" w:rsidRPr="00DF060B">
        <w:rPr>
          <w:sz w:val="26"/>
          <w:szCs w:val="26"/>
          <w:lang w:eastAsia="uk-UA"/>
        </w:rPr>
        <w:t>Програму розроблено як комплекс взаємопов’язаних і узгоджених заходів із чітким адресним спрямуванням, визначенням відповідальних виконавців, строків виконання та джерел фінансування. Її реалізація базується на принципах партнерства, координації та узгодження дій усіх залучених органів.</w:t>
      </w:r>
    </w:p>
    <w:p w:rsidR="00F61A92" w:rsidRPr="00DF060B" w:rsidRDefault="00F61A92" w:rsidP="00DF060B">
      <w:pPr>
        <w:widowControl/>
        <w:autoSpaceDE/>
        <w:autoSpaceDN/>
        <w:jc w:val="both"/>
        <w:rPr>
          <w:sz w:val="26"/>
          <w:szCs w:val="26"/>
          <w:lang w:eastAsia="uk-UA"/>
        </w:rPr>
      </w:pPr>
      <w:r w:rsidRPr="00DF060B">
        <w:rPr>
          <w:sz w:val="26"/>
          <w:szCs w:val="26"/>
          <w:lang w:eastAsia="uk-UA"/>
        </w:rPr>
        <w:t>Програма зберігає спадковість із попередніми програмами та залишається відкритою для участі суб’єктів господарювання – юридичних і фізичних осіб, громадських організацій та об’єднань підприємців. Реалізація її заходів сприятиме активному розвитку підприємництва в Боярській міській територіальній громаді.</w:t>
      </w:r>
    </w:p>
    <w:p w:rsidR="00F61A92" w:rsidRPr="00F61A92" w:rsidRDefault="00F61A92" w:rsidP="00F37DF1">
      <w:pPr>
        <w:pStyle w:val="a3"/>
        <w:tabs>
          <w:tab w:val="left" w:pos="6479"/>
          <w:tab w:val="left" w:pos="9639"/>
          <w:tab w:val="left" w:pos="9781"/>
          <w:tab w:val="left" w:pos="9923"/>
        </w:tabs>
        <w:ind w:left="0" w:right="263" w:firstLine="321"/>
        <w:jc w:val="both"/>
        <w:rPr>
          <w:strike/>
        </w:rPr>
      </w:pPr>
    </w:p>
    <w:p w:rsidR="00FD02BC" w:rsidRDefault="005E134C" w:rsidP="003C688A">
      <w:pPr>
        <w:pStyle w:val="11"/>
        <w:numPr>
          <w:ilvl w:val="0"/>
          <w:numId w:val="14"/>
        </w:numPr>
        <w:tabs>
          <w:tab w:val="left" w:pos="815"/>
        </w:tabs>
        <w:spacing w:before="63"/>
        <w:ind w:right="433" w:hanging="89"/>
        <w:jc w:val="center"/>
      </w:pPr>
      <w:r>
        <w:t>ХАРАКТЕРИСТИКА (ПАСПОРТ) ПРОГРАМИ СПРИЯННЯ</w:t>
      </w:r>
      <w:r w:rsidR="00DF060B">
        <w:t xml:space="preserve"> </w:t>
      </w:r>
      <w:r>
        <w:t>РОЗВИТКУ</w:t>
      </w:r>
      <w:r w:rsidR="00DF060B">
        <w:t xml:space="preserve"> </w:t>
      </w:r>
      <w:r w:rsidR="003C688A">
        <w:rPr>
          <w:spacing w:val="-4"/>
        </w:rPr>
        <w:t xml:space="preserve">МІКРО-, </w:t>
      </w:r>
      <w:r>
        <w:t>МАЛОГО</w:t>
      </w:r>
      <w:r w:rsidR="00DF060B">
        <w:t xml:space="preserve"> </w:t>
      </w:r>
      <w:r w:rsidR="003C688A">
        <w:rPr>
          <w:spacing w:val="-4"/>
        </w:rPr>
        <w:t>ТА</w:t>
      </w:r>
      <w:r w:rsidR="00DF060B">
        <w:rPr>
          <w:spacing w:val="-4"/>
        </w:rPr>
        <w:t xml:space="preserve"> </w:t>
      </w:r>
      <w:r>
        <w:t>СЕРЕДНЬОГО</w:t>
      </w:r>
      <w:r w:rsidR="00DF060B">
        <w:t xml:space="preserve"> </w:t>
      </w:r>
      <w:r>
        <w:t>ПІДПРИЄМНИЦТВА</w:t>
      </w:r>
    </w:p>
    <w:p w:rsidR="00763584" w:rsidRDefault="00763584" w:rsidP="00763584">
      <w:pPr>
        <w:pStyle w:val="11"/>
        <w:tabs>
          <w:tab w:val="left" w:pos="815"/>
        </w:tabs>
        <w:spacing w:before="63"/>
        <w:ind w:left="580" w:right="433"/>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482"/>
        <w:gridCol w:w="5703"/>
      </w:tblGrid>
      <w:tr w:rsidR="005F36EC" w:rsidTr="00F75ED4">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5F36EC" w:rsidP="00E1247C">
            <w:pPr>
              <w:jc w:val="both"/>
              <w:rPr>
                <w:color w:val="000000"/>
                <w:sz w:val="24"/>
                <w:szCs w:val="24"/>
              </w:rPr>
            </w:pPr>
            <w:r w:rsidRPr="00E91D9D">
              <w:rPr>
                <w:color w:val="000000"/>
                <w:sz w:val="24"/>
                <w:szCs w:val="24"/>
              </w:rPr>
              <w:t>1</w:t>
            </w:r>
          </w:p>
        </w:tc>
        <w:tc>
          <w:tcPr>
            <w:tcW w:w="3482" w:type="dxa"/>
            <w:tcBorders>
              <w:top w:val="single" w:sz="4" w:space="0" w:color="auto"/>
              <w:left w:val="single" w:sz="4" w:space="0" w:color="auto"/>
              <w:bottom w:val="single" w:sz="4" w:space="0" w:color="auto"/>
              <w:right w:val="single" w:sz="4" w:space="0" w:color="auto"/>
            </w:tcBorders>
            <w:hideMark/>
          </w:tcPr>
          <w:p w:rsidR="005F36EC" w:rsidRPr="00E91D9D" w:rsidRDefault="005F36EC" w:rsidP="00763584">
            <w:pPr>
              <w:rPr>
                <w:color w:val="000000"/>
                <w:sz w:val="24"/>
                <w:szCs w:val="24"/>
              </w:rPr>
            </w:pPr>
            <w:r w:rsidRPr="00E91D9D">
              <w:rPr>
                <w:color w:val="000000"/>
                <w:sz w:val="24"/>
                <w:szCs w:val="24"/>
              </w:rPr>
              <w:t>Ініціатор розроблення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E91D9D" w:rsidRDefault="005F36EC" w:rsidP="002B2E27">
            <w:pPr>
              <w:jc w:val="both"/>
              <w:rPr>
                <w:color w:val="000000"/>
                <w:sz w:val="24"/>
                <w:szCs w:val="24"/>
              </w:rPr>
            </w:pPr>
            <w:r w:rsidRPr="00E91D9D">
              <w:rPr>
                <w:color w:val="000000"/>
                <w:sz w:val="24"/>
                <w:szCs w:val="24"/>
              </w:rPr>
              <w:t xml:space="preserve">Відділ </w:t>
            </w:r>
            <w:r w:rsidR="00F61A92">
              <w:rPr>
                <w:sz w:val="26"/>
                <w:szCs w:val="26"/>
              </w:rPr>
              <w:t>економічного аналізу та стратегічного планування</w:t>
            </w:r>
          </w:p>
        </w:tc>
      </w:tr>
      <w:tr w:rsidR="005F36EC" w:rsidTr="00F75ED4">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5F36EC" w:rsidP="00E1247C">
            <w:pPr>
              <w:jc w:val="both"/>
              <w:rPr>
                <w:color w:val="000000"/>
                <w:sz w:val="24"/>
                <w:szCs w:val="24"/>
              </w:rPr>
            </w:pPr>
            <w:r w:rsidRPr="00E91D9D">
              <w:rPr>
                <w:color w:val="000000"/>
                <w:sz w:val="24"/>
                <w:szCs w:val="24"/>
              </w:rPr>
              <w:t>2</w:t>
            </w:r>
          </w:p>
        </w:tc>
        <w:tc>
          <w:tcPr>
            <w:tcW w:w="3482" w:type="dxa"/>
            <w:tcBorders>
              <w:top w:val="single" w:sz="4" w:space="0" w:color="auto"/>
              <w:left w:val="single" w:sz="4" w:space="0" w:color="auto"/>
              <w:bottom w:val="single" w:sz="4" w:space="0" w:color="auto"/>
              <w:right w:val="single" w:sz="4" w:space="0" w:color="auto"/>
            </w:tcBorders>
            <w:hideMark/>
          </w:tcPr>
          <w:p w:rsidR="005F36EC" w:rsidRPr="00E91D9D" w:rsidRDefault="005F36EC" w:rsidP="00763584">
            <w:pPr>
              <w:rPr>
                <w:color w:val="000000"/>
                <w:sz w:val="24"/>
                <w:szCs w:val="24"/>
              </w:rPr>
            </w:pPr>
            <w:r w:rsidRPr="00E91D9D">
              <w:rPr>
                <w:color w:val="000000"/>
                <w:sz w:val="24"/>
                <w:szCs w:val="24"/>
              </w:rPr>
              <w:t>Розробник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E91D9D" w:rsidRDefault="005F36EC" w:rsidP="002B2E27">
            <w:pPr>
              <w:jc w:val="both"/>
              <w:rPr>
                <w:color w:val="000000"/>
                <w:sz w:val="24"/>
                <w:szCs w:val="24"/>
              </w:rPr>
            </w:pPr>
            <w:r w:rsidRPr="00E91D9D">
              <w:rPr>
                <w:color w:val="000000"/>
                <w:sz w:val="24"/>
                <w:szCs w:val="24"/>
              </w:rPr>
              <w:t xml:space="preserve">Відділ </w:t>
            </w:r>
            <w:r w:rsidR="00F61A92">
              <w:rPr>
                <w:sz w:val="26"/>
                <w:szCs w:val="26"/>
              </w:rPr>
              <w:t>економічного аналізу та стратегічного планування</w:t>
            </w:r>
          </w:p>
        </w:tc>
      </w:tr>
      <w:tr w:rsidR="005F36EC" w:rsidRPr="00F607D7" w:rsidTr="00F75ED4">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D0279A" w:rsidP="00E1247C">
            <w:pPr>
              <w:jc w:val="both"/>
              <w:rPr>
                <w:color w:val="000000"/>
                <w:sz w:val="24"/>
                <w:szCs w:val="24"/>
              </w:rPr>
            </w:pPr>
            <w:r w:rsidRPr="00E91D9D">
              <w:rPr>
                <w:color w:val="000000"/>
                <w:sz w:val="24"/>
                <w:szCs w:val="24"/>
              </w:rPr>
              <w:t>3</w:t>
            </w:r>
          </w:p>
        </w:tc>
        <w:tc>
          <w:tcPr>
            <w:tcW w:w="3482" w:type="dxa"/>
            <w:tcBorders>
              <w:top w:val="single" w:sz="4" w:space="0" w:color="auto"/>
              <w:left w:val="single" w:sz="4" w:space="0" w:color="auto"/>
              <w:bottom w:val="single" w:sz="4" w:space="0" w:color="auto"/>
              <w:right w:val="single" w:sz="4" w:space="0" w:color="auto"/>
            </w:tcBorders>
            <w:hideMark/>
          </w:tcPr>
          <w:p w:rsidR="005F36EC" w:rsidRPr="00E91D9D" w:rsidRDefault="005F36EC" w:rsidP="00763584">
            <w:pPr>
              <w:rPr>
                <w:sz w:val="24"/>
                <w:szCs w:val="24"/>
              </w:rPr>
            </w:pPr>
            <w:r w:rsidRPr="00E91D9D">
              <w:rPr>
                <w:sz w:val="24"/>
                <w:szCs w:val="24"/>
              </w:rPr>
              <w:t>Відповідальний виконавець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E91D9D" w:rsidRDefault="005F36EC" w:rsidP="002B2E27">
            <w:pPr>
              <w:jc w:val="both"/>
              <w:rPr>
                <w:sz w:val="24"/>
                <w:szCs w:val="24"/>
              </w:rPr>
            </w:pPr>
            <w:r w:rsidRPr="00E91D9D">
              <w:rPr>
                <w:color w:val="000000"/>
                <w:sz w:val="24"/>
                <w:szCs w:val="24"/>
              </w:rPr>
              <w:t xml:space="preserve">Відділ </w:t>
            </w:r>
            <w:r w:rsidR="00F61A92">
              <w:rPr>
                <w:sz w:val="26"/>
                <w:szCs w:val="26"/>
              </w:rPr>
              <w:t>економічного аналізу та стратегічного планування</w:t>
            </w:r>
          </w:p>
        </w:tc>
      </w:tr>
      <w:tr w:rsidR="005F36EC" w:rsidRPr="007A3AF0" w:rsidTr="00F75ED4">
        <w:trPr>
          <w:trHeight w:val="1372"/>
        </w:trPr>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D0279A" w:rsidP="00E1247C">
            <w:pPr>
              <w:jc w:val="both"/>
              <w:rPr>
                <w:color w:val="000000"/>
                <w:sz w:val="24"/>
                <w:szCs w:val="24"/>
              </w:rPr>
            </w:pPr>
            <w:r w:rsidRPr="00E91D9D">
              <w:rPr>
                <w:color w:val="000000"/>
                <w:sz w:val="24"/>
                <w:szCs w:val="24"/>
              </w:rPr>
              <w:t>4</w:t>
            </w:r>
          </w:p>
        </w:tc>
        <w:tc>
          <w:tcPr>
            <w:tcW w:w="3482" w:type="dxa"/>
            <w:tcBorders>
              <w:top w:val="single" w:sz="4" w:space="0" w:color="auto"/>
              <w:left w:val="single" w:sz="4" w:space="0" w:color="auto"/>
              <w:bottom w:val="single" w:sz="4" w:space="0" w:color="auto"/>
              <w:right w:val="single" w:sz="4" w:space="0" w:color="auto"/>
            </w:tcBorders>
            <w:hideMark/>
          </w:tcPr>
          <w:p w:rsidR="005F36EC" w:rsidRPr="00E91D9D" w:rsidRDefault="005F36EC" w:rsidP="00763584">
            <w:pPr>
              <w:rPr>
                <w:sz w:val="24"/>
                <w:szCs w:val="24"/>
              </w:rPr>
            </w:pPr>
            <w:r w:rsidRPr="00E91D9D">
              <w:rPr>
                <w:sz w:val="24"/>
                <w:szCs w:val="24"/>
              </w:rPr>
              <w:t>Учасники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E91D9D" w:rsidRDefault="005F36EC" w:rsidP="00DF060B">
            <w:pPr>
              <w:jc w:val="both"/>
              <w:rPr>
                <w:color w:val="FF0000"/>
                <w:sz w:val="24"/>
                <w:szCs w:val="24"/>
              </w:rPr>
            </w:pPr>
            <w:r w:rsidRPr="00E91D9D">
              <w:rPr>
                <w:sz w:val="24"/>
                <w:szCs w:val="24"/>
              </w:rPr>
              <w:t xml:space="preserve">Структурні підрозділи Боярської міської ради, виконавчий комітет, комунальні заклади та підприємства, </w:t>
            </w:r>
            <w:r w:rsidR="002B2E27">
              <w:rPr>
                <w:sz w:val="24"/>
                <w:szCs w:val="24"/>
              </w:rPr>
              <w:t>М</w:t>
            </w:r>
            <w:r w:rsidRPr="00E91D9D">
              <w:rPr>
                <w:sz w:val="24"/>
                <w:szCs w:val="24"/>
              </w:rPr>
              <w:t xml:space="preserve">МСП, БО «Фонд Боярської громади», та інші інститути громадянського суспільства. </w:t>
            </w:r>
          </w:p>
        </w:tc>
      </w:tr>
      <w:tr w:rsidR="005F36EC" w:rsidRPr="00F607D7" w:rsidTr="00F75ED4">
        <w:tc>
          <w:tcPr>
            <w:tcW w:w="567" w:type="dxa"/>
            <w:tcBorders>
              <w:top w:val="single" w:sz="4" w:space="0" w:color="auto"/>
              <w:left w:val="single" w:sz="4" w:space="0" w:color="auto"/>
              <w:bottom w:val="single" w:sz="4" w:space="0" w:color="auto"/>
              <w:right w:val="single" w:sz="4" w:space="0" w:color="auto"/>
            </w:tcBorders>
            <w:hideMark/>
          </w:tcPr>
          <w:p w:rsidR="005F36EC" w:rsidRPr="00E91D9D" w:rsidRDefault="00D0279A" w:rsidP="00E1247C">
            <w:pPr>
              <w:jc w:val="both"/>
              <w:rPr>
                <w:color w:val="000000"/>
                <w:sz w:val="24"/>
                <w:szCs w:val="24"/>
              </w:rPr>
            </w:pPr>
            <w:r w:rsidRPr="00E91D9D">
              <w:rPr>
                <w:color w:val="000000"/>
                <w:sz w:val="24"/>
                <w:szCs w:val="24"/>
              </w:rPr>
              <w:t>5</w:t>
            </w:r>
          </w:p>
        </w:tc>
        <w:tc>
          <w:tcPr>
            <w:tcW w:w="3482" w:type="dxa"/>
            <w:tcBorders>
              <w:top w:val="single" w:sz="4" w:space="0" w:color="auto"/>
              <w:left w:val="single" w:sz="4" w:space="0" w:color="auto"/>
              <w:bottom w:val="single" w:sz="4" w:space="0" w:color="auto"/>
              <w:right w:val="single" w:sz="4" w:space="0" w:color="auto"/>
            </w:tcBorders>
          </w:tcPr>
          <w:p w:rsidR="005F36EC" w:rsidRPr="00E91D9D" w:rsidRDefault="005F36EC" w:rsidP="00763584">
            <w:pPr>
              <w:jc w:val="both"/>
              <w:rPr>
                <w:sz w:val="24"/>
                <w:szCs w:val="24"/>
              </w:rPr>
            </w:pPr>
            <w:r w:rsidRPr="00E91D9D">
              <w:rPr>
                <w:sz w:val="24"/>
                <w:szCs w:val="24"/>
              </w:rPr>
              <w:t>Мета Програми</w:t>
            </w:r>
          </w:p>
        </w:tc>
        <w:tc>
          <w:tcPr>
            <w:tcW w:w="5703" w:type="dxa"/>
            <w:tcBorders>
              <w:top w:val="single" w:sz="4" w:space="0" w:color="auto"/>
              <w:left w:val="single" w:sz="4" w:space="0" w:color="auto"/>
              <w:bottom w:val="single" w:sz="4" w:space="0" w:color="auto"/>
              <w:right w:val="single" w:sz="4" w:space="0" w:color="auto"/>
            </w:tcBorders>
          </w:tcPr>
          <w:p w:rsidR="00F61A92" w:rsidRPr="00F61A92" w:rsidRDefault="00F61A92" w:rsidP="00763584">
            <w:pPr>
              <w:jc w:val="both"/>
              <w:rPr>
                <w:color w:val="FF0000"/>
                <w:sz w:val="24"/>
                <w:szCs w:val="24"/>
              </w:rPr>
            </w:pPr>
            <w:r w:rsidRPr="00DF060B">
              <w:rPr>
                <w:sz w:val="24"/>
                <w:szCs w:val="24"/>
              </w:rPr>
              <w:t>Створення сприятливих умов для розвитку підприємницької діяльності спрямоване на забезпечення зайнятості населення, підвищення</w:t>
            </w:r>
            <w:r w:rsidRPr="00F61A92">
              <w:rPr>
                <w:color w:val="FF0000"/>
                <w:sz w:val="24"/>
                <w:szCs w:val="24"/>
              </w:rPr>
              <w:t xml:space="preserve"> </w:t>
            </w:r>
            <w:r w:rsidRPr="00DF060B">
              <w:rPr>
                <w:sz w:val="24"/>
                <w:szCs w:val="24"/>
              </w:rPr>
              <w:t xml:space="preserve">конкурентоспроможності малого та середнього підприємництва (ММСП), а також збільшення </w:t>
            </w:r>
            <w:r w:rsidRPr="00DF060B">
              <w:rPr>
                <w:sz w:val="24"/>
                <w:szCs w:val="24"/>
              </w:rPr>
              <w:lastRenderedPageBreak/>
              <w:t>їхнього внеску в економічний та соціальний розвиток громади.</w:t>
            </w:r>
          </w:p>
        </w:tc>
      </w:tr>
      <w:tr w:rsidR="005F36EC" w:rsidRPr="00F607D7" w:rsidTr="00F75ED4">
        <w:tc>
          <w:tcPr>
            <w:tcW w:w="567" w:type="dxa"/>
            <w:tcBorders>
              <w:top w:val="single" w:sz="4" w:space="0" w:color="auto"/>
              <w:left w:val="single" w:sz="4" w:space="0" w:color="auto"/>
              <w:bottom w:val="single" w:sz="4" w:space="0" w:color="auto"/>
              <w:right w:val="single" w:sz="4" w:space="0" w:color="auto"/>
            </w:tcBorders>
          </w:tcPr>
          <w:p w:rsidR="005F36EC" w:rsidRPr="00E91D9D" w:rsidRDefault="00D0279A" w:rsidP="00E1247C">
            <w:pPr>
              <w:jc w:val="both"/>
              <w:rPr>
                <w:color w:val="000000"/>
                <w:sz w:val="24"/>
                <w:szCs w:val="24"/>
              </w:rPr>
            </w:pPr>
            <w:r w:rsidRPr="00E91D9D">
              <w:rPr>
                <w:color w:val="000000"/>
                <w:sz w:val="24"/>
                <w:szCs w:val="24"/>
              </w:rPr>
              <w:lastRenderedPageBreak/>
              <w:t>6</w:t>
            </w:r>
          </w:p>
        </w:tc>
        <w:tc>
          <w:tcPr>
            <w:tcW w:w="3482" w:type="dxa"/>
            <w:tcBorders>
              <w:top w:val="single" w:sz="4" w:space="0" w:color="auto"/>
              <w:left w:val="single" w:sz="4" w:space="0" w:color="auto"/>
              <w:bottom w:val="single" w:sz="4" w:space="0" w:color="auto"/>
              <w:right w:val="single" w:sz="4" w:space="0" w:color="auto"/>
            </w:tcBorders>
          </w:tcPr>
          <w:p w:rsidR="005F36EC" w:rsidRPr="00E91D9D" w:rsidRDefault="005F36EC" w:rsidP="00763584">
            <w:pPr>
              <w:jc w:val="both"/>
              <w:rPr>
                <w:sz w:val="24"/>
                <w:szCs w:val="24"/>
              </w:rPr>
            </w:pPr>
            <w:r w:rsidRPr="00E91D9D">
              <w:rPr>
                <w:sz w:val="24"/>
                <w:szCs w:val="24"/>
              </w:rPr>
              <w:t>Термін реалізації Програми</w:t>
            </w:r>
          </w:p>
        </w:tc>
        <w:tc>
          <w:tcPr>
            <w:tcW w:w="5703" w:type="dxa"/>
            <w:tcBorders>
              <w:top w:val="single" w:sz="4" w:space="0" w:color="auto"/>
              <w:left w:val="single" w:sz="4" w:space="0" w:color="auto"/>
              <w:bottom w:val="single" w:sz="4" w:space="0" w:color="auto"/>
              <w:right w:val="single" w:sz="4" w:space="0" w:color="auto"/>
            </w:tcBorders>
          </w:tcPr>
          <w:p w:rsidR="005F36EC" w:rsidRPr="00E91D9D" w:rsidRDefault="005F36EC" w:rsidP="00763584">
            <w:pPr>
              <w:jc w:val="both"/>
              <w:rPr>
                <w:sz w:val="24"/>
                <w:szCs w:val="24"/>
              </w:rPr>
            </w:pPr>
            <w:r w:rsidRPr="00E91D9D">
              <w:rPr>
                <w:sz w:val="24"/>
                <w:szCs w:val="24"/>
              </w:rPr>
              <w:t>2025-2027 роки</w:t>
            </w:r>
          </w:p>
        </w:tc>
      </w:tr>
      <w:tr w:rsidR="005F36EC" w:rsidRPr="00AA4BEC" w:rsidTr="00F75ED4">
        <w:tc>
          <w:tcPr>
            <w:tcW w:w="567" w:type="dxa"/>
            <w:tcBorders>
              <w:top w:val="single" w:sz="4" w:space="0" w:color="auto"/>
              <w:left w:val="single" w:sz="4" w:space="0" w:color="auto"/>
              <w:bottom w:val="single" w:sz="4" w:space="0" w:color="auto"/>
              <w:right w:val="single" w:sz="4" w:space="0" w:color="auto"/>
            </w:tcBorders>
          </w:tcPr>
          <w:p w:rsidR="005F36EC" w:rsidRPr="00E91D9D" w:rsidRDefault="00D0279A" w:rsidP="00E1247C">
            <w:pPr>
              <w:jc w:val="both"/>
              <w:rPr>
                <w:color w:val="000000"/>
                <w:sz w:val="24"/>
                <w:szCs w:val="24"/>
              </w:rPr>
            </w:pPr>
            <w:r w:rsidRPr="00E91D9D">
              <w:rPr>
                <w:color w:val="000000"/>
                <w:sz w:val="24"/>
                <w:szCs w:val="24"/>
              </w:rPr>
              <w:t>7</w:t>
            </w:r>
          </w:p>
        </w:tc>
        <w:tc>
          <w:tcPr>
            <w:tcW w:w="3482" w:type="dxa"/>
            <w:tcBorders>
              <w:top w:val="single" w:sz="4" w:space="0" w:color="auto"/>
              <w:left w:val="single" w:sz="4" w:space="0" w:color="auto"/>
              <w:bottom w:val="single" w:sz="4" w:space="0" w:color="auto"/>
              <w:right w:val="single" w:sz="4" w:space="0" w:color="auto"/>
            </w:tcBorders>
          </w:tcPr>
          <w:p w:rsidR="005F36EC" w:rsidRPr="00E91D9D" w:rsidRDefault="005F36EC" w:rsidP="00763584">
            <w:pPr>
              <w:rPr>
                <w:sz w:val="24"/>
                <w:szCs w:val="24"/>
              </w:rPr>
            </w:pPr>
            <w:r w:rsidRPr="00E91D9D">
              <w:rPr>
                <w:sz w:val="24"/>
                <w:szCs w:val="24"/>
              </w:rPr>
              <w:t>Загальний обсяг фінансових ресурсів, необхідних для реалізації програми</w:t>
            </w:r>
          </w:p>
        </w:tc>
        <w:tc>
          <w:tcPr>
            <w:tcW w:w="5703" w:type="dxa"/>
            <w:tcBorders>
              <w:top w:val="single" w:sz="4" w:space="0" w:color="auto"/>
              <w:left w:val="single" w:sz="4" w:space="0" w:color="auto"/>
              <w:bottom w:val="single" w:sz="4" w:space="0" w:color="auto"/>
              <w:right w:val="single" w:sz="4" w:space="0" w:color="auto"/>
            </w:tcBorders>
          </w:tcPr>
          <w:p w:rsidR="005F36EC" w:rsidRPr="009D0940" w:rsidRDefault="009D0940" w:rsidP="00763584">
            <w:pPr>
              <w:jc w:val="both"/>
              <w:rPr>
                <w:sz w:val="24"/>
                <w:szCs w:val="24"/>
              </w:rPr>
            </w:pPr>
            <w:r w:rsidRPr="009D0940">
              <w:rPr>
                <w:sz w:val="24"/>
                <w:szCs w:val="24"/>
              </w:rPr>
              <w:t>Всього 900</w:t>
            </w:r>
            <w:r w:rsidR="005F36EC" w:rsidRPr="009D0940">
              <w:rPr>
                <w:sz w:val="24"/>
                <w:szCs w:val="24"/>
              </w:rPr>
              <w:t xml:space="preserve"> тис. грн., в т.ч.</w:t>
            </w:r>
          </w:p>
          <w:p w:rsidR="005F36EC" w:rsidRPr="009D0940" w:rsidRDefault="005F36EC" w:rsidP="00763584">
            <w:pPr>
              <w:jc w:val="both"/>
              <w:rPr>
                <w:sz w:val="24"/>
                <w:szCs w:val="24"/>
              </w:rPr>
            </w:pPr>
            <w:r w:rsidRPr="009D0940">
              <w:rPr>
                <w:sz w:val="24"/>
                <w:szCs w:val="24"/>
              </w:rPr>
              <w:t xml:space="preserve">2025 рік – </w:t>
            </w:r>
            <w:r w:rsidR="009D0940" w:rsidRPr="009D0940">
              <w:rPr>
                <w:sz w:val="24"/>
                <w:szCs w:val="24"/>
              </w:rPr>
              <w:t>10</w:t>
            </w:r>
            <w:r w:rsidRPr="009D0940">
              <w:rPr>
                <w:sz w:val="24"/>
                <w:szCs w:val="24"/>
              </w:rPr>
              <w:t xml:space="preserve">0 </w:t>
            </w:r>
            <w:r w:rsidR="009D0940" w:rsidRPr="009D0940">
              <w:rPr>
                <w:sz w:val="24"/>
                <w:szCs w:val="24"/>
              </w:rPr>
              <w:t>тис.</w:t>
            </w:r>
            <w:r w:rsidRPr="009D0940">
              <w:rPr>
                <w:sz w:val="24"/>
                <w:szCs w:val="24"/>
              </w:rPr>
              <w:t xml:space="preserve">грн. з місцевого бюджету, </w:t>
            </w:r>
          </w:p>
          <w:p w:rsidR="005F36EC" w:rsidRPr="009D0940" w:rsidRDefault="009D0940" w:rsidP="00763584">
            <w:pPr>
              <w:jc w:val="both"/>
              <w:rPr>
                <w:sz w:val="24"/>
                <w:szCs w:val="24"/>
              </w:rPr>
            </w:pPr>
            <w:r w:rsidRPr="009D0940">
              <w:rPr>
                <w:sz w:val="24"/>
                <w:szCs w:val="24"/>
              </w:rPr>
              <w:t>200</w:t>
            </w:r>
            <w:r w:rsidR="005F36EC" w:rsidRPr="009D0940">
              <w:rPr>
                <w:sz w:val="24"/>
                <w:szCs w:val="24"/>
              </w:rPr>
              <w:t xml:space="preserve">тис.грн. з інших джерел; </w:t>
            </w:r>
          </w:p>
          <w:p w:rsidR="005F36EC" w:rsidRPr="009D0940" w:rsidRDefault="009D0940" w:rsidP="00763584">
            <w:pPr>
              <w:jc w:val="both"/>
              <w:rPr>
                <w:sz w:val="24"/>
                <w:szCs w:val="24"/>
              </w:rPr>
            </w:pPr>
            <w:r w:rsidRPr="009D0940">
              <w:rPr>
                <w:sz w:val="24"/>
                <w:szCs w:val="24"/>
              </w:rPr>
              <w:t>2026 рік - 100</w:t>
            </w:r>
            <w:r w:rsidR="005F36EC" w:rsidRPr="009D0940">
              <w:rPr>
                <w:sz w:val="24"/>
                <w:szCs w:val="24"/>
              </w:rPr>
              <w:t xml:space="preserve"> тис. грн. з місцевого бюджету,</w:t>
            </w:r>
          </w:p>
          <w:p w:rsidR="005F36EC" w:rsidRPr="009D0940" w:rsidRDefault="009D0940" w:rsidP="00763584">
            <w:pPr>
              <w:jc w:val="both"/>
              <w:rPr>
                <w:sz w:val="24"/>
                <w:szCs w:val="24"/>
              </w:rPr>
            </w:pPr>
            <w:r w:rsidRPr="009D0940">
              <w:rPr>
                <w:sz w:val="24"/>
                <w:szCs w:val="24"/>
              </w:rPr>
              <w:t>200</w:t>
            </w:r>
            <w:r w:rsidR="005F36EC" w:rsidRPr="009D0940">
              <w:rPr>
                <w:sz w:val="24"/>
                <w:szCs w:val="24"/>
              </w:rPr>
              <w:t>тис.грн. з ін</w:t>
            </w:r>
            <w:r w:rsidRPr="009D0940">
              <w:rPr>
                <w:sz w:val="24"/>
                <w:szCs w:val="24"/>
              </w:rPr>
              <w:t>ших джерел;</w:t>
            </w:r>
          </w:p>
          <w:p w:rsidR="009D0940" w:rsidRPr="009D0940" w:rsidRDefault="005F36EC" w:rsidP="009D0940">
            <w:pPr>
              <w:jc w:val="both"/>
              <w:rPr>
                <w:sz w:val="24"/>
                <w:szCs w:val="24"/>
              </w:rPr>
            </w:pPr>
            <w:r w:rsidRPr="009D0940">
              <w:rPr>
                <w:sz w:val="24"/>
                <w:szCs w:val="24"/>
              </w:rPr>
              <w:t xml:space="preserve">2027 рік - </w:t>
            </w:r>
            <w:r w:rsidR="009D0940" w:rsidRPr="009D0940">
              <w:rPr>
                <w:sz w:val="24"/>
                <w:szCs w:val="24"/>
              </w:rPr>
              <w:t>100 тис. грн. з місцевого бюджету,</w:t>
            </w:r>
          </w:p>
          <w:p w:rsidR="005F36EC" w:rsidRPr="00E91D9D" w:rsidRDefault="009D0940" w:rsidP="009D0940">
            <w:pPr>
              <w:jc w:val="both"/>
              <w:rPr>
                <w:sz w:val="24"/>
                <w:szCs w:val="24"/>
              </w:rPr>
            </w:pPr>
            <w:r w:rsidRPr="009D0940">
              <w:rPr>
                <w:sz w:val="24"/>
                <w:szCs w:val="24"/>
              </w:rPr>
              <w:t>200 тис.грн. з інших джерел.</w:t>
            </w:r>
          </w:p>
        </w:tc>
      </w:tr>
      <w:tr w:rsidR="005F36EC" w:rsidTr="00F75ED4">
        <w:tc>
          <w:tcPr>
            <w:tcW w:w="567" w:type="dxa"/>
            <w:tcBorders>
              <w:top w:val="single" w:sz="4" w:space="0" w:color="auto"/>
              <w:left w:val="single" w:sz="4" w:space="0" w:color="auto"/>
              <w:bottom w:val="single" w:sz="4" w:space="0" w:color="auto"/>
              <w:right w:val="single" w:sz="4" w:space="0" w:color="auto"/>
            </w:tcBorders>
            <w:hideMark/>
          </w:tcPr>
          <w:p w:rsidR="005F36EC" w:rsidRPr="00873115" w:rsidRDefault="00D0279A" w:rsidP="00E1247C">
            <w:pPr>
              <w:jc w:val="both"/>
              <w:rPr>
                <w:color w:val="000000"/>
                <w:sz w:val="24"/>
                <w:szCs w:val="24"/>
              </w:rPr>
            </w:pPr>
            <w:r w:rsidRPr="00873115">
              <w:rPr>
                <w:color w:val="000000"/>
                <w:sz w:val="24"/>
                <w:szCs w:val="24"/>
              </w:rPr>
              <w:t>8</w:t>
            </w:r>
          </w:p>
        </w:tc>
        <w:tc>
          <w:tcPr>
            <w:tcW w:w="3482" w:type="dxa"/>
            <w:tcBorders>
              <w:top w:val="single" w:sz="4" w:space="0" w:color="auto"/>
              <w:left w:val="single" w:sz="4" w:space="0" w:color="auto"/>
              <w:bottom w:val="single" w:sz="4" w:space="0" w:color="auto"/>
              <w:right w:val="single" w:sz="4" w:space="0" w:color="auto"/>
            </w:tcBorders>
            <w:hideMark/>
          </w:tcPr>
          <w:p w:rsidR="005F36EC" w:rsidRPr="00873115" w:rsidRDefault="005F36EC" w:rsidP="00763584">
            <w:pPr>
              <w:rPr>
                <w:color w:val="000000"/>
                <w:sz w:val="24"/>
                <w:szCs w:val="24"/>
              </w:rPr>
            </w:pPr>
            <w:r w:rsidRPr="00873115">
              <w:rPr>
                <w:color w:val="000000"/>
                <w:sz w:val="24"/>
                <w:szCs w:val="24"/>
              </w:rPr>
              <w:t>Джерела фінансування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873115" w:rsidRDefault="005F36EC" w:rsidP="00763584">
            <w:pPr>
              <w:jc w:val="both"/>
              <w:rPr>
                <w:color w:val="000000"/>
                <w:sz w:val="24"/>
                <w:szCs w:val="24"/>
              </w:rPr>
            </w:pPr>
            <w:r w:rsidRPr="00873115">
              <w:rPr>
                <w:color w:val="000000"/>
                <w:sz w:val="24"/>
                <w:szCs w:val="24"/>
              </w:rPr>
              <w:t>Бюджет Боярської МТГ,обласний бюджет та інші джерела, не заборонені законодавством</w:t>
            </w:r>
          </w:p>
          <w:p w:rsidR="005F36EC" w:rsidRPr="00873115" w:rsidRDefault="005F36EC" w:rsidP="00763584">
            <w:pPr>
              <w:jc w:val="both"/>
              <w:rPr>
                <w:color w:val="000000"/>
                <w:sz w:val="24"/>
                <w:szCs w:val="24"/>
              </w:rPr>
            </w:pPr>
          </w:p>
        </w:tc>
      </w:tr>
      <w:tr w:rsidR="005F36EC" w:rsidTr="00F75ED4">
        <w:tc>
          <w:tcPr>
            <w:tcW w:w="567" w:type="dxa"/>
            <w:tcBorders>
              <w:top w:val="single" w:sz="4" w:space="0" w:color="auto"/>
              <w:left w:val="single" w:sz="4" w:space="0" w:color="auto"/>
              <w:bottom w:val="single" w:sz="4" w:space="0" w:color="auto"/>
              <w:right w:val="single" w:sz="4" w:space="0" w:color="auto"/>
            </w:tcBorders>
            <w:hideMark/>
          </w:tcPr>
          <w:p w:rsidR="005F36EC" w:rsidRPr="00873115" w:rsidRDefault="00D0279A" w:rsidP="00E1247C">
            <w:pPr>
              <w:jc w:val="both"/>
              <w:rPr>
                <w:color w:val="000000"/>
                <w:sz w:val="24"/>
                <w:szCs w:val="24"/>
              </w:rPr>
            </w:pPr>
            <w:r w:rsidRPr="00873115">
              <w:rPr>
                <w:color w:val="000000"/>
                <w:sz w:val="24"/>
                <w:szCs w:val="24"/>
              </w:rPr>
              <w:t>9</w:t>
            </w:r>
          </w:p>
        </w:tc>
        <w:tc>
          <w:tcPr>
            <w:tcW w:w="3482" w:type="dxa"/>
            <w:tcBorders>
              <w:top w:val="single" w:sz="4" w:space="0" w:color="auto"/>
              <w:left w:val="single" w:sz="4" w:space="0" w:color="auto"/>
              <w:bottom w:val="single" w:sz="4" w:space="0" w:color="auto"/>
              <w:right w:val="single" w:sz="4" w:space="0" w:color="auto"/>
            </w:tcBorders>
            <w:hideMark/>
          </w:tcPr>
          <w:p w:rsidR="005F36EC" w:rsidRPr="00873115" w:rsidRDefault="005F36EC" w:rsidP="00873115">
            <w:pPr>
              <w:rPr>
                <w:color w:val="000000"/>
                <w:sz w:val="24"/>
                <w:szCs w:val="24"/>
              </w:rPr>
            </w:pPr>
            <w:r w:rsidRPr="00873115">
              <w:rPr>
                <w:color w:val="000000"/>
                <w:sz w:val="24"/>
                <w:szCs w:val="24"/>
              </w:rPr>
              <w:t>Загальний обсяг фінансових ресурсів, необхідних для реалізації Програми</w:t>
            </w:r>
          </w:p>
        </w:tc>
        <w:tc>
          <w:tcPr>
            <w:tcW w:w="5703" w:type="dxa"/>
            <w:tcBorders>
              <w:top w:val="single" w:sz="4" w:space="0" w:color="auto"/>
              <w:left w:val="single" w:sz="4" w:space="0" w:color="auto"/>
              <w:bottom w:val="single" w:sz="4" w:space="0" w:color="auto"/>
              <w:right w:val="single" w:sz="4" w:space="0" w:color="auto"/>
            </w:tcBorders>
            <w:hideMark/>
          </w:tcPr>
          <w:p w:rsidR="005F36EC" w:rsidRPr="00873115" w:rsidRDefault="005F36EC" w:rsidP="00763584">
            <w:pPr>
              <w:jc w:val="both"/>
              <w:rPr>
                <w:color w:val="000000"/>
                <w:sz w:val="24"/>
                <w:szCs w:val="24"/>
              </w:rPr>
            </w:pPr>
            <w:r w:rsidRPr="00873115">
              <w:rPr>
                <w:color w:val="000000"/>
                <w:sz w:val="24"/>
                <w:szCs w:val="24"/>
              </w:rPr>
              <w:t>Відповідно до кошторисних призначень</w:t>
            </w:r>
          </w:p>
        </w:tc>
      </w:tr>
      <w:tr w:rsidR="00D0279A" w:rsidTr="00F75ED4">
        <w:tc>
          <w:tcPr>
            <w:tcW w:w="567" w:type="dxa"/>
            <w:tcBorders>
              <w:top w:val="single" w:sz="4" w:space="0" w:color="auto"/>
              <w:left w:val="single" w:sz="4" w:space="0" w:color="auto"/>
              <w:bottom w:val="single" w:sz="4" w:space="0" w:color="auto"/>
              <w:right w:val="single" w:sz="4" w:space="0" w:color="auto"/>
            </w:tcBorders>
            <w:hideMark/>
          </w:tcPr>
          <w:p w:rsidR="00D0279A" w:rsidRPr="00176C43" w:rsidRDefault="00D0279A" w:rsidP="00763584">
            <w:pPr>
              <w:jc w:val="both"/>
              <w:rPr>
                <w:color w:val="000000"/>
                <w:sz w:val="24"/>
                <w:szCs w:val="24"/>
              </w:rPr>
            </w:pPr>
            <w:r w:rsidRPr="00176C43">
              <w:rPr>
                <w:color w:val="000000"/>
                <w:sz w:val="24"/>
                <w:szCs w:val="24"/>
              </w:rPr>
              <w:t>10</w:t>
            </w:r>
          </w:p>
        </w:tc>
        <w:tc>
          <w:tcPr>
            <w:tcW w:w="3482" w:type="dxa"/>
            <w:tcBorders>
              <w:top w:val="single" w:sz="4" w:space="0" w:color="auto"/>
              <w:left w:val="single" w:sz="4" w:space="0" w:color="auto"/>
              <w:bottom w:val="single" w:sz="4" w:space="0" w:color="auto"/>
              <w:right w:val="single" w:sz="4" w:space="0" w:color="auto"/>
            </w:tcBorders>
            <w:hideMark/>
          </w:tcPr>
          <w:p w:rsidR="00D0279A" w:rsidRPr="00176C43" w:rsidRDefault="00D0279A" w:rsidP="00763584">
            <w:pPr>
              <w:rPr>
                <w:color w:val="000000"/>
                <w:sz w:val="24"/>
                <w:szCs w:val="24"/>
              </w:rPr>
            </w:pPr>
            <w:r w:rsidRPr="00176C43">
              <w:rPr>
                <w:sz w:val="24"/>
                <w:szCs w:val="24"/>
              </w:rPr>
              <w:t>Перелік пріоритетних</w:t>
            </w:r>
            <w:r w:rsidR="00DF060B" w:rsidRPr="00176C43">
              <w:rPr>
                <w:sz w:val="24"/>
                <w:szCs w:val="24"/>
              </w:rPr>
              <w:t xml:space="preserve"> </w:t>
            </w:r>
            <w:r w:rsidRPr="00176C43">
              <w:rPr>
                <w:sz w:val="24"/>
                <w:szCs w:val="24"/>
              </w:rPr>
              <w:t>завдань</w:t>
            </w:r>
            <w:r w:rsidR="00DF060B" w:rsidRPr="00176C43">
              <w:rPr>
                <w:sz w:val="24"/>
                <w:szCs w:val="24"/>
              </w:rPr>
              <w:t xml:space="preserve"> </w:t>
            </w:r>
            <w:r w:rsidRPr="00176C43">
              <w:rPr>
                <w:sz w:val="24"/>
                <w:szCs w:val="24"/>
              </w:rPr>
              <w:t>Програми</w:t>
            </w:r>
          </w:p>
        </w:tc>
        <w:tc>
          <w:tcPr>
            <w:tcW w:w="5703" w:type="dxa"/>
            <w:tcBorders>
              <w:top w:val="single" w:sz="4" w:space="0" w:color="auto"/>
              <w:left w:val="single" w:sz="4" w:space="0" w:color="auto"/>
              <w:bottom w:val="single" w:sz="4" w:space="0" w:color="auto"/>
              <w:right w:val="single" w:sz="4" w:space="0" w:color="auto"/>
            </w:tcBorders>
            <w:hideMark/>
          </w:tcPr>
          <w:p w:rsidR="00D0279A" w:rsidRPr="00176C43" w:rsidRDefault="00553D5C" w:rsidP="00553D5C">
            <w:pPr>
              <w:jc w:val="both"/>
              <w:rPr>
                <w:color w:val="000000"/>
                <w:sz w:val="24"/>
                <w:szCs w:val="24"/>
              </w:rPr>
            </w:pPr>
            <w:r w:rsidRPr="00176C43">
              <w:rPr>
                <w:color w:val="000000"/>
                <w:sz w:val="24"/>
                <w:szCs w:val="24"/>
              </w:rPr>
              <w:t xml:space="preserve">- </w:t>
            </w:r>
            <w:r w:rsidR="00D0279A" w:rsidRPr="00176C43">
              <w:rPr>
                <w:color w:val="000000"/>
                <w:sz w:val="24"/>
                <w:szCs w:val="24"/>
              </w:rPr>
              <w:t xml:space="preserve">Надання суб’єктам </w:t>
            </w:r>
            <w:r w:rsidR="002B2E27" w:rsidRPr="00176C43">
              <w:rPr>
                <w:color w:val="000000"/>
                <w:sz w:val="24"/>
                <w:szCs w:val="24"/>
              </w:rPr>
              <w:t>ММСП</w:t>
            </w:r>
            <w:r w:rsidR="00D0279A" w:rsidRPr="00176C43">
              <w:rPr>
                <w:color w:val="000000"/>
                <w:sz w:val="24"/>
                <w:szCs w:val="24"/>
              </w:rPr>
              <w:t xml:space="preserve"> інформаційно-консультаційної підтримки</w:t>
            </w:r>
            <w:r w:rsidRPr="00176C43">
              <w:rPr>
                <w:color w:val="000000"/>
                <w:sz w:val="24"/>
                <w:szCs w:val="24"/>
              </w:rPr>
              <w:t>.</w:t>
            </w:r>
          </w:p>
          <w:p w:rsidR="00D0279A" w:rsidRPr="00176C43" w:rsidRDefault="00D0279A" w:rsidP="00553D5C">
            <w:pPr>
              <w:jc w:val="both"/>
              <w:rPr>
                <w:sz w:val="24"/>
                <w:szCs w:val="24"/>
              </w:rPr>
            </w:pPr>
            <w:r w:rsidRPr="00176C43">
              <w:rPr>
                <w:color w:val="000000"/>
                <w:sz w:val="24"/>
                <w:szCs w:val="24"/>
              </w:rPr>
              <w:t>- Запровадження інструментів фінансової підтримки суб’єктів підприємництва</w:t>
            </w:r>
            <w:r w:rsidR="00176C43" w:rsidRPr="00176C43">
              <w:rPr>
                <w:color w:val="000000"/>
                <w:sz w:val="24"/>
                <w:szCs w:val="24"/>
              </w:rPr>
              <w:t xml:space="preserve"> </w:t>
            </w:r>
            <w:r w:rsidR="008C6505" w:rsidRPr="00176C43">
              <w:rPr>
                <w:sz w:val="24"/>
                <w:szCs w:val="24"/>
              </w:rPr>
              <w:t>через залучення грантового фінансування</w:t>
            </w:r>
            <w:r w:rsidR="00553D5C" w:rsidRPr="00176C43">
              <w:rPr>
                <w:sz w:val="24"/>
                <w:szCs w:val="24"/>
              </w:rPr>
              <w:t>.</w:t>
            </w:r>
          </w:p>
          <w:p w:rsidR="00D0279A" w:rsidRPr="00176C43" w:rsidRDefault="00D0279A" w:rsidP="00553D5C">
            <w:pPr>
              <w:jc w:val="both"/>
              <w:rPr>
                <w:color w:val="000000"/>
                <w:sz w:val="24"/>
                <w:szCs w:val="24"/>
              </w:rPr>
            </w:pPr>
            <w:r w:rsidRPr="00176C43">
              <w:rPr>
                <w:color w:val="000000"/>
                <w:sz w:val="24"/>
                <w:szCs w:val="24"/>
              </w:rPr>
              <w:t>- Формування позитивного іміджу підприємців, підвищення їх соціальної відповідальності, сприяння розвитку соціального підприємництва</w:t>
            </w:r>
            <w:r w:rsidR="00E91D9D" w:rsidRPr="00176C43">
              <w:rPr>
                <w:color w:val="000000"/>
                <w:sz w:val="24"/>
                <w:szCs w:val="24"/>
              </w:rPr>
              <w:t>.</w:t>
            </w:r>
          </w:p>
          <w:p w:rsidR="00553D5C" w:rsidRPr="00176C43" w:rsidRDefault="00D0279A" w:rsidP="00553D5C">
            <w:pPr>
              <w:jc w:val="both"/>
              <w:rPr>
                <w:color w:val="000000"/>
                <w:sz w:val="24"/>
                <w:szCs w:val="24"/>
              </w:rPr>
            </w:pPr>
            <w:r w:rsidRPr="00176C43">
              <w:rPr>
                <w:color w:val="000000"/>
                <w:sz w:val="24"/>
                <w:szCs w:val="24"/>
              </w:rPr>
              <w:t>- Поширення інформації про позитивні досягнення, історії успіху та кращі практики впровадження діяльності</w:t>
            </w:r>
            <w:r w:rsidR="00E91D9D" w:rsidRPr="00176C43">
              <w:rPr>
                <w:color w:val="000000"/>
                <w:sz w:val="24"/>
                <w:szCs w:val="24"/>
              </w:rPr>
              <w:t>.</w:t>
            </w:r>
          </w:p>
          <w:p w:rsidR="00D0279A" w:rsidRPr="00176C43" w:rsidRDefault="00D0279A" w:rsidP="00553D5C">
            <w:pPr>
              <w:jc w:val="both"/>
              <w:rPr>
                <w:color w:val="000000"/>
                <w:sz w:val="24"/>
                <w:szCs w:val="24"/>
              </w:rPr>
            </w:pPr>
            <w:r w:rsidRPr="00176C43">
              <w:rPr>
                <w:color w:val="000000"/>
                <w:sz w:val="24"/>
                <w:szCs w:val="24"/>
              </w:rPr>
              <w:t>- Стимулювання розвитку молодіжного, жіночого  підприємництва, започаткування підприємницької діяльності вразливими категоріями населення</w:t>
            </w:r>
            <w:r w:rsidR="00553D5C" w:rsidRPr="00176C43">
              <w:rPr>
                <w:color w:val="000000"/>
                <w:sz w:val="24"/>
                <w:szCs w:val="24"/>
              </w:rPr>
              <w:t>.</w:t>
            </w:r>
          </w:p>
          <w:p w:rsidR="00D0279A" w:rsidRPr="00176C43" w:rsidRDefault="00553D5C" w:rsidP="00553D5C">
            <w:pPr>
              <w:jc w:val="both"/>
              <w:rPr>
                <w:color w:val="000000"/>
                <w:sz w:val="24"/>
                <w:szCs w:val="24"/>
              </w:rPr>
            </w:pPr>
            <w:r w:rsidRPr="00176C43">
              <w:rPr>
                <w:color w:val="000000"/>
                <w:sz w:val="24"/>
                <w:szCs w:val="24"/>
              </w:rPr>
              <w:t xml:space="preserve">- </w:t>
            </w:r>
            <w:r w:rsidR="00D0279A" w:rsidRPr="00176C43">
              <w:rPr>
                <w:color w:val="000000"/>
                <w:sz w:val="24"/>
                <w:szCs w:val="24"/>
              </w:rPr>
              <w:t>Професійна підготовка, покращення професійних навичок суб’єктів малого та середнього підприємництва</w:t>
            </w:r>
            <w:r w:rsidRPr="00176C43">
              <w:rPr>
                <w:color w:val="000000"/>
                <w:sz w:val="24"/>
                <w:szCs w:val="24"/>
              </w:rPr>
              <w:t>.</w:t>
            </w:r>
          </w:p>
          <w:p w:rsidR="008C6505" w:rsidRPr="00176C43" w:rsidRDefault="008C6505" w:rsidP="00553D5C">
            <w:pPr>
              <w:jc w:val="both"/>
              <w:rPr>
                <w:color w:val="000000"/>
                <w:sz w:val="24"/>
                <w:szCs w:val="24"/>
              </w:rPr>
            </w:pPr>
            <w:r w:rsidRPr="00176C43">
              <w:rPr>
                <w:color w:val="000000"/>
                <w:sz w:val="24"/>
                <w:szCs w:val="24"/>
              </w:rPr>
              <w:t xml:space="preserve">- </w:t>
            </w:r>
            <w:r w:rsidRPr="00176C43">
              <w:rPr>
                <w:sz w:val="24"/>
                <w:szCs w:val="24"/>
              </w:rPr>
              <w:t>Популяризація крафтового виробництва та розбудова майданчиків для реалізації крафтової продукції в громаді і за її межами.</w:t>
            </w:r>
          </w:p>
        </w:tc>
      </w:tr>
    </w:tbl>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581"/>
        <w:gridCol w:w="1380"/>
        <w:gridCol w:w="283"/>
        <w:gridCol w:w="567"/>
        <w:gridCol w:w="567"/>
        <w:gridCol w:w="1134"/>
        <w:gridCol w:w="426"/>
        <w:gridCol w:w="1275"/>
      </w:tblGrid>
      <w:tr w:rsidR="00FD02BC" w:rsidTr="009D72DA">
        <w:trPr>
          <w:trHeight w:val="1117"/>
        </w:trPr>
        <w:tc>
          <w:tcPr>
            <w:tcW w:w="568" w:type="dxa"/>
            <w:vMerge w:val="restart"/>
          </w:tcPr>
          <w:p w:rsidR="00CA417D" w:rsidRDefault="00CA417D">
            <w:pPr>
              <w:pStyle w:val="TableParagraph"/>
              <w:rPr>
                <w:sz w:val="24"/>
              </w:rPr>
            </w:pPr>
          </w:p>
          <w:p w:rsidR="00D237B0" w:rsidRDefault="00D237B0" w:rsidP="00E1247C">
            <w:pPr>
              <w:pStyle w:val="TableParagraph"/>
              <w:rPr>
                <w:sz w:val="24"/>
              </w:rPr>
            </w:pPr>
          </w:p>
          <w:p w:rsidR="00D237B0" w:rsidRDefault="00D237B0" w:rsidP="00E1247C">
            <w:pPr>
              <w:pStyle w:val="TableParagraph"/>
              <w:rPr>
                <w:sz w:val="24"/>
              </w:rPr>
            </w:pPr>
          </w:p>
          <w:p w:rsidR="00D237B0" w:rsidRDefault="00D237B0" w:rsidP="00E1247C">
            <w:pPr>
              <w:pStyle w:val="TableParagraph"/>
              <w:rPr>
                <w:sz w:val="24"/>
              </w:rPr>
            </w:pPr>
          </w:p>
          <w:p w:rsidR="00D237B0" w:rsidRDefault="00D237B0" w:rsidP="00E1247C">
            <w:pPr>
              <w:pStyle w:val="TableParagraph"/>
              <w:rPr>
                <w:sz w:val="24"/>
              </w:rPr>
            </w:pPr>
          </w:p>
          <w:p w:rsidR="00D237B0" w:rsidRDefault="00D237B0" w:rsidP="00E1247C">
            <w:pPr>
              <w:pStyle w:val="TableParagraph"/>
              <w:rPr>
                <w:sz w:val="24"/>
              </w:rPr>
            </w:pPr>
          </w:p>
          <w:p w:rsidR="00FD02BC" w:rsidRDefault="00CA417D" w:rsidP="00E1247C">
            <w:pPr>
              <w:pStyle w:val="TableParagraph"/>
              <w:rPr>
                <w:sz w:val="24"/>
              </w:rPr>
            </w:pPr>
            <w:r>
              <w:rPr>
                <w:sz w:val="24"/>
              </w:rPr>
              <w:t>11</w:t>
            </w:r>
          </w:p>
        </w:tc>
        <w:tc>
          <w:tcPr>
            <w:tcW w:w="5811" w:type="dxa"/>
            <w:gridSpan w:val="4"/>
          </w:tcPr>
          <w:p w:rsidR="00FD02BC" w:rsidRDefault="005E134C">
            <w:pPr>
              <w:pStyle w:val="TableParagraph"/>
              <w:spacing w:before="138"/>
              <w:rPr>
                <w:sz w:val="24"/>
              </w:rPr>
            </w:pPr>
            <w:r>
              <w:rPr>
                <w:sz w:val="24"/>
              </w:rPr>
              <w:t>Очікувані кінцеві результати</w:t>
            </w:r>
            <w:r w:rsidR="00176C43">
              <w:rPr>
                <w:sz w:val="24"/>
              </w:rPr>
              <w:t xml:space="preserve"> </w:t>
            </w:r>
            <w:r>
              <w:rPr>
                <w:sz w:val="24"/>
              </w:rPr>
              <w:t>від реалізації</w:t>
            </w:r>
            <w:r w:rsidR="00176C43">
              <w:rPr>
                <w:sz w:val="24"/>
              </w:rPr>
              <w:t xml:space="preserve"> </w:t>
            </w:r>
            <w:r>
              <w:rPr>
                <w:sz w:val="24"/>
              </w:rPr>
              <w:t>Програми</w:t>
            </w:r>
            <w:r w:rsidR="00176C43">
              <w:rPr>
                <w:sz w:val="24"/>
              </w:rPr>
              <w:t xml:space="preserve"> </w:t>
            </w:r>
            <w:r>
              <w:rPr>
                <w:sz w:val="24"/>
              </w:rPr>
              <w:t>в</w:t>
            </w:r>
            <w:r w:rsidR="00176C43">
              <w:rPr>
                <w:sz w:val="24"/>
              </w:rPr>
              <w:t xml:space="preserve"> </w:t>
            </w:r>
            <w:r w:rsidR="006757DB">
              <w:rPr>
                <w:sz w:val="24"/>
              </w:rPr>
              <w:t xml:space="preserve">динаміці </w:t>
            </w:r>
            <w:r>
              <w:rPr>
                <w:sz w:val="24"/>
              </w:rPr>
              <w:t>змін</w:t>
            </w:r>
            <w:r w:rsidR="00176C43">
              <w:rPr>
                <w:sz w:val="24"/>
              </w:rPr>
              <w:t xml:space="preserve"> </w:t>
            </w:r>
            <w:r>
              <w:rPr>
                <w:sz w:val="24"/>
              </w:rPr>
              <w:t>цільових</w:t>
            </w:r>
            <w:r w:rsidR="00176C43">
              <w:rPr>
                <w:sz w:val="24"/>
              </w:rPr>
              <w:t xml:space="preserve"> </w:t>
            </w:r>
            <w:r>
              <w:rPr>
                <w:sz w:val="24"/>
              </w:rPr>
              <w:t>індикаторів:</w:t>
            </w:r>
          </w:p>
        </w:tc>
        <w:tc>
          <w:tcPr>
            <w:tcW w:w="1701" w:type="dxa"/>
            <w:gridSpan w:val="2"/>
          </w:tcPr>
          <w:p w:rsidR="00FD02BC" w:rsidRPr="0091726D" w:rsidRDefault="005E134C" w:rsidP="0091726D">
            <w:pPr>
              <w:pStyle w:val="TableParagraph"/>
              <w:tabs>
                <w:tab w:val="left" w:pos="1560"/>
                <w:tab w:val="left" w:pos="1701"/>
              </w:tabs>
              <w:spacing w:before="138"/>
              <w:ind w:left="0" w:right="310"/>
              <w:rPr>
                <w:sz w:val="24"/>
              </w:rPr>
            </w:pPr>
            <w:r w:rsidRPr="0091726D">
              <w:rPr>
                <w:sz w:val="24"/>
              </w:rPr>
              <w:t>Дані станом на</w:t>
            </w:r>
            <w:r w:rsidR="0091726D">
              <w:rPr>
                <w:sz w:val="24"/>
              </w:rPr>
              <w:t>01.10.24 р.</w:t>
            </w:r>
          </w:p>
        </w:tc>
        <w:tc>
          <w:tcPr>
            <w:tcW w:w="1701" w:type="dxa"/>
            <w:gridSpan w:val="2"/>
          </w:tcPr>
          <w:p w:rsidR="00FD02BC" w:rsidRPr="00873115" w:rsidRDefault="005E134C" w:rsidP="00873115">
            <w:pPr>
              <w:jc w:val="both"/>
              <w:rPr>
                <w:color w:val="000000"/>
                <w:sz w:val="24"/>
                <w:szCs w:val="24"/>
              </w:rPr>
            </w:pPr>
            <w:r w:rsidRPr="00873115">
              <w:rPr>
                <w:color w:val="000000"/>
                <w:sz w:val="24"/>
                <w:szCs w:val="24"/>
              </w:rPr>
              <w:t>Очікувані показники (прогноз на 01.01.202</w:t>
            </w:r>
            <w:r w:rsidR="00873115">
              <w:rPr>
                <w:color w:val="000000"/>
                <w:sz w:val="24"/>
                <w:szCs w:val="24"/>
              </w:rPr>
              <w:t>7</w:t>
            </w:r>
            <w:r w:rsidRPr="00873115">
              <w:rPr>
                <w:color w:val="000000"/>
                <w:sz w:val="24"/>
                <w:szCs w:val="24"/>
              </w:rPr>
              <w:t>р.)</w:t>
            </w:r>
          </w:p>
        </w:tc>
      </w:tr>
      <w:tr w:rsidR="00FD02BC" w:rsidTr="009D72DA">
        <w:trPr>
          <w:trHeight w:val="563"/>
        </w:trPr>
        <w:tc>
          <w:tcPr>
            <w:tcW w:w="568" w:type="dxa"/>
            <w:vMerge/>
            <w:tcBorders>
              <w:top w:val="nil"/>
            </w:tcBorders>
          </w:tcPr>
          <w:p w:rsidR="00FD02BC" w:rsidRDefault="00FD02BC">
            <w:pPr>
              <w:rPr>
                <w:sz w:val="2"/>
                <w:szCs w:val="2"/>
              </w:rPr>
            </w:pPr>
          </w:p>
        </w:tc>
        <w:tc>
          <w:tcPr>
            <w:tcW w:w="5811" w:type="dxa"/>
            <w:gridSpan w:val="4"/>
          </w:tcPr>
          <w:p w:rsidR="00FD02BC" w:rsidRDefault="005E134C" w:rsidP="00873115">
            <w:pPr>
              <w:pStyle w:val="TableParagraph"/>
              <w:spacing w:before="135"/>
              <w:rPr>
                <w:sz w:val="24"/>
              </w:rPr>
            </w:pPr>
            <w:r>
              <w:rPr>
                <w:sz w:val="24"/>
              </w:rPr>
              <w:t>Кількість</w:t>
            </w:r>
            <w:r w:rsidR="00873115">
              <w:rPr>
                <w:sz w:val="24"/>
              </w:rPr>
              <w:t xml:space="preserve"> мікро</w:t>
            </w:r>
            <w:r w:rsidR="00873115">
              <w:rPr>
                <w:spacing w:val="58"/>
                <w:sz w:val="24"/>
              </w:rPr>
              <w:t>-,</w:t>
            </w:r>
            <w:r>
              <w:rPr>
                <w:sz w:val="24"/>
              </w:rPr>
              <w:t>малих</w:t>
            </w:r>
            <w:r w:rsidR="00176C43">
              <w:rPr>
                <w:sz w:val="24"/>
              </w:rPr>
              <w:t xml:space="preserve"> </w:t>
            </w:r>
            <w:r>
              <w:rPr>
                <w:sz w:val="24"/>
              </w:rPr>
              <w:t>та середніх</w:t>
            </w:r>
            <w:r w:rsidR="00176C43">
              <w:rPr>
                <w:sz w:val="24"/>
              </w:rPr>
              <w:t xml:space="preserve"> </w:t>
            </w:r>
            <w:r>
              <w:rPr>
                <w:sz w:val="24"/>
              </w:rPr>
              <w:t>підприємств,од.</w:t>
            </w:r>
          </w:p>
        </w:tc>
        <w:tc>
          <w:tcPr>
            <w:tcW w:w="1701" w:type="dxa"/>
            <w:gridSpan w:val="2"/>
          </w:tcPr>
          <w:p w:rsidR="00FD02BC" w:rsidRDefault="000134A5" w:rsidP="000134A5">
            <w:pPr>
              <w:pStyle w:val="TableParagraph"/>
              <w:spacing w:before="135"/>
              <w:jc w:val="center"/>
              <w:rPr>
                <w:sz w:val="24"/>
              </w:rPr>
            </w:pPr>
            <w:r>
              <w:rPr>
                <w:sz w:val="24"/>
              </w:rPr>
              <w:t>3298</w:t>
            </w:r>
          </w:p>
        </w:tc>
        <w:tc>
          <w:tcPr>
            <w:tcW w:w="1701" w:type="dxa"/>
            <w:gridSpan w:val="2"/>
          </w:tcPr>
          <w:p w:rsidR="00FD02BC" w:rsidRDefault="00761385" w:rsidP="00873115">
            <w:pPr>
              <w:pStyle w:val="TableParagraph"/>
              <w:spacing w:before="135"/>
              <w:ind w:left="147"/>
              <w:jc w:val="center"/>
              <w:rPr>
                <w:sz w:val="24"/>
              </w:rPr>
            </w:pPr>
            <w:r>
              <w:rPr>
                <w:sz w:val="24"/>
              </w:rPr>
              <w:t>3407</w:t>
            </w:r>
          </w:p>
        </w:tc>
      </w:tr>
      <w:tr w:rsidR="00FD02BC" w:rsidTr="009D72DA">
        <w:trPr>
          <w:trHeight w:val="446"/>
        </w:trPr>
        <w:tc>
          <w:tcPr>
            <w:tcW w:w="568" w:type="dxa"/>
            <w:vMerge/>
            <w:tcBorders>
              <w:top w:val="nil"/>
            </w:tcBorders>
          </w:tcPr>
          <w:p w:rsidR="00FD02BC" w:rsidRDefault="00FD02BC">
            <w:pPr>
              <w:rPr>
                <w:sz w:val="2"/>
                <w:szCs w:val="2"/>
              </w:rPr>
            </w:pPr>
          </w:p>
        </w:tc>
        <w:tc>
          <w:tcPr>
            <w:tcW w:w="5811" w:type="dxa"/>
            <w:gridSpan w:val="4"/>
          </w:tcPr>
          <w:p w:rsidR="00FD02BC" w:rsidRDefault="00873115" w:rsidP="00873115">
            <w:pPr>
              <w:pStyle w:val="TableParagraph"/>
              <w:spacing w:before="75"/>
              <w:rPr>
                <w:sz w:val="24"/>
              </w:rPr>
            </w:pPr>
            <w:r>
              <w:rPr>
                <w:sz w:val="24"/>
              </w:rPr>
              <w:t>Кількість мікр</w:t>
            </w:r>
            <w:r w:rsidR="00E72396">
              <w:rPr>
                <w:sz w:val="24"/>
              </w:rPr>
              <w:t>о</w:t>
            </w:r>
            <w:r>
              <w:rPr>
                <w:sz w:val="24"/>
              </w:rPr>
              <w:t>підприємств,од.</w:t>
            </w:r>
          </w:p>
        </w:tc>
        <w:tc>
          <w:tcPr>
            <w:tcW w:w="1701" w:type="dxa"/>
            <w:gridSpan w:val="2"/>
          </w:tcPr>
          <w:p w:rsidR="00FD02BC" w:rsidRDefault="000134A5" w:rsidP="000134A5">
            <w:pPr>
              <w:pStyle w:val="TableParagraph"/>
              <w:spacing w:before="75"/>
              <w:ind w:left="108"/>
              <w:jc w:val="center"/>
              <w:rPr>
                <w:sz w:val="24"/>
              </w:rPr>
            </w:pPr>
            <w:r>
              <w:rPr>
                <w:sz w:val="24"/>
              </w:rPr>
              <w:t>3</w:t>
            </w:r>
            <w:r w:rsidR="005E134C">
              <w:rPr>
                <w:sz w:val="24"/>
              </w:rPr>
              <w:t>17</w:t>
            </w:r>
            <w:r>
              <w:rPr>
                <w:sz w:val="24"/>
              </w:rPr>
              <w:t>7</w:t>
            </w:r>
          </w:p>
        </w:tc>
        <w:tc>
          <w:tcPr>
            <w:tcW w:w="1701" w:type="dxa"/>
            <w:gridSpan w:val="2"/>
          </w:tcPr>
          <w:p w:rsidR="00FD02BC" w:rsidRDefault="006E5572" w:rsidP="00873115">
            <w:pPr>
              <w:pStyle w:val="TableParagraph"/>
              <w:spacing w:before="75"/>
              <w:ind w:left="148"/>
              <w:jc w:val="center"/>
              <w:rPr>
                <w:sz w:val="24"/>
              </w:rPr>
            </w:pPr>
            <w:r>
              <w:rPr>
                <w:sz w:val="24"/>
              </w:rPr>
              <w:t>3277</w:t>
            </w:r>
          </w:p>
        </w:tc>
      </w:tr>
      <w:tr w:rsidR="00FD02BC" w:rsidTr="009D72DA">
        <w:trPr>
          <w:trHeight w:val="457"/>
        </w:trPr>
        <w:tc>
          <w:tcPr>
            <w:tcW w:w="568" w:type="dxa"/>
            <w:vMerge/>
            <w:tcBorders>
              <w:top w:val="nil"/>
            </w:tcBorders>
          </w:tcPr>
          <w:p w:rsidR="00FD02BC" w:rsidRDefault="00FD02BC">
            <w:pPr>
              <w:rPr>
                <w:sz w:val="2"/>
                <w:szCs w:val="2"/>
              </w:rPr>
            </w:pPr>
          </w:p>
        </w:tc>
        <w:tc>
          <w:tcPr>
            <w:tcW w:w="5811" w:type="dxa"/>
            <w:gridSpan w:val="4"/>
          </w:tcPr>
          <w:p w:rsidR="00FD02BC" w:rsidRDefault="00873115">
            <w:pPr>
              <w:pStyle w:val="TableParagraph"/>
              <w:spacing w:before="83"/>
              <w:rPr>
                <w:sz w:val="24"/>
              </w:rPr>
            </w:pPr>
            <w:r>
              <w:rPr>
                <w:sz w:val="24"/>
              </w:rPr>
              <w:t>Кількість</w:t>
            </w:r>
            <w:r w:rsidR="00176C43">
              <w:rPr>
                <w:sz w:val="24"/>
              </w:rPr>
              <w:t xml:space="preserve"> </w:t>
            </w:r>
            <w:r>
              <w:rPr>
                <w:sz w:val="24"/>
              </w:rPr>
              <w:t>малих</w:t>
            </w:r>
            <w:r w:rsidR="00176C43">
              <w:rPr>
                <w:sz w:val="24"/>
              </w:rPr>
              <w:t xml:space="preserve"> </w:t>
            </w:r>
            <w:r>
              <w:rPr>
                <w:sz w:val="24"/>
              </w:rPr>
              <w:t>підприємств,од.</w:t>
            </w:r>
          </w:p>
        </w:tc>
        <w:tc>
          <w:tcPr>
            <w:tcW w:w="1701" w:type="dxa"/>
            <w:gridSpan w:val="2"/>
          </w:tcPr>
          <w:p w:rsidR="00FD02BC" w:rsidRDefault="000134A5" w:rsidP="00873115">
            <w:pPr>
              <w:pStyle w:val="TableParagraph"/>
              <w:spacing w:before="83"/>
              <w:jc w:val="center"/>
              <w:rPr>
                <w:sz w:val="24"/>
              </w:rPr>
            </w:pPr>
            <w:r>
              <w:rPr>
                <w:sz w:val="24"/>
              </w:rPr>
              <w:t>74</w:t>
            </w:r>
          </w:p>
        </w:tc>
        <w:tc>
          <w:tcPr>
            <w:tcW w:w="1701" w:type="dxa"/>
            <w:gridSpan w:val="2"/>
          </w:tcPr>
          <w:p w:rsidR="00FD02BC" w:rsidRDefault="006E5572" w:rsidP="00873115">
            <w:pPr>
              <w:pStyle w:val="TableParagraph"/>
              <w:spacing w:before="83"/>
              <w:ind w:left="148"/>
              <w:jc w:val="center"/>
              <w:rPr>
                <w:sz w:val="24"/>
              </w:rPr>
            </w:pPr>
            <w:r>
              <w:rPr>
                <w:sz w:val="24"/>
              </w:rPr>
              <w:t>77</w:t>
            </w:r>
          </w:p>
        </w:tc>
      </w:tr>
      <w:tr w:rsidR="00FD02BC" w:rsidTr="009D72DA">
        <w:trPr>
          <w:trHeight w:val="643"/>
        </w:trPr>
        <w:tc>
          <w:tcPr>
            <w:tcW w:w="568" w:type="dxa"/>
            <w:vMerge/>
            <w:tcBorders>
              <w:top w:val="nil"/>
            </w:tcBorders>
          </w:tcPr>
          <w:p w:rsidR="00FD02BC" w:rsidRDefault="00FD02BC">
            <w:pPr>
              <w:rPr>
                <w:sz w:val="2"/>
                <w:szCs w:val="2"/>
              </w:rPr>
            </w:pPr>
          </w:p>
        </w:tc>
        <w:tc>
          <w:tcPr>
            <w:tcW w:w="5811" w:type="dxa"/>
            <w:gridSpan w:val="4"/>
          </w:tcPr>
          <w:p w:rsidR="00FD02BC" w:rsidRDefault="00873115" w:rsidP="00873115">
            <w:pPr>
              <w:pStyle w:val="TableParagraph"/>
              <w:spacing w:before="147"/>
              <w:ind w:right="215"/>
              <w:rPr>
                <w:sz w:val="24"/>
              </w:rPr>
            </w:pPr>
            <w:r>
              <w:rPr>
                <w:sz w:val="24"/>
              </w:rPr>
              <w:t>Кількість</w:t>
            </w:r>
            <w:r w:rsidR="00176C43">
              <w:rPr>
                <w:sz w:val="24"/>
              </w:rPr>
              <w:t xml:space="preserve"> </w:t>
            </w:r>
            <w:r>
              <w:rPr>
                <w:sz w:val="24"/>
              </w:rPr>
              <w:t>середніх</w:t>
            </w:r>
            <w:r w:rsidR="00176C43">
              <w:rPr>
                <w:sz w:val="24"/>
              </w:rPr>
              <w:t xml:space="preserve"> </w:t>
            </w:r>
            <w:r>
              <w:rPr>
                <w:sz w:val="24"/>
              </w:rPr>
              <w:t>підприємств,од.</w:t>
            </w:r>
          </w:p>
        </w:tc>
        <w:tc>
          <w:tcPr>
            <w:tcW w:w="1701" w:type="dxa"/>
            <w:gridSpan w:val="2"/>
          </w:tcPr>
          <w:p w:rsidR="00E40E75" w:rsidRDefault="00E40E75" w:rsidP="00E40E75">
            <w:pPr>
              <w:pStyle w:val="TableParagraph"/>
              <w:jc w:val="center"/>
              <w:rPr>
                <w:sz w:val="24"/>
              </w:rPr>
            </w:pPr>
          </w:p>
          <w:p w:rsidR="00FD02BC" w:rsidRDefault="005E134C" w:rsidP="00E40E75">
            <w:pPr>
              <w:pStyle w:val="TableParagraph"/>
              <w:jc w:val="center"/>
              <w:rPr>
                <w:sz w:val="24"/>
              </w:rPr>
            </w:pPr>
            <w:r>
              <w:rPr>
                <w:sz w:val="24"/>
              </w:rPr>
              <w:t>4</w:t>
            </w:r>
            <w:r w:rsidR="000134A5">
              <w:rPr>
                <w:sz w:val="24"/>
              </w:rPr>
              <w:t>7</w:t>
            </w:r>
          </w:p>
        </w:tc>
        <w:tc>
          <w:tcPr>
            <w:tcW w:w="1701" w:type="dxa"/>
            <w:gridSpan w:val="2"/>
          </w:tcPr>
          <w:p w:rsidR="006E5572" w:rsidRDefault="006E5572" w:rsidP="006E5572">
            <w:pPr>
              <w:pStyle w:val="TableParagraph"/>
              <w:ind w:left="147"/>
              <w:jc w:val="center"/>
              <w:rPr>
                <w:sz w:val="24"/>
              </w:rPr>
            </w:pPr>
          </w:p>
          <w:p w:rsidR="00FD02BC" w:rsidRDefault="006E5572" w:rsidP="006E5572">
            <w:pPr>
              <w:pStyle w:val="TableParagraph"/>
              <w:ind w:left="147"/>
              <w:jc w:val="center"/>
              <w:rPr>
                <w:sz w:val="24"/>
              </w:rPr>
            </w:pPr>
            <w:r>
              <w:rPr>
                <w:sz w:val="24"/>
              </w:rPr>
              <w:t>53</w:t>
            </w:r>
          </w:p>
        </w:tc>
      </w:tr>
      <w:tr w:rsidR="00FD02BC" w:rsidTr="009D72DA">
        <w:trPr>
          <w:trHeight w:val="397"/>
        </w:trPr>
        <w:tc>
          <w:tcPr>
            <w:tcW w:w="568" w:type="dxa"/>
            <w:vMerge/>
            <w:tcBorders>
              <w:top w:val="nil"/>
            </w:tcBorders>
          </w:tcPr>
          <w:p w:rsidR="00FD02BC" w:rsidRDefault="00FD02BC">
            <w:pPr>
              <w:rPr>
                <w:sz w:val="2"/>
                <w:szCs w:val="2"/>
              </w:rPr>
            </w:pPr>
          </w:p>
        </w:tc>
        <w:tc>
          <w:tcPr>
            <w:tcW w:w="5811" w:type="dxa"/>
            <w:gridSpan w:val="4"/>
          </w:tcPr>
          <w:p w:rsidR="00FD02BC" w:rsidRDefault="005E134C">
            <w:pPr>
              <w:pStyle w:val="TableParagraph"/>
              <w:spacing w:before="54"/>
              <w:rPr>
                <w:sz w:val="24"/>
              </w:rPr>
            </w:pPr>
            <w:r>
              <w:rPr>
                <w:sz w:val="24"/>
              </w:rPr>
              <w:t>Кількість</w:t>
            </w:r>
            <w:r w:rsidR="00176C43">
              <w:rPr>
                <w:sz w:val="24"/>
              </w:rPr>
              <w:t xml:space="preserve"> </w:t>
            </w:r>
            <w:r>
              <w:rPr>
                <w:sz w:val="24"/>
              </w:rPr>
              <w:t>фізичнихосіб</w:t>
            </w:r>
            <w:r w:rsidR="0044113C">
              <w:rPr>
                <w:sz w:val="24"/>
              </w:rPr>
              <w:t xml:space="preserve"> - </w:t>
            </w:r>
            <w:r>
              <w:rPr>
                <w:sz w:val="24"/>
              </w:rPr>
              <w:t>підприємців, осіб</w:t>
            </w:r>
          </w:p>
        </w:tc>
        <w:tc>
          <w:tcPr>
            <w:tcW w:w="1701" w:type="dxa"/>
            <w:gridSpan w:val="2"/>
          </w:tcPr>
          <w:p w:rsidR="00FD02BC" w:rsidRDefault="000134A5" w:rsidP="00873115">
            <w:pPr>
              <w:pStyle w:val="TableParagraph"/>
              <w:spacing w:before="54"/>
              <w:jc w:val="center"/>
              <w:rPr>
                <w:sz w:val="24"/>
              </w:rPr>
            </w:pPr>
            <w:r>
              <w:rPr>
                <w:sz w:val="24"/>
              </w:rPr>
              <w:t>4492</w:t>
            </w:r>
          </w:p>
        </w:tc>
        <w:tc>
          <w:tcPr>
            <w:tcW w:w="1701" w:type="dxa"/>
            <w:gridSpan w:val="2"/>
          </w:tcPr>
          <w:p w:rsidR="00FD02BC" w:rsidRDefault="006E5572" w:rsidP="00873115">
            <w:pPr>
              <w:pStyle w:val="TableParagraph"/>
              <w:spacing w:before="54"/>
              <w:ind w:left="147"/>
              <w:jc w:val="center"/>
              <w:rPr>
                <w:sz w:val="24"/>
              </w:rPr>
            </w:pPr>
            <w:r>
              <w:rPr>
                <w:sz w:val="24"/>
              </w:rPr>
              <w:t>5492</w:t>
            </w:r>
          </w:p>
        </w:tc>
      </w:tr>
      <w:tr w:rsidR="00FD02BC" w:rsidTr="009D72DA">
        <w:trPr>
          <w:trHeight w:val="686"/>
        </w:trPr>
        <w:tc>
          <w:tcPr>
            <w:tcW w:w="568" w:type="dxa"/>
            <w:vMerge/>
            <w:tcBorders>
              <w:top w:val="nil"/>
            </w:tcBorders>
          </w:tcPr>
          <w:p w:rsidR="00FD02BC" w:rsidRDefault="00FD02BC">
            <w:pPr>
              <w:rPr>
                <w:sz w:val="2"/>
                <w:szCs w:val="2"/>
              </w:rPr>
            </w:pPr>
          </w:p>
        </w:tc>
        <w:tc>
          <w:tcPr>
            <w:tcW w:w="5811" w:type="dxa"/>
            <w:gridSpan w:val="4"/>
          </w:tcPr>
          <w:p w:rsidR="00FD02BC" w:rsidRDefault="000134A5" w:rsidP="000134A5">
            <w:pPr>
              <w:pStyle w:val="TableParagraph"/>
              <w:spacing w:before="59"/>
              <w:ind w:right="215"/>
              <w:rPr>
                <w:sz w:val="24"/>
              </w:rPr>
            </w:pPr>
            <w:r w:rsidRPr="000134A5">
              <w:rPr>
                <w:sz w:val="24"/>
              </w:rPr>
              <w:t>Н</w:t>
            </w:r>
            <w:r w:rsidR="00873115" w:rsidRPr="000134A5">
              <w:rPr>
                <w:sz w:val="24"/>
              </w:rPr>
              <w:t>адходжен</w:t>
            </w:r>
            <w:r w:rsidRPr="000134A5">
              <w:rPr>
                <w:sz w:val="24"/>
              </w:rPr>
              <w:t>ня</w:t>
            </w:r>
            <w:r w:rsidR="00176C43">
              <w:rPr>
                <w:sz w:val="24"/>
              </w:rPr>
              <w:t xml:space="preserve"> </w:t>
            </w:r>
            <w:r w:rsidR="00CA417D" w:rsidRPr="000134A5">
              <w:rPr>
                <w:sz w:val="24"/>
              </w:rPr>
              <w:t>до</w:t>
            </w:r>
            <w:r w:rsidRPr="000134A5">
              <w:rPr>
                <w:sz w:val="24"/>
              </w:rPr>
              <w:t xml:space="preserve"> бюджетів</w:t>
            </w:r>
            <w:r w:rsidR="00176C43">
              <w:rPr>
                <w:sz w:val="24"/>
              </w:rPr>
              <w:t xml:space="preserve"> </w:t>
            </w:r>
            <w:r w:rsidRPr="000134A5">
              <w:rPr>
                <w:sz w:val="24"/>
              </w:rPr>
              <w:t>різних рівнів</w:t>
            </w:r>
            <w:r w:rsidR="00873115" w:rsidRPr="000134A5">
              <w:rPr>
                <w:sz w:val="24"/>
              </w:rPr>
              <w:t>,</w:t>
            </w:r>
            <w:r>
              <w:rPr>
                <w:sz w:val="24"/>
              </w:rPr>
              <w:t xml:space="preserve"> всього</w:t>
            </w:r>
            <w:r w:rsidR="00176C43">
              <w:rPr>
                <w:sz w:val="24"/>
              </w:rPr>
              <w:t xml:space="preserve"> </w:t>
            </w:r>
            <w:r w:rsidR="00873115" w:rsidRPr="000134A5">
              <w:rPr>
                <w:sz w:val="24"/>
              </w:rPr>
              <w:t>тис.грн.</w:t>
            </w:r>
          </w:p>
        </w:tc>
        <w:tc>
          <w:tcPr>
            <w:tcW w:w="1701" w:type="dxa"/>
            <w:gridSpan w:val="2"/>
          </w:tcPr>
          <w:p w:rsidR="00FD02BC" w:rsidRDefault="000134A5" w:rsidP="000134A5">
            <w:pPr>
              <w:pStyle w:val="TableParagraph"/>
              <w:spacing w:before="198"/>
              <w:jc w:val="center"/>
              <w:rPr>
                <w:sz w:val="24"/>
              </w:rPr>
            </w:pPr>
            <w:r>
              <w:rPr>
                <w:sz w:val="24"/>
              </w:rPr>
              <w:t>737</w:t>
            </w:r>
          </w:p>
        </w:tc>
        <w:tc>
          <w:tcPr>
            <w:tcW w:w="1701" w:type="dxa"/>
            <w:gridSpan w:val="2"/>
          </w:tcPr>
          <w:p w:rsidR="00FD02BC" w:rsidRDefault="00761385" w:rsidP="00873115">
            <w:pPr>
              <w:pStyle w:val="TableParagraph"/>
              <w:spacing w:before="198"/>
              <w:ind w:left="147"/>
              <w:jc w:val="center"/>
              <w:rPr>
                <w:sz w:val="24"/>
              </w:rPr>
            </w:pPr>
            <w:r>
              <w:rPr>
                <w:sz w:val="24"/>
              </w:rPr>
              <w:t>2171</w:t>
            </w:r>
          </w:p>
        </w:tc>
      </w:tr>
      <w:tr w:rsidR="00FD02BC" w:rsidTr="009D72DA">
        <w:trPr>
          <w:trHeight w:val="734"/>
        </w:trPr>
        <w:tc>
          <w:tcPr>
            <w:tcW w:w="568" w:type="dxa"/>
            <w:vMerge/>
            <w:tcBorders>
              <w:top w:val="nil"/>
            </w:tcBorders>
          </w:tcPr>
          <w:p w:rsidR="00FD02BC" w:rsidRDefault="00FD02BC">
            <w:pPr>
              <w:rPr>
                <w:sz w:val="2"/>
                <w:szCs w:val="2"/>
              </w:rPr>
            </w:pPr>
          </w:p>
        </w:tc>
        <w:tc>
          <w:tcPr>
            <w:tcW w:w="5811" w:type="dxa"/>
            <w:gridSpan w:val="4"/>
          </w:tcPr>
          <w:p w:rsidR="00FD02BC" w:rsidRDefault="000134A5" w:rsidP="000134A5">
            <w:pPr>
              <w:pStyle w:val="TableParagraph"/>
              <w:spacing w:before="83"/>
              <w:ind w:right="97"/>
              <w:rPr>
                <w:sz w:val="24"/>
              </w:rPr>
            </w:pPr>
            <w:r w:rsidRPr="000134A5">
              <w:rPr>
                <w:sz w:val="24"/>
              </w:rPr>
              <w:t>Надходження до бюджетів різних рівнів</w:t>
            </w:r>
            <w:r w:rsidR="00E72396">
              <w:rPr>
                <w:sz w:val="24"/>
              </w:rPr>
              <w:t xml:space="preserve"> мікро</w:t>
            </w:r>
            <w:r>
              <w:rPr>
                <w:sz w:val="24"/>
              </w:rPr>
              <w:t>підприємств</w:t>
            </w:r>
            <w:r w:rsidRPr="000134A5">
              <w:rPr>
                <w:sz w:val="24"/>
              </w:rPr>
              <w:t>,тис.грн.</w:t>
            </w:r>
          </w:p>
        </w:tc>
        <w:tc>
          <w:tcPr>
            <w:tcW w:w="1701" w:type="dxa"/>
            <w:gridSpan w:val="2"/>
          </w:tcPr>
          <w:p w:rsidR="00FD02BC" w:rsidRDefault="00E40E75" w:rsidP="00873115">
            <w:pPr>
              <w:pStyle w:val="TableParagraph"/>
              <w:spacing w:before="222"/>
              <w:jc w:val="center"/>
              <w:rPr>
                <w:sz w:val="24"/>
              </w:rPr>
            </w:pPr>
            <w:r>
              <w:rPr>
                <w:sz w:val="24"/>
              </w:rPr>
              <w:t>97</w:t>
            </w:r>
          </w:p>
        </w:tc>
        <w:tc>
          <w:tcPr>
            <w:tcW w:w="1701" w:type="dxa"/>
            <w:gridSpan w:val="2"/>
          </w:tcPr>
          <w:p w:rsidR="00FD02BC" w:rsidRDefault="006E5572" w:rsidP="00873115">
            <w:pPr>
              <w:pStyle w:val="TableParagraph"/>
              <w:spacing w:before="222"/>
              <w:ind w:left="147"/>
              <w:jc w:val="center"/>
              <w:rPr>
                <w:sz w:val="24"/>
              </w:rPr>
            </w:pPr>
            <w:r>
              <w:rPr>
                <w:sz w:val="24"/>
              </w:rPr>
              <w:t>104</w:t>
            </w:r>
          </w:p>
        </w:tc>
      </w:tr>
      <w:tr w:rsidR="000134A5" w:rsidTr="009D72DA">
        <w:trPr>
          <w:trHeight w:val="734"/>
        </w:trPr>
        <w:tc>
          <w:tcPr>
            <w:tcW w:w="568" w:type="dxa"/>
            <w:vMerge/>
            <w:tcBorders>
              <w:top w:val="nil"/>
            </w:tcBorders>
          </w:tcPr>
          <w:p w:rsidR="000134A5" w:rsidRDefault="000134A5">
            <w:pPr>
              <w:rPr>
                <w:sz w:val="2"/>
                <w:szCs w:val="2"/>
              </w:rPr>
            </w:pPr>
          </w:p>
        </w:tc>
        <w:tc>
          <w:tcPr>
            <w:tcW w:w="5811" w:type="dxa"/>
            <w:gridSpan w:val="4"/>
          </w:tcPr>
          <w:p w:rsidR="000134A5" w:rsidRPr="000134A5" w:rsidRDefault="000134A5" w:rsidP="000134A5">
            <w:pPr>
              <w:pStyle w:val="TableParagraph"/>
              <w:spacing w:before="83"/>
              <w:ind w:right="97"/>
              <w:rPr>
                <w:sz w:val="24"/>
              </w:rPr>
            </w:pPr>
            <w:r w:rsidRPr="000134A5">
              <w:rPr>
                <w:sz w:val="24"/>
              </w:rPr>
              <w:t>Надходження до бюджетів різних рівнів</w:t>
            </w:r>
            <w:r>
              <w:rPr>
                <w:sz w:val="24"/>
              </w:rPr>
              <w:t xml:space="preserve"> малих</w:t>
            </w:r>
            <w:r w:rsidR="00176C43">
              <w:rPr>
                <w:sz w:val="24"/>
              </w:rPr>
              <w:t xml:space="preserve"> </w:t>
            </w:r>
            <w:r>
              <w:rPr>
                <w:sz w:val="24"/>
              </w:rPr>
              <w:t xml:space="preserve">підприємств, </w:t>
            </w:r>
            <w:r w:rsidR="00E40E75">
              <w:rPr>
                <w:sz w:val="24"/>
              </w:rPr>
              <w:t>тис.грн.</w:t>
            </w:r>
          </w:p>
        </w:tc>
        <w:tc>
          <w:tcPr>
            <w:tcW w:w="1701" w:type="dxa"/>
            <w:gridSpan w:val="2"/>
          </w:tcPr>
          <w:p w:rsidR="000134A5" w:rsidRDefault="00E40E75" w:rsidP="00873115">
            <w:pPr>
              <w:pStyle w:val="TableParagraph"/>
              <w:spacing w:before="222"/>
              <w:jc w:val="center"/>
              <w:rPr>
                <w:sz w:val="24"/>
              </w:rPr>
            </w:pPr>
            <w:r>
              <w:rPr>
                <w:sz w:val="24"/>
              </w:rPr>
              <w:t>144</w:t>
            </w:r>
          </w:p>
        </w:tc>
        <w:tc>
          <w:tcPr>
            <w:tcW w:w="1701" w:type="dxa"/>
            <w:gridSpan w:val="2"/>
          </w:tcPr>
          <w:p w:rsidR="000134A5" w:rsidRDefault="006E5572" w:rsidP="00873115">
            <w:pPr>
              <w:pStyle w:val="TableParagraph"/>
              <w:spacing w:before="222"/>
              <w:ind w:left="147"/>
              <w:jc w:val="center"/>
              <w:rPr>
                <w:sz w:val="24"/>
              </w:rPr>
            </w:pPr>
            <w:r>
              <w:rPr>
                <w:sz w:val="24"/>
              </w:rPr>
              <w:t>234</w:t>
            </w:r>
          </w:p>
        </w:tc>
      </w:tr>
      <w:tr w:rsidR="000134A5" w:rsidTr="009D72DA">
        <w:trPr>
          <w:trHeight w:val="734"/>
        </w:trPr>
        <w:tc>
          <w:tcPr>
            <w:tcW w:w="568" w:type="dxa"/>
            <w:vMerge/>
            <w:tcBorders>
              <w:top w:val="nil"/>
            </w:tcBorders>
          </w:tcPr>
          <w:p w:rsidR="000134A5" w:rsidRDefault="000134A5">
            <w:pPr>
              <w:rPr>
                <w:sz w:val="2"/>
                <w:szCs w:val="2"/>
              </w:rPr>
            </w:pPr>
          </w:p>
        </w:tc>
        <w:tc>
          <w:tcPr>
            <w:tcW w:w="5811" w:type="dxa"/>
            <w:gridSpan w:val="4"/>
          </w:tcPr>
          <w:p w:rsidR="000134A5" w:rsidRPr="000134A5" w:rsidRDefault="000134A5" w:rsidP="000134A5">
            <w:pPr>
              <w:pStyle w:val="TableParagraph"/>
              <w:spacing w:before="83"/>
              <w:ind w:right="97"/>
              <w:rPr>
                <w:sz w:val="24"/>
              </w:rPr>
            </w:pPr>
            <w:r w:rsidRPr="000134A5">
              <w:rPr>
                <w:sz w:val="24"/>
              </w:rPr>
              <w:t>Надходження до бюджетів різних рівнів</w:t>
            </w:r>
            <w:r>
              <w:rPr>
                <w:sz w:val="24"/>
              </w:rPr>
              <w:t xml:space="preserve"> середніх</w:t>
            </w:r>
            <w:r w:rsidR="00176C43">
              <w:rPr>
                <w:sz w:val="24"/>
              </w:rPr>
              <w:t xml:space="preserve"> </w:t>
            </w:r>
            <w:r>
              <w:rPr>
                <w:sz w:val="24"/>
              </w:rPr>
              <w:t>підприємств</w:t>
            </w:r>
            <w:r w:rsidR="00E40E75">
              <w:rPr>
                <w:sz w:val="24"/>
              </w:rPr>
              <w:t>, тис.грн.</w:t>
            </w:r>
          </w:p>
        </w:tc>
        <w:tc>
          <w:tcPr>
            <w:tcW w:w="1701" w:type="dxa"/>
            <w:gridSpan w:val="2"/>
          </w:tcPr>
          <w:p w:rsidR="000134A5" w:rsidRDefault="00E40E75" w:rsidP="00873115">
            <w:pPr>
              <w:pStyle w:val="TableParagraph"/>
              <w:spacing w:before="222"/>
              <w:jc w:val="center"/>
              <w:rPr>
                <w:sz w:val="24"/>
              </w:rPr>
            </w:pPr>
            <w:r>
              <w:rPr>
                <w:sz w:val="24"/>
              </w:rPr>
              <w:t>496</w:t>
            </w:r>
          </w:p>
        </w:tc>
        <w:tc>
          <w:tcPr>
            <w:tcW w:w="1701" w:type="dxa"/>
            <w:gridSpan w:val="2"/>
          </w:tcPr>
          <w:p w:rsidR="000134A5" w:rsidRDefault="00F41850" w:rsidP="00873115">
            <w:pPr>
              <w:pStyle w:val="TableParagraph"/>
              <w:spacing w:before="222"/>
              <w:ind w:left="147"/>
              <w:jc w:val="center"/>
              <w:rPr>
                <w:sz w:val="24"/>
              </w:rPr>
            </w:pPr>
            <w:r>
              <w:rPr>
                <w:sz w:val="24"/>
              </w:rPr>
              <w:t>1096</w:t>
            </w:r>
          </w:p>
        </w:tc>
      </w:tr>
      <w:tr w:rsidR="000134A5" w:rsidTr="009D72DA">
        <w:trPr>
          <w:trHeight w:val="734"/>
        </w:trPr>
        <w:tc>
          <w:tcPr>
            <w:tcW w:w="568" w:type="dxa"/>
            <w:vMerge/>
            <w:tcBorders>
              <w:top w:val="nil"/>
            </w:tcBorders>
          </w:tcPr>
          <w:p w:rsidR="000134A5" w:rsidRDefault="000134A5">
            <w:pPr>
              <w:rPr>
                <w:sz w:val="2"/>
                <w:szCs w:val="2"/>
              </w:rPr>
            </w:pPr>
          </w:p>
        </w:tc>
        <w:tc>
          <w:tcPr>
            <w:tcW w:w="5811" w:type="dxa"/>
            <w:gridSpan w:val="4"/>
          </w:tcPr>
          <w:p w:rsidR="000134A5" w:rsidRPr="000134A5" w:rsidRDefault="000134A5" w:rsidP="000134A5">
            <w:pPr>
              <w:pStyle w:val="TableParagraph"/>
              <w:spacing w:before="83"/>
              <w:ind w:right="97"/>
              <w:rPr>
                <w:sz w:val="24"/>
              </w:rPr>
            </w:pPr>
            <w:r w:rsidRPr="000134A5">
              <w:rPr>
                <w:sz w:val="24"/>
              </w:rPr>
              <w:t>Надходження до бюджетів різних рівнів</w:t>
            </w:r>
            <w:r>
              <w:rPr>
                <w:sz w:val="24"/>
              </w:rPr>
              <w:t xml:space="preserve"> фізичних</w:t>
            </w:r>
            <w:r w:rsidR="00176C43">
              <w:rPr>
                <w:sz w:val="24"/>
              </w:rPr>
              <w:t xml:space="preserve"> </w:t>
            </w:r>
            <w:r>
              <w:rPr>
                <w:sz w:val="24"/>
              </w:rPr>
              <w:t>осіб</w:t>
            </w:r>
            <w:r w:rsidR="0044113C">
              <w:rPr>
                <w:sz w:val="24"/>
              </w:rPr>
              <w:t xml:space="preserve"> - </w:t>
            </w:r>
            <w:r>
              <w:rPr>
                <w:sz w:val="24"/>
              </w:rPr>
              <w:t>підприємців</w:t>
            </w:r>
            <w:r w:rsidR="00E40E75">
              <w:rPr>
                <w:sz w:val="24"/>
              </w:rPr>
              <w:t>, тис.грн.</w:t>
            </w:r>
          </w:p>
        </w:tc>
        <w:tc>
          <w:tcPr>
            <w:tcW w:w="1701" w:type="dxa"/>
            <w:gridSpan w:val="2"/>
          </w:tcPr>
          <w:p w:rsidR="000134A5" w:rsidRDefault="00E40E75" w:rsidP="00873115">
            <w:pPr>
              <w:pStyle w:val="TableParagraph"/>
              <w:spacing w:before="222"/>
              <w:jc w:val="center"/>
              <w:rPr>
                <w:sz w:val="24"/>
              </w:rPr>
            </w:pPr>
            <w:r>
              <w:rPr>
                <w:sz w:val="24"/>
              </w:rPr>
              <w:t>135,2</w:t>
            </w:r>
          </w:p>
        </w:tc>
        <w:tc>
          <w:tcPr>
            <w:tcW w:w="1701" w:type="dxa"/>
            <w:gridSpan w:val="2"/>
          </w:tcPr>
          <w:p w:rsidR="000134A5" w:rsidRDefault="00F41850" w:rsidP="00873115">
            <w:pPr>
              <w:pStyle w:val="TableParagraph"/>
              <w:spacing w:before="222"/>
              <w:ind w:left="147"/>
              <w:jc w:val="center"/>
              <w:rPr>
                <w:sz w:val="24"/>
              </w:rPr>
            </w:pPr>
            <w:r>
              <w:rPr>
                <w:sz w:val="24"/>
              </w:rPr>
              <w:t>-195</w:t>
            </w:r>
          </w:p>
        </w:tc>
      </w:tr>
      <w:tr w:rsidR="00FD02BC" w:rsidTr="009D72DA">
        <w:trPr>
          <w:trHeight w:val="275"/>
        </w:trPr>
        <w:tc>
          <w:tcPr>
            <w:tcW w:w="568" w:type="dxa"/>
            <w:vMerge/>
            <w:tcBorders>
              <w:top w:val="nil"/>
            </w:tcBorders>
          </w:tcPr>
          <w:p w:rsidR="00FD02BC" w:rsidRDefault="00FD02BC">
            <w:pPr>
              <w:rPr>
                <w:sz w:val="2"/>
                <w:szCs w:val="2"/>
              </w:rPr>
            </w:pPr>
          </w:p>
        </w:tc>
        <w:tc>
          <w:tcPr>
            <w:tcW w:w="9213" w:type="dxa"/>
            <w:gridSpan w:val="8"/>
          </w:tcPr>
          <w:p w:rsidR="00FD02BC" w:rsidRDefault="005E134C" w:rsidP="002B2E27">
            <w:pPr>
              <w:pStyle w:val="TableParagraph"/>
              <w:spacing w:line="256" w:lineRule="exact"/>
              <w:rPr>
                <w:sz w:val="24"/>
              </w:rPr>
            </w:pPr>
            <w:r>
              <w:rPr>
                <w:sz w:val="24"/>
              </w:rPr>
              <w:t>Кількість</w:t>
            </w:r>
            <w:r w:rsidR="00176C43">
              <w:rPr>
                <w:sz w:val="24"/>
              </w:rPr>
              <w:t xml:space="preserve"> </w:t>
            </w:r>
            <w:r>
              <w:rPr>
                <w:sz w:val="24"/>
              </w:rPr>
              <w:t>об’єктів</w:t>
            </w:r>
            <w:r w:rsidR="00176C43">
              <w:rPr>
                <w:sz w:val="24"/>
              </w:rPr>
              <w:t xml:space="preserve"> </w:t>
            </w:r>
            <w:r>
              <w:rPr>
                <w:sz w:val="24"/>
              </w:rPr>
              <w:t>інфраструктури</w:t>
            </w:r>
            <w:r w:rsidR="00176C43">
              <w:rPr>
                <w:sz w:val="24"/>
              </w:rPr>
              <w:t xml:space="preserve"> </w:t>
            </w:r>
            <w:r>
              <w:rPr>
                <w:sz w:val="24"/>
              </w:rPr>
              <w:t>підтримки</w:t>
            </w:r>
            <w:r w:rsidR="00176C43">
              <w:rPr>
                <w:sz w:val="24"/>
              </w:rPr>
              <w:t xml:space="preserve"> </w:t>
            </w:r>
            <w:r>
              <w:rPr>
                <w:sz w:val="24"/>
              </w:rPr>
              <w:t>суб’єктів</w:t>
            </w:r>
            <w:r w:rsidR="00176C43">
              <w:rPr>
                <w:sz w:val="24"/>
              </w:rPr>
              <w:t xml:space="preserve"> </w:t>
            </w:r>
            <w:r w:rsidR="002B2E27">
              <w:rPr>
                <w:sz w:val="24"/>
              </w:rPr>
              <w:t>ММСП</w:t>
            </w:r>
            <w:r w:rsidR="00176C43">
              <w:rPr>
                <w:sz w:val="24"/>
              </w:rPr>
              <w:t xml:space="preserve"> </w:t>
            </w:r>
            <w:r>
              <w:rPr>
                <w:sz w:val="24"/>
              </w:rPr>
              <w:t>(од.):</w:t>
            </w:r>
          </w:p>
        </w:tc>
      </w:tr>
      <w:tr w:rsidR="00FD02BC" w:rsidTr="009D72DA">
        <w:trPr>
          <w:trHeight w:val="275"/>
        </w:trPr>
        <w:tc>
          <w:tcPr>
            <w:tcW w:w="568" w:type="dxa"/>
            <w:vMerge/>
            <w:tcBorders>
              <w:top w:val="nil"/>
            </w:tcBorders>
          </w:tcPr>
          <w:p w:rsidR="00FD02BC" w:rsidRDefault="00FD02BC">
            <w:pPr>
              <w:rPr>
                <w:sz w:val="2"/>
                <w:szCs w:val="2"/>
              </w:rPr>
            </w:pPr>
          </w:p>
        </w:tc>
        <w:tc>
          <w:tcPr>
            <w:tcW w:w="3581" w:type="dxa"/>
          </w:tcPr>
          <w:p w:rsidR="00FD02BC" w:rsidRDefault="005E134C">
            <w:pPr>
              <w:pStyle w:val="TableParagraph"/>
              <w:spacing w:line="256" w:lineRule="exact"/>
              <w:ind w:left="167"/>
              <w:rPr>
                <w:sz w:val="24"/>
              </w:rPr>
            </w:pPr>
            <w:r>
              <w:rPr>
                <w:sz w:val="24"/>
              </w:rPr>
              <w:t>-бізнес-центри</w:t>
            </w:r>
          </w:p>
        </w:tc>
        <w:tc>
          <w:tcPr>
            <w:tcW w:w="3931" w:type="dxa"/>
            <w:gridSpan w:val="5"/>
          </w:tcPr>
          <w:p w:rsidR="00FD02BC" w:rsidRDefault="00CA417D">
            <w:pPr>
              <w:pStyle w:val="TableParagraph"/>
              <w:spacing w:line="256" w:lineRule="exact"/>
              <w:rPr>
                <w:sz w:val="24"/>
              </w:rPr>
            </w:pPr>
            <w:r>
              <w:rPr>
                <w:sz w:val="24"/>
              </w:rPr>
              <w:t>0</w:t>
            </w:r>
          </w:p>
        </w:tc>
        <w:tc>
          <w:tcPr>
            <w:tcW w:w="1701" w:type="dxa"/>
            <w:gridSpan w:val="2"/>
          </w:tcPr>
          <w:p w:rsidR="00FD02BC" w:rsidRDefault="005E134C">
            <w:pPr>
              <w:pStyle w:val="TableParagraph"/>
              <w:spacing w:line="256" w:lineRule="exact"/>
              <w:ind w:left="75"/>
              <w:rPr>
                <w:sz w:val="24"/>
              </w:rPr>
            </w:pPr>
            <w:r>
              <w:rPr>
                <w:sz w:val="24"/>
              </w:rPr>
              <w:t>1</w:t>
            </w:r>
          </w:p>
        </w:tc>
      </w:tr>
      <w:tr w:rsidR="00FD02BC" w:rsidTr="009D72DA">
        <w:trPr>
          <w:trHeight w:val="277"/>
        </w:trPr>
        <w:tc>
          <w:tcPr>
            <w:tcW w:w="568" w:type="dxa"/>
            <w:vMerge/>
            <w:tcBorders>
              <w:top w:val="nil"/>
            </w:tcBorders>
          </w:tcPr>
          <w:p w:rsidR="00FD02BC" w:rsidRDefault="00FD02BC">
            <w:pPr>
              <w:rPr>
                <w:sz w:val="2"/>
                <w:szCs w:val="2"/>
              </w:rPr>
            </w:pPr>
          </w:p>
        </w:tc>
        <w:tc>
          <w:tcPr>
            <w:tcW w:w="3581" w:type="dxa"/>
          </w:tcPr>
          <w:p w:rsidR="00FD02BC" w:rsidRDefault="005E134C">
            <w:pPr>
              <w:pStyle w:val="TableParagraph"/>
              <w:spacing w:line="258" w:lineRule="exact"/>
              <w:ind w:left="167"/>
              <w:rPr>
                <w:sz w:val="24"/>
              </w:rPr>
            </w:pPr>
            <w:r>
              <w:rPr>
                <w:sz w:val="24"/>
              </w:rPr>
              <w:t>-банки</w:t>
            </w:r>
          </w:p>
        </w:tc>
        <w:tc>
          <w:tcPr>
            <w:tcW w:w="3931" w:type="dxa"/>
            <w:gridSpan w:val="5"/>
          </w:tcPr>
          <w:p w:rsidR="00FD02BC" w:rsidRDefault="00E40E75">
            <w:pPr>
              <w:pStyle w:val="TableParagraph"/>
              <w:spacing w:line="258" w:lineRule="exact"/>
              <w:ind w:left="108"/>
              <w:rPr>
                <w:sz w:val="24"/>
              </w:rPr>
            </w:pPr>
            <w:r>
              <w:rPr>
                <w:sz w:val="24"/>
              </w:rPr>
              <w:t>5</w:t>
            </w:r>
          </w:p>
        </w:tc>
        <w:tc>
          <w:tcPr>
            <w:tcW w:w="1701" w:type="dxa"/>
            <w:gridSpan w:val="2"/>
          </w:tcPr>
          <w:p w:rsidR="00FD02BC" w:rsidRDefault="00E40E75">
            <w:pPr>
              <w:pStyle w:val="TableParagraph"/>
              <w:spacing w:line="258" w:lineRule="exact"/>
              <w:ind w:left="76"/>
              <w:rPr>
                <w:sz w:val="24"/>
              </w:rPr>
            </w:pPr>
            <w:r>
              <w:rPr>
                <w:sz w:val="24"/>
              </w:rPr>
              <w:t>5</w:t>
            </w:r>
          </w:p>
        </w:tc>
      </w:tr>
      <w:tr w:rsidR="00FD02BC" w:rsidTr="009D72DA">
        <w:trPr>
          <w:trHeight w:val="275"/>
        </w:trPr>
        <w:tc>
          <w:tcPr>
            <w:tcW w:w="568" w:type="dxa"/>
          </w:tcPr>
          <w:p w:rsidR="00FD02BC" w:rsidRDefault="00FD02BC">
            <w:pPr>
              <w:pStyle w:val="TableParagraph"/>
              <w:ind w:left="0"/>
              <w:rPr>
                <w:sz w:val="20"/>
              </w:rPr>
            </w:pPr>
          </w:p>
        </w:tc>
        <w:tc>
          <w:tcPr>
            <w:tcW w:w="3581" w:type="dxa"/>
          </w:tcPr>
          <w:p w:rsidR="00FD02BC" w:rsidRDefault="00CA417D" w:rsidP="00CA417D">
            <w:pPr>
              <w:pStyle w:val="TableParagraph"/>
              <w:tabs>
                <w:tab w:val="left" w:pos="501"/>
              </w:tabs>
              <w:spacing w:line="256" w:lineRule="exact"/>
              <w:rPr>
                <w:sz w:val="24"/>
              </w:rPr>
            </w:pPr>
            <w:r>
              <w:rPr>
                <w:sz w:val="24"/>
              </w:rPr>
              <w:t xml:space="preserve">- </w:t>
            </w:r>
            <w:r w:rsidR="005E134C">
              <w:rPr>
                <w:sz w:val="24"/>
              </w:rPr>
              <w:t>громадські організації</w:t>
            </w:r>
          </w:p>
        </w:tc>
        <w:tc>
          <w:tcPr>
            <w:tcW w:w="3931" w:type="dxa"/>
            <w:gridSpan w:val="5"/>
          </w:tcPr>
          <w:p w:rsidR="00FD02BC" w:rsidRDefault="00E40E75">
            <w:pPr>
              <w:pStyle w:val="TableParagraph"/>
              <w:spacing w:line="256" w:lineRule="exact"/>
              <w:rPr>
                <w:sz w:val="24"/>
              </w:rPr>
            </w:pPr>
            <w:r>
              <w:rPr>
                <w:sz w:val="24"/>
              </w:rPr>
              <w:t>7</w:t>
            </w:r>
          </w:p>
        </w:tc>
        <w:tc>
          <w:tcPr>
            <w:tcW w:w="1701" w:type="dxa"/>
            <w:gridSpan w:val="2"/>
          </w:tcPr>
          <w:p w:rsidR="00FD02BC" w:rsidRDefault="00E40E75">
            <w:pPr>
              <w:pStyle w:val="TableParagraph"/>
              <w:spacing w:line="256" w:lineRule="exact"/>
              <w:ind w:left="75"/>
              <w:rPr>
                <w:sz w:val="24"/>
              </w:rPr>
            </w:pPr>
            <w:r>
              <w:rPr>
                <w:sz w:val="24"/>
              </w:rPr>
              <w:t>7</w:t>
            </w:r>
          </w:p>
        </w:tc>
      </w:tr>
      <w:tr w:rsidR="00FD02BC" w:rsidTr="009D72DA">
        <w:trPr>
          <w:trHeight w:val="625"/>
        </w:trPr>
        <w:tc>
          <w:tcPr>
            <w:tcW w:w="568" w:type="dxa"/>
          </w:tcPr>
          <w:p w:rsidR="00FD02BC" w:rsidRDefault="00CA417D" w:rsidP="00E1247C">
            <w:pPr>
              <w:pStyle w:val="TableParagraph"/>
              <w:spacing w:before="167"/>
              <w:rPr>
                <w:sz w:val="24"/>
              </w:rPr>
            </w:pPr>
            <w:r>
              <w:rPr>
                <w:sz w:val="24"/>
              </w:rPr>
              <w:t>12</w:t>
            </w:r>
          </w:p>
        </w:tc>
        <w:tc>
          <w:tcPr>
            <w:tcW w:w="3581" w:type="dxa"/>
          </w:tcPr>
          <w:p w:rsidR="00FD02BC" w:rsidRDefault="005E134C">
            <w:pPr>
              <w:pStyle w:val="TableParagraph"/>
              <w:spacing w:before="30"/>
              <w:ind w:right="188"/>
              <w:rPr>
                <w:sz w:val="24"/>
              </w:rPr>
            </w:pPr>
            <w:r>
              <w:rPr>
                <w:sz w:val="24"/>
              </w:rPr>
              <w:t>Терміни і етапи реалізації</w:t>
            </w:r>
            <w:r w:rsidR="00176C43">
              <w:rPr>
                <w:sz w:val="24"/>
              </w:rPr>
              <w:t xml:space="preserve"> </w:t>
            </w:r>
            <w:r>
              <w:rPr>
                <w:sz w:val="24"/>
              </w:rPr>
              <w:t>Програми</w:t>
            </w:r>
          </w:p>
        </w:tc>
        <w:tc>
          <w:tcPr>
            <w:tcW w:w="5632" w:type="dxa"/>
            <w:gridSpan w:val="7"/>
          </w:tcPr>
          <w:p w:rsidR="00FD02BC" w:rsidRDefault="005E134C" w:rsidP="000A7E1B">
            <w:pPr>
              <w:pStyle w:val="TableParagraph"/>
              <w:spacing w:before="167"/>
              <w:ind w:left="108"/>
              <w:jc w:val="center"/>
              <w:rPr>
                <w:sz w:val="24"/>
              </w:rPr>
            </w:pPr>
            <w:r>
              <w:rPr>
                <w:sz w:val="24"/>
              </w:rPr>
              <w:t>202</w:t>
            </w:r>
            <w:r w:rsidR="00CA417D">
              <w:rPr>
                <w:sz w:val="24"/>
              </w:rPr>
              <w:t>5</w:t>
            </w:r>
            <w:r>
              <w:rPr>
                <w:sz w:val="24"/>
              </w:rPr>
              <w:t>-202</w:t>
            </w:r>
            <w:r w:rsidR="00CA417D">
              <w:rPr>
                <w:sz w:val="24"/>
              </w:rPr>
              <w:t>7</w:t>
            </w:r>
            <w:r>
              <w:rPr>
                <w:sz w:val="24"/>
              </w:rPr>
              <w:t xml:space="preserve"> роки</w:t>
            </w:r>
          </w:p>
        </w:tc>
      </w:tr>
      <w:tr w:rsidR="00FD02BC" w:rsidTr="009D72DA">
        <w:trPr>
          <w:trHeight w:val="275"/>
        </w:trPr>
        <w:tc>
          <w:tcPr>
            <w:tcW w:w="568" w:type="dxa"/>
            <w:vMerge w:val="restart"/>
          </w:tcPr>
          <w:p w:rsidR="00FD02BC" w:rsidRDefault="00FD02BC">
            <w:pPr>
              <w:pStyle w:val="TableParagraph"/>
              <w:ind w:left="0"/>
              <w:rPr>
                <w:b/>
                <w:sz w:val="26"/>
              </w:rPr>
            </w:pPr>
          </w:p>
          <w:p w:rsidR="00FD02BC" w:rsidRDefault="00FD02BC">
            <w:pPr>
              <w:pStyle w:val="TableParagraph"/>
              <w:ind w:left="0"/>
              <w:rPr>
                <w:b/>
                <w:sz w:val="26"/>
              </w:rPr>
            </w:pPr>
          </w:p>
          <w:p w:rsidR="00FD02BC" w:rsidRDefault="00FD02BC">
            <w:pPr>
              <w:pStyle w:val="TableParagraph"/>
              <w:ind w:left="0"/>
              <w:rPr>
                <w:b/>
                <w:sz w:val="26"/>
              </w:rPr>
            </w:pPr>
          </w:p>
          <w:p w:rsidR="00FD02BC" w:rsidRDefault="00FD02BC">
            <w:pPr>
              <w:pStyle w:val="TableParagraph"/>
              <w:spacing w:before="8"/>
              <w:ind w:left="0"/>
              <w:rPr>
                <w:b/>
                <w:sz w:val="28"/>
              </w:rPr>
            </w:pPr>
          </w:p>
          <w:p w:rsidR="00FD02BC" w:rsidRDefault="00CA417D">
            <w:pPr>
              <w:pStyle w:val="TableParagraph"/>
              <w:spacing w:before="1"/>
              <w:rPr>
                <w:sz w:val="24"/>
              </w:rPr>
            </w:pPr>
            <w:r>
              <w:rPr>
                <w:sz w:val="24"/>
              </w:rPr>
              <w:t>13</w:t>
            </w:r>
          </w:p>
        </w:tc>
        <w:tc>
          <w:tcPr>
            <w:tcW w:w="3581" w:type="dxa"/>
            <w:vMerge w:val="restart"/>
          </w:tcPr>
          <w:p w:rsidR="00FD02BC" w:rsidRDefault="005E134C">
            <w:pPr>
              <w:pStyle w:val="TableParagraph"/>
              <w:spacing w:before="183"/>
              <w:rPr>
                <w:sz w:val="24"/>
              </w:rPr>
            </w:pPr>
            <w:r>
              <w:rPr>
                <w:sz w:val="24"/>
              </w:rPr>
              <w:t>Загальні</w:t>
            </w:r>
          </w:p>
          <w:p w:rsidR="00FD02BC" w:rsidRDefault="003C29C0">
            <w:pPr>
              <w:pStyle w:val="TableParagraph"/>
              <w:ind w:right="709"/>
              <w:rPr>
                <w:sz w:val="24"/>
              </w:rPr>
            </w:pPr>
            <w:r>
              <w:rPr>
                <w:sz w:val="24"/>
              </w:rPr>
              <w:t>О</w:t>
            </w:r>
            <w:r w:rsidR="005E134C">
              <w:rPr>
                <w:sz w:val="24"/>
              </w:rPr>
              <w:t>бсяги</w:t>
            </w:r>
            <w:r w:rsidR="00176C43">
              <w:rPr>
                <w:sz w:val="24"/>
              </w:rPr>
              <w:t xml:space="preserve"> </w:t>
            </w:r>
            <w:r w:rsidR="005E134C">
              <w:rPr>
                <w:sz w:val="24"/>
              </w:rPr>
              <w:t>фінансування</w:t>
            </w:r>
            <w:r w:rsidR="00176C43">
              <w:rPr>
                <w:sz w:val="24"/>
              </w:rPr>
              <w:t xml:space="preserve"> </w:t>
            </w:r>
            <w:r w:rsidR="005E134C">
              <w:rPr>
                <w:sz w:val="24"/>
              </w:rPr>
              <w:t>Програми*</w:t>
            </w:r>
          </w:p>
        </w:tc>
        <w:tc>
          <w:tcPr>
            <w:tcW w:w="1663" w:type="dxa"/>
            <w:gridSpan w:val="2"/>
            <w:vMerge w:val="restart"/>
          </w:tcPr>
          <w:p w:rsidR="00FD02BC" w:rsidRDefault="005E134C" w:rsidP="00565969">
            <w:pPr>
              <w:pStyle w:val="TableParagraph"/>
              <w:spacing w:before="8"/>
              <w:ind w:left="108" w:right="353"/>
              <w:jc w:val="center"/>
              <w:rPr>
                <w:sz w:val="24"/>
              </w:rPr>
            </w:pPr>
            <w:r>
              <w:rPr>
                <w:sz w:val="24"/>
              </w:rPr>
              <w:t>Усього,тис.грн</w:t>
            </w:r>
          </w:p>
        </w:tc>
        <w:tc>
          <w:tcPr>
            <w:tcW w:w="3969" w:type="dxa"/>
            <w:gridSpan w:val="5"/>
          </w:tcPr>
          <w:p w:rsidR="00FD02BC" w:rsidRDefault="005E134C" w:rsidP="00CA417D">
            <w:pPr>
              <w:pStyle w:val="TableParagraph"/>
              <w:spacing w:line="256" w:lineRule="exact"/>
              <w:ind w:left="106"/>
              <w:jc w:val="center"/>
              <w:rPr>
                <w:sz w:val="24"/>
              </w:rPr>
            </w:pPr>
            <w:r>
              <w:rPr>
                <w:sz w:val="24"/>
              </w:rPr>
              <w:t>в тому</w:t>
            </w:r>
            <w:r w:rsidR="00176C43">
              <w:rPr>
                <w:sz w:val="24"/>
              </w:rPr>
              <w:t xml:space="preserve"> </w:t>
            </w:r>
            <w:r>
              <w:rPr>
                <w:sz w:val="24"/>
              </w:rPr>
              <w:t>числі по</w:t>
            </w:r>
            <w:r w:rsidR="00176C43">
              <w:rPr>
                <w:sz w:val="24"/>
              </w:rPr>
              <w:t xml:space="preserve"> </w:t>
            </w:r>
            <w:r>
              <w:rPr>
                <w:sz w:val="24"/>
              </w:rPr>
              <w:t>роках</w:t>
            </w:r>
          </w:p>
        </w:tc>
      </w:tr>
      <w:tr w:rsidR="00FD02BC" w:rsidTr="009D72DA">
        <w:trPr>
          <w:trHeight w:val="301"/>
        </w:trPr>
        <w:tc>
          <w:tcPr>
            <w:tcW w:w="568" w:type="dxa"/>
            <w:vMerge/>
            <w:tcBorders>
              <w:top w:val="nil"/>
            </w:tcBorders>
          </w:tcPr>
          <w:p w:rsidR="00FD02BC" w:rsidRDefault="00FD02BC">
            <w:pPr>
              <w:rPr>
                <w:sz w:val="2"/>
                <w:szCs w:val="2"/>
              </w:rPr>
            </w:pPr>
          </w:p>
        </w:tc>
        <w:tc>
          <w:tcPr>
            <w:tcW w:w="3581" w:type="dxa"/>
            <w:vMerge/>
            <w:tcBorders>
              <w:top w:val="nil"/>
            </w:tcBorders>
          </w:tcPr>
          <w:p w:rsidR="00FD02BC" w:rsidRDefault="00FD02BC">
            <w:pPr>
              <w:rPr>
                <w:sz w:val="2"/>
                <w:szCs w:val="2"/>
              </w:rPr>
            </w:pPr>
          </w:p>
        </w:tc>
        <w:tc>
          <w:tcPr>
            <w:tcW w:w="1663" w:type="dxa"/>
            <w:gridSpan w:val="2"/>
            <w:vMerge/>
            <w:tcBorders>
              <w:top w:val="nil"/>
            </w:tcBorders>
          </w:tcPr>
          <w:p w:rsidR="00FD02BC" w:rsidRDefault="00FD02BC">
            <w:pPr>
              <w:rPr>
                <w:sz w:val="2"/>
                <w:szCs w:val="2"/>
              </w:rPr>
            </w:pPr>
          </w:p>
        </w:tc>
        <w:tc>
          <w:tcPr>
            <w:tcW w:w="1134" w:type="dxa"/>
            <w:gridSpan w:val="2"/>
          </w:tcPr>
          <w:p w:rsidR="00FD02BC" w:rsidRDefault="005E134C" w:rsidP="00CA417D">
            <w:pPr>
              <w:pStyle w:val="TableParagraph"/>
              <w:spacing w:before="6"/>
              <w:ind w:left="106"/>
              <w:jc w:val="center"/>
              <w:rPr>
                <w:sz w:val="24"/>
              </w:rPr>
            </w:pPr>
            <w:r>
              <w:rPr>
                <w:sz w:val="24"/>
              </w:rPr>
              <w:t>202</w:t>
            </w:r>
            <w:r w:rsidR="00CA417D">
              <w:rPr>
                <w:sz w:val="24"/>
              </w:rPr>
              <w:t>5</w:t>
            </w:r>
          </w:p>
        </w:tc>
        <w:tc>
          <w:tcPr>
            <w:tcW w:w="1560" w:type="dxa"/>
            <w:gridSpan w:val="2"/>
          </w:tcPr>
          <w:p w:rsidR="00FD02BC" w:rsidRDefault="005E134C" w:rsidP="00CA417D">
            <w:pPr>
              <w:pStyle w:val="TableParagraph"/>
              <w:spacing w:before="6"/>
              <w:ind w:left="111"/>
              <w:jc w:val="center"/>
              <w:rPr>
                <w:sz w:val="24"/>
              </w:rPr>
            </w:pPr>
            <w:r>
              <w:rPr>
                <w:sz w:val="24"/>
              </w:rPr>
              <w:t>202</w:t>
            </w:r>
            <w:r w:rsidR="00CA417D">
              <w:rPr>
                <w:sz w:val="24"/>
              </w:rPr>
              <w:t>6</w:t>
            </w:r>
          </w:p>
        </w:tc>
        <w:tc>
          <w:tcPr>
            <w:tcW w:w="1275" w:type="dxa"/>
          </w:tcPr>
          <w:p w:rsidR="00FD02BC" w:rsidRDefault="005E134C" w:rsidP="00CA417D">
            <w:pPr>
              <w:pStyle w:val="TableParagraph"/>
              <w:spacing w:before="6"/>
              <w:ind w:left="112"/>
              <w:jc w:val="center"/>
              <w:rPr>
                <w:sz w:val="24"/>
              </w:rPr>
            </w:pPr>
            <w:r>
              <w:rPr>
                <w:sz w:val="24"/>
              </w:rPr>
              <w:t>202</w:t>
            </w:r>
            <w:r w:rsidR="00CA417D">
              <w:rPr>
                <w:sz w:val="24"/>
              </w:rPr>
              <w:t>7</w:t>
            </w:r>
          </w:p>
        </w:tc>
      </w:tr>
      <w:tr w:rsidR="00FD02BC" w:rsidTr="009D72DA">
        <w:trPr>
          <w:trHeight w:val="613"/>
        </w:trPr>
        <w:tc>
          <w:tcPr>
            <w:tcW w:w="568" w:type="dxa"/>
            <w:vMerge/>
            <w:tcBorders>
              <w:top w:val="nil"/>
            </w:tcBorders>
          </w:tcPr>
          <w:p w:rsidR="00FD02BC" w:rsidRDefault="00FD02BC">
            <w:pPr>
              <w:rPr>
                <w:sz w:val="2"/>
                <w:szCs w:val="2"/>
              </w:rPr>
            </w:pPr>
          </w:p>
        </w:tc>
        <w:tc>
          <w:tcPr>
            <w:tcW w:w="3581" w:type="dxa"/>
            <w:vMerge/>
            <w:tcBorders>
              <w:top w:val="nil"/>
            </w:tcBorders>
          </w:tcPr>
          <w:p w:rsidR="00FD02BC" w:rsidRDefault="00FD02BC">
            <w:pPr>
              <w:rPr>
                <w:sz w:val="2"/>
                <w:szCs w:val="2"/>
              </w:rPr>
            </w:pPr>
          </w:p>
        </w:tc>
        <w:tc>
          <w:tcPr>
            <w:tcW w:w="1663" w:type="dxa"/>
            <w:gridSpan w:val="2"/>
          </w:tcPr>
          <w:p w:rsidR="00FD02BC" w:rsidRDefault="00462B28" w:rsidP="00CA417D">
            <w:pPr>
              <w:pStyle w:val="TableParagraph"/>
              <w:spacing w:before="159"/>
              <w:ind w:left="108"/>
              <w:jc w:val="center"/>
              <w:rPr>
                <w:sz w:val="24"/>
              </w:rPr>
            </w:pPr>
            <w:r>
              <w:rPr>
                <w:sz w:val="24"/>
              </w:rPr>
              <w:t>900,0</w:t>
            </w:r>
          </w:p>
        </w:tc>
        <w:tc>
          <w:tcPr>
            <w:tcW w:w="1134" w:type="dxa"/>
            <w:gridSpan w:val="2"/>
          </w:tcPr>
          <w:p w:rsidR="00FD02BC" w:rsidRDefault="00462B28" w:rsidP="00462B28">
            <w:pPr>
              <w:pStyle w:val="TableParagraph"/>
              <w:spacing w:before="159"/>
              <w:ind w:left="106"/>
              <w:jc w:val="center"/>
              <w:rPr>
                <w:sz w:val="24"/>
              </w:rPr>
            </w:pPr>
            <w:r>
              <w:rPr>
                <w:sz w:val="24"/>
              </w:rPr>
              <w:t>300,0</w:t>
            </w:r>
          </w:p>
        </w:tc>
        <w:tc>
          <w:tcPr>
            <w:tcW w:w="1560" w:type="dxa"/>
            <w:gridSpan w:val="2"/>
          </w:tcPr>
          <w:p w:rsidR="00FD02BC" w:rsidRDefault="00462B28" w:rsidP="00CA417D">
            <w:pPr>
              <w:pStyle w:val="TableParagraph"/>
              <w:spacing w:before="159"/>
              <w:ind w:left="111"/>
              <w:jc w:val="center"/>
              <w:rPr>
                <w:sz w:val="24"/>
              </w:rPr>
            </w:pPr>
            <w:r>
              <w:rPr>
                <w:sz w:val="24"/>
              </w:rPr>
              <w:t>300,0</w:t>
            </w:r>
          </w:p>
        </w:tc>
        <w:tc>
          <w:tcPr>
            <w:tcW w:w="1275" w:type="dxa"/>
          </w:tcPr>
          <w:p w:rsidR="00FD02BC" w:rsidRDefault="00462B28" w:rsidP="00462B28">
            <w:pPr>
              <w:pStyle w:val="TableParagraph"/>
              <w:spacing w:before="159"/>
              <w:ind w:left="112"/>
              <w:jc w:val="center"/>
              <w:rPr>
                <w:sz w:val="24"/>
              </w:rPr>
            </w:pPr>
            <w:r>
              <w:rPr>
                <w:sz w:val="24"/>
              </w:rPr>
              <w:t>300,0</w:t>
            </w:r>
          </w:p>
        </w:tc>
      </w:tr>
      <w:tr w:rsidR="00FD02BC" w:rsidTr="009D72DA">
        <w:trPr>
          <w:trHeight w:val="405"/>
        </w:trPr>
        <w:tc>
          <w:tcPr>
            <w:tcW w:w="568" w:type="dxa"/>
            <w:vMerge/>
            <w:tcBorders>
              <w:top w:val="nil"/>
            </w:tcBorders>
          </w:tcPr>
          <w:p w:rsidR="00FD02BC" w:rsidRDefault="00FD02BC">
            <w:pPr>
              <w:rPr>
                <w:sz w:val="2"/>
                <w:szCs w:val="2"/>
              </w:rPr>
            </w:pPr>
          </w:p>
        </w:tc>
        <w:tc>
          <w:tcPr>
            <w:tcW w:w="9213" w:type="dxa"/>
            <w:gridSpan w:val="8"/>
          </w:tcPr>
          <w:p w:rsidR="00FD02BC" w:rsidRDefault="005E134C">
            <w:pPr>
              <w:pStyle w:val="TableParagraph"/>
              <w:spacing w:before="56"/>
              <w:rPr>
                <w:sz w:val="24"/>
              </w:rPr>
            </w:pPr>
            <w:r>
              <w:rPr>
                <w:sz w:val="24"/>
              </w:rPr>
              <w:t>Вт.ч. за</w:t>
            </w:r>
            <w:r w:rsidR="00176C43">
              <w:rPr>
                <w:sz w:val="24"/>
              </w:rPr>
              <w:t xml:space="preserve"> </w:t>
            </w:r>
            <w:r>
              <w:rPr>
                <w:sz w:val="24"/>
              </w:rPr>
              <w:t>джерелами фінансування</w:t>
            </w:r>
          </w:p>
        </w:tc>
      </w:tr>
      <w:tr w:rsidR="00FD02BC" w:rsidTr="009D72DA">
        <w:trPr>
          <w:trHeight w:val="410"/>
        </w:trPr>
        <w:tc>
          <w:tcPr>
            <w:tcW w:w="568" w:type="dxa"/>
            <w:vMerge/>
            <w:tcBorders>
              <w:top w:val="nil"/>
            </w:tcBorders>
          </w:tcPr>
          <w:p w:rsidR="00FD02BC" w:rsidRDefault="00FD02BC">
            <w:pPr>
              <w:rPr>
                <w:sz w:val="2"/>
                <w:szCs w:val="2"/>
              </w:rPr>
            </w:pPr>
          </w:p>
        </w:tc>
        <w:tc>
          <w:tcPr>
            <w:tcW w:w="3581" w:type="dxa"/>
          </w:tcPr>
          <w:p w:rsidR="00FD02BC" w:rsidRDefault="005E134C">
            <w:pPr>
              <w:pStyle w:val="TableParagraph"/>
              <w:spacing w:before="59"/>
              <w:rPr>
                <w:sz w:val="24"/>
              </w:rPr>
            </w:pPr>
            <w:r>
              <w:rPr>
                <w:sz w:val="24"/>
              </w:rPr>
              <w:t>Державний</w:t>
            </w:r>
            <w:r w:rsidR="00176C43">
              <w:rPr>
                <w:sz w:val="24"/>
              </w:rPr>
              <w:t xml:space="preserve"> </w:t>
            </w:r>
            <w:r>
              <w:rPr>
                <w:sz w:val="24"/>
              </w:rPr>
              <w:t>бюджет</w:t>
            </w:r>
          </w:p>
        </w:tc>
        <w:tc>
          <w:tcPr>
            <w:tcW w:w="1380" w:type="dxa"/>
          </w:tcPr>
          <w:p w:rsidR="00FD02BC" w:rsidRDefault="00462B28" w:rsidP="00462B28">
            <w:pPr>
              <w:pStyle w:val="TableParagraph"/>
              <w:spacing w:before="59"/>
              <w:ind w:left="108"/>
              <w:jc w:val="center"/>
              <w:rPr>
                <w:sz w:val="24"/>
              </w:rPr>
            </w:pPr>
            <w:r>
              <w:rPr>
                <w:sz w:val="24"/>
              </w:rPr>
              <w:t>0</w:t>
            </w:r>
            <w:r w:rsidR="005E134C">
              <w:rPr>
                <w:sz w:val="24"/>
              </w:rPr>
              <w:t>,0</w:t>
            </w:r>
          </w:p>
        </w:tc>
        <w:tc>
          <w:tcPr>
            <w:tcW w:w="1417" w:type="dxa"/>
            <w:gridSpan w:val="3"/>
          </w:tcPr>
          <w:p w:rsidR="00FD02BC" w:rsidRDefault="00462B28" w:rsidP="00462B28">
            <w:pPr>
              <w:pStyle w:val="TableParagraph"/>
              <w:spacing w:before="59"/>
              <w:ind w:left="106"/>
              <w:jc w:val="center"/>
              <w:rPr>
                <w:sz w:val="24"/>
              </w:rPr>
            </w:pPr>
            <w:r>
              <w:rPr>
                <w:sz w:val="24"/>
              </w:rPr>
              <w:t>0</w:t>
            </w:r>
            <w:r w:rsidR="005E134C">
              <w:rPr>
                <w:sz w:val="24"/>
              </w:rPr>
              <w:t>,0</w:t>
            </w:r>
          </w:p>
        </w:tc>
        <w:tc>
          <w:tcPr>
            <w:tcW w:w="1560" w:type="dxa"/>
            <w:gridSpan w:val="2"/>
          </w:tcPr>
          <w:p w:rsidR="00FD02BC" w:rsidRDefault="005E134C" w:rsidP="00CA417D">
            <w:pPr>
              <w:pStyle w:val="TableParagraph"/>
              <w:spacing w:before="59"/>
              <w:ind w:left="111"/>
              <w:jc w:val="center"/>
              <w:rPr>
                <w:sz w:val="24"/>
              </w:rPr>
            </w:pPr>
            <w:r>
              <w:rPr>
                <w:sz w:val="24"/>
              </w:rPr>
              <w:t>0,0</w:t>
            </w:r>
          </w:p>
        </w:tc>
        <w:tc>
          <w:tcPr>
            <w:tcW w:w="1275" w:type="dxa"/>
          </w:tcPr>
          <w:p w:rsidR="00FD02BC" w:rsidRDefault="005E134C" w:rsidP="00CA417D">
            <w:pPr>
              <w:pStyle w:val="TableParagraph"/>
              <w:spacing w:before="59"/>
              <w:ind w:left="112"/>
              <w:jc w:val="center"/>
              <w:rPr>
                <w:sz w:val="24"/>
              </w:rPr>
            </w:pPr>
            <w:r>
              <w:rPr>
                <w:sz w:val="24"/>
              </w:rPr>
              <w:t>0,0</w:t>
            </w:r>
          </w:p>
        </w:tc>
      </w:tr>
      <w:tr w:rsidR="00FD02BC" w:rsidTr="009D72DA">
        <w:trPr>
          <w:trHeight w:val="405"/>
        </w:trPr>
        <w:tc>
          <w:tcPr>
            <w:tcW w:w="568" w:type="dxa"/>
            <w:vMerge/>
            <w:tcBorders>
              <w:top w:val="nil"/>
            </w:tcBorders>
          </w:tcPr>
          <w:p w:rsidR="00FD02BC" w:rsidRDefault="00FD02BC">
            <w:pPr>
              <w:rPr>
                <w:sz w:val="2"/>
                <w:szCs w:val="2"/>
              </w:rPr>
            </w:pPr>
          </w:p>
        </w:tc>
        <w:tc>
          <w:tcPr>
            <w:tcW w:w="3581" w:type="dxa"/>
          </w:tcPr>
          <w:p w:rsidR="00FD02BC" w:rsidRDefault="005E134C">
            <w:pPr>
              <w:pStyle w:val="TableParagraph"/>
              <w:spacing w:before="56"/>
              <w:rPr>
                <w:sz w:val="24"/>
              </w:rPr>
            </w:pPr>
            <w:r>
              <w:rPr>
                <w:sz w:val="24"/>
              </w:rPr>
              <w:t>Місцевий</w:t>
            </w:r>
            <w:r w:rsidR="00176C43">
              <w:rPr>
                <w:sz w:val="24"/>
              </w:rPr>
              <w:t xml:space="preserve"> </w:t>
            </w:r>
            <w:r>
              <w:rPr>
                <w:sz w:val="24"/>
              </w:rPr>
              <w:t>бюджет</w:t>
            </w:r>
          </w:p>
        </w:tc>
        <w:tc>
          <w:tcPr>
            <w:tcW w:w="1380" w:type="dxa"/>
          </w:tcPr>
          <w:p w:rsidR="00FD02BC" w:rsidRDefault="00462B28" w:rsidP="00CA417D">
            <w:pPr>
              <w:pStyle w:val="TableParagraph"/>
              <w:spacing w:before="56"/>
              <w:ind w:left="108"/>
              <w:jc w:val="center"/>
              <w:rPr>
                <w:sz w:val="24"/>
              </w:rPr>
            </w:pPr>
            <w:r>
              <w:rPr>
                <w:sz w:val="24"/>
              </w:rPr>
              <w:t>300,0</w:t>
            </w:r>
          </w:p>
        </w:tc>
        <w:tc>
          <w:tcPr>
            <w:tcW w:w="1417" w:type="dxa"/>
            <w:gridSpan w:val="3"/>
          </w:tcPr>
          <w:p w:rsidR="00FD02BC" w:rsidRDefault="00462B28" w:rsidP="00462B28">
            <w:pPr>
              <w:pStyle w:val="TableParagraph"/>
              <w:spacing w:before="56"/>
              <w:jc w:val="center"/>
              <w:rPr>
                <w:sz w:val="24"/>
              </w:rPr>
            </w:pPr>
            <w:r>
              <w:rPr>
                <w:sz w:val="24"/>
              </w:rPr>
              <w:t>100</w:t>
            </w:r>
            <w:r w:rsidR="005E134C">
              <w:rPr>
                <w:sz w:val="24"/>
              </w:rPr>
              <w:t>,</w:t>
            </w:r>
            <w:r>
              <w:rPr>
                <w:sz w:val="24"/>
              </w:rPr>
              <w:t>0</w:t>
            </w:r>
          </w:p>
        </w:tc>
        <w:tc>
          <w:tcPr>
            <w:tcW w:w="1560" w:type="dxa"/>
            <w:gridSpan w:val="2"/>
          </w:tcPr>
          <w:p w:rsidR="00FD02BC" w:rsidRDefault="00462B28" w:rsidP="00462B28">
            <w:pPr>
              <w:pStyle w:val="TableParagraph"/>
              <w:spacing w:before="56"/>
              <w:ind w:left="111"/>
              <w:jc w:val="center"/>
              <w:rPr>
                <w:sz w:val="24"/>
              </w:rPr>
            </w:pPr>
            <w:r>
              <w:rPr>
                <w:sz w:val="24"/>
              </w:rPr>
              <w:t>100</w:t>
            </w:r>
            <w:r w:rsidR="005E134C">
              <w:rPr>
                <w:sz w:val="24"/>
              </w:rPr>
              <w:t>,</w:t>
            </w:r>
            <w:r>
              <w:rPr>
                <w:sz w:val="24"/>
              </w:rPr>
              <w:t>0</w:t>
            </w:r>
          </w:p>
        </w:tc>
        <w:tc>
          <w:tcPr>
            <w:tcW w:w="1275" w:type="dxa"/>
          </w:tcPr>
          <w:p w:rsidR="00FD02BC" w:rsidRDefault="00462B28" w:rsidP="00462B28">
            <w:pPr>
              <w:pStyle w:val="TableParagraph"/>
              <w:spacing w:before="56"/>
              <w:ind w:left="112"/>
              <w:jc w:val="center"/>
              <w:rPr>
                <w:sz w:val="24"/>
              </w:rPr>
            </w:pPr>
            <w:r>
              <w:rPr>
                <w:sz w:val="24"/>
              </w:rPr>
              <w:t>100</w:t>
            </w:r>
            <w:r w:rsidR="005E134C">
              <w:rPr>
                <w:sz w:val="24"/>
              </w:rPr>
              <w:t>,</w:t>
            </w:r>
            <w:r>
              <w:rPr>
                <w:sz w:val="24"/>
              </w:rPr>
              <w:t>0</w:t>
            </w:r>
          </w:p>
        </w:tc>
      </w:tr>
      <w:tr w:rsidR="00FD02BC" w:rsidTr="009D72DA">
        <w:trPr>
          <w:trHeight w:val="277"/>
        </w:trPr>
        <w:tc>
          <w:tcPr>
            <w:tcW w:w="568" w:type="dxa"/>
            <w:vMerge/>
            <w:tcBorders>
              <w:top w:val="nil"/>
            </w:tcBorders>
          </w:tcPr>
          <w:p w:rsidR="00FD02BC" w:rsidRDefault="00FD02BC">
            <w:pPr>
              <w:rPr>
                <w:sz w:val="2"/>
                <w:szCs w:val="2"/>
              </w:rPr>
            </w:pPr>
          </w:p>
        </w:tc>
        <w:tc>
          <w:tcPr>
            <w:tcW w:w="3581" w:type="dxa"/>
          </w:tcPr>
          <w:p w:rsidR="00FD02BC" w:rsidRPr="00176C43" w:rsidRDefault="005E134C" w:rsidP="00462B28">
            <w:pPr>
              <w:pStyle w:val="TableParagraph"/>
              <w:spacing w:line="258" w:lineRule="exact"/>
              <w:rPr>
                <w:sz w:val="24"/>
              </w:rPr>
            </w:pPr>
            <w:r w:rsidRPr="00176C43">
              <w:rPr>
                <w:sz w:val="24"/>
              </w:rPr>
              <w:t xml:space="preserve">Інші </w:t>
            </w:r>
            <w:r w:rsidR="008C6505" w:rsidRPr="00176C43">
              <w:rPr>
                <w:sz w:val="24"/>
              </w:rPr>
              <w:t xml:space="preserve">джерела фінансування не заборонені законодавством України </w:t>
            </w:r>
          </w:p>
        </w:tc>
        <w:tc>
          <w:tcPr>
            <w:tcW w:w="1380" w:type="dxa"/>
          </w:tcPr>
          <w:p w:rsidR="00FD02BC" w:rsidRPr="00A5337D" w:rsidRDefault="00462B28" w:rsidP="00CA417D">
            <w:pPr>
              <w:pStyle w:val="TableParagraph"/>
              <w:spacing w:line="258" w:lineRule="exact"/>
              <w:ind w:left="108"/>
              <w:jc w:val="center"/>
              <w:rPr>
                <w:sz w:val="24"/>
              </w:rPr>
            </w:pPr>
            <w:r w:rsidRPr="00A5337D">
              <w:rPr>
                <w:sz w:val="24"/>
              </w:rPr>
              <w:t>60</w:t>
            </w:r>
            <w:r w:rsidR="005E134C" w:rsidRPr="00A5337D">
              <w:rPr>
                <w:sz w:val="24"/>
              </w:rPr>
              <w:t>0</w:t>
            </w:r>
            <w:r w:rsidRPr="00A5337D">
              <w:rPr>
                <w:sz w:val="24"/>
              </w:rPr>
              <w:t>,0</w:t>
            </w:r>
          </w:p>
        </w:tc>
        <w:tc>
          <w:tcPr>
            <w:tcW w:w="1417" w:type="dxa"/>
            <w:gridSpan w:val="3"/>
          </w:tcPr>
          <w:p w:rsidR="00FD02BC" w:rsidRPr="00A5337D" w:rsidRDefault="00462B28" w:rsidP="00CA417D">
            <w:pPr>
              <w:pStyle w:val="TableParagraph"/>
              <w:spacing w:line="258" w:lineRule="exact"/>
              <w:jc w:val="center"/>
              <w:rPr>
                <w:sz w:val="24"/>
              </w:rPr>
            </w:pPr>
            <w:r w:rsidRPr="00A5337D">
              <w:rPr>
                <w:sz w:val="24"/>
              </w:rPr>
              <w:t>20</w:t>
            </w:r>
            <w:r w:rsidR="005E134C" w:rsidRPr="00A5337D">
              <w:rPr>
                <w:sz w:val="24"/>
              </w:rPr>
              <w:t>0</w:t>
            </w:r>
            <w:r w:rsidRPr="00A5337D">
              <w:rPr>
                <w:sz w:val="24"/>
              </w:rPr>
              <w:t>,0</w:t>
            </w:r>
          </w:p>
        </w:tc>
        <w:tc>
          <w:tcPr>
            <w:tcW w:w="1560" w:type="dxa"/>
            <w:gridSpan w:val="2"/>
          </w:tcPr>
          <w:p w:rsidR="00FD02BC" w:rsidRPr="00A5337D" w:rsidRDefault="00462B28" w:rsidP="00CA417D">
            <w:pPr>
              <w:pStyle w:val="TableParagraph"/>
              <w:spacing w:line="258" w:lineRule="exact"/>
              <w:ind w:left="111"/>
              <w:jc w:val="center"/>
              <w:rPr>
                <w:sz w:val="24"/>
              </w:rPr>
            </w:pPr>
            <w:r w:rsidRPr="00A5337D">
              <w:rPr>
                <w:sz w:val="24"/>
              </w:rPr>
              <w:t>20</w:t>
            </w:r>
            <w:r w:rsidR="005E134C" w:rsidRPr="00A5337D">
              <w:rPr>
                <w:sz w:val="24"/>
              </w:rPr>
              <w:t>0</w:t>
            </w:r>
            <w:r w:rsidRPr="00A5337D">
              <w:rPr>
                <w:sz w:val="24"/>
              </w:rPr>
              <w:t>,0</w:t>
            </w:r>
          </w:p>
        </w:tc>
        <w:tc>
          <w:tcPr>
            <w:tcW w:w="1275" w:type="dxa"/>
          </w:tcPr>
          <w:p w:rsidR="00FD02BC" w:rsidRPr="00A5337D" w:rsidRDefault="00462B28" w:rsidP="00CA417D">
            <w:pPr>
              <w:pStyle w:val="TableParagraph"/>
              <w:spacing w:line="258" w:lineRule="exact"/>
              <w:ind w:left="112"/>
              <w:jc w:val="center"/>
              <w:rPr>
                <w:sz w:val="24"/>
              </w:rPr>
            </w:pPr>
            <w:r w:rsidRPr="00A5337D">
              <w:rPr>
                <w:sz w:val="24"/>
              </w:rPr>
              <w:t>20</w:t>
            </w:r>
            <w:r w:rsidR="005E134C" w:rsidRPr="00A5337D">
              <w:rPr>
                <w:sz w:val="24"/>
              </w:rPr>
              <w:t>0</w:t>
            </w:r>
            <w:r w:rsidRPr="00A5337D">
              <w:rPr>
                <w:sz w:val="24"/>
              </w:rPr>
              <w:t>,0</w:t>
            </w:r>
          </w:p>
        </w:tc>
      </w:tr>
    </w:tbl>
    <w:p w:rsidR="00B07306" w:rsidRDefault="00B07306" w:rsidP="00B07306">
      <w:pPr>
        <w:pStyle w:val="a5"/>
        <w:tabs>
          <w:tab w:val="left" w:pos="3284"/>
        </w:tabs>
        <w:spacing w:before="67"/>
        <w:ind w:left="580" w:firstLine="0"/>
        <w:rPr>
          <w:b/>
          <w:sz w:val="32"/>
        </w:rPr>
      </w:pPr>
    </w:p>
    <w:p w:rsidR="00FD02BC" w:rsidRPr="002B2E27" w:rsidRDefault="005E134C" w:rsidP="00B07306">
      <w:pPr>
        <w:pStyle w:val="a5"/>
        <w:numPr>
          <w:ilvl w:val="0"/>
          <w:numId w:val="18"/>
        </w:numPr>
        <w:tabs>
          <w:tab w:val="left" w:pos="3284"/>
        </w:tabs>
        <w:spacing w:before="67"/>
        <w:jc w:val="center"/>
        <w:rPr>
          <w:b/>
          <w:sz w:val="32"/>
        </w:rPr>
      </w:pPr>
      <w:r w:rsidRPr="002B2E27">
        <w:rPr>
          <w:b/>
          <w:sz w:val="32"/>
        </w:rPr>
        <w:t>СТАН</w:t>
      </w:r>
      <w:r w:rsidR="00176C43">
        <w:rPr>
          <w:b/>
          <w:sz w:val="32"/>
        </w:rPr>
        <w:t xml:space="preserve"> </w:t>
      </w:r>
      <w:r w:rsidRPr="002B2E27">
        <w:rPr>
          <w:b/>
          <w:sz w:val="32"/>
        </w:rPr>
        <w:t>І</w:t>
      </w:r>
      <w:r w:rsidR="00176C43">
        <w:rPr>
          <w:b/>
          <w:sz w:val="32"/>
        </w:rPr>
        <w:t xml:space="preserve"> </w:t>
      </w:r>
      <w:r w:rsidRPr="002B2E27">
        <w:rPr>
          <w:b/>
          <w:sz w:val="32"/>
        </w:rPr>
        <w:t>АНАЛІЗ</w:t>
      </w:r>
      <w:r w:rsidR="00176C43">
        <w:rPr>
          <w:b/>
          <w:sz w:val="32"/>
        </w:rPr>
        <w:t xml:space="preserve"> </w:t>
      </w:r>
      <w:r w:rsidRPr="002B2E27">
        <w:rPr>
          <w:b/>
          <w:sz w:val="32"/>
        </w:rPr>
        <w:t>ПРОБЛЕМ</w:t>
      </w:r>
      <w:r w:rsidR="00176C43">
        <w:rPr>
          <w:b/>
          <w:sz w:val="32"/>
        </w:rPr>
        <w:t xml:space="preserve"> </w:t>
      </w:r>
      <w:r w:rsidR="002B2E27" w:rsidRPr="002B2E27">
        <w:rPr>
          <w:b/>
          <w:sz w:val="32"/>
          <w:szCs w:val="32"/>
        </w:rPr>
        <w:t>ММСП</w:t>
      </w:r>
      <w:r w:rsidR="00176C43">
        <w:rPr>
          <w:b/>
          <w:sz w:val="32"/>
          <w:szCs w:val="32"/>
        </w:rPr>
        <w:t xml:space="preserve"> </w:t>
      </w:r>
      <w:r w:rsidRPr="002B2E27">
        <w:rPr>
          <w:b/>
          <w:sz w:val="32"/>
          <w:szCs w:val="32"/>
        </w:rPr>
        <w:t>ГРОМАДИ</w:t>
      </w:r>
    </w:p>
    <w:p w:rsidR="002B2E27" w:rsidRPr="002B2E27" w:rsidRDefault="002B2E27" w:rsidP="002B2E27">
      <w:pPr>
        <w:pStyle w:val="a5"/>
        <w:tabs>
          <w:tab w:val="left" w:pos="3284"/>
        </w:tabs>
        <w:spacing w:before="67"/>
        <w:ind w:left="580" w:firstLine="0"/>
        <w:rPr>
          <w:b/>
          <w:sz w:val="32"/>
        </w:rPr>
      </w:pPr>
    </w:p>
    <w:p w:rsidR="002B2E27" w:rsidRPr="002B2E27" w:rsidRDefault="005E134C" w:rsidP="00177808">
      <w:pPr>
        <w:pStyle w:val="21"/>
        <w:rPr>
          <w:b w:val="0"/>
          <w:i w:val="0"/>
        </w:rPr>
      </w:pPr>
      <w:r w:rsidRPr="002B2E27">
        <w:rPr>
          <w:b w:val="0"/>
          <w:i w:val="0"/>
        </w:rPr>
        <w:t>Аналіз</w:t>
      </w:r>
      <w:r w:rsidR="00176C43">
        <w:rPr>
          <w:b w:val="0"/>
          <w:i w:val="0"/>
        </w:rPr>
        <w:t xml:space="preserve"> </w:t>
      </w:r>
      <w:r w:rsidRPr="002B2E27">
        <w:rPr>
          <w:b w:val="0"/>
          <w:i w:val="0"/>
        </w:rPr>
        <w:t>основних</w:t>
      </w:r>
      <w:r w:rsidR="00176C43">
        <w:rPr>
          <w:b w:val="0"/>
          <w:i w:val="0"/>
        </w:rPr>
        <w:t xml:space="preserve"> </w:t>
      </w:r>
      <w:r w:rsidRPr="002B2E27">
        <w:rPr>
          <w:b w:val="0"/>
          <w:i w:val="0"/>
        </w:rPr>
        <w:t>показників</w:t>
      </w:r>
      <w:r w:rsidR="00176C43">
        <w:rPr>
          <w:b w:val="0"/>
          <w:i w:val="0"/>
        </w:rPr>
        <w:t xml:space="preserve"> </w:t>
      </w:r>
      <w:r w:rsidRPr="002B2E27">
        <w:rPr>
          <w:b w:val="0"/>
          <w:i w:val="0"/>
        </w:rPr>
        <w:t>розвитку</w:t>
      </w:r>
      <w:r w:rsidR="00176C43">
        <w:rPr>
          <w:b w:val="0"/>
          <w:i w:val="0"/>
        </w:rPr>
        <w:t xml:space="preserve"> </w:t>
      </w:r>
      <w:r w:rsidR="00593AC7" w:rsidRPr="002B2E27">
        <w:rPr>
          <w:b w:val="0"/>
          <w:i w:val="0"/>
          <w:spacing w:val="-5"/>
        </w:rPr>
        <w:t xml:space="preserve">мікро-, </w:t>
      </w:r>
      <w:r w:rsidRPr="002B2E27">
        <w:rPr>
          <w:b w:val="0"/>
          <w:i w:val="0"/>
        </w:rPr>
        <w:t>малого</w:t>
      </w:r>
      <w:r w:rsidR="00E72396">
        <w:rPr>
          <w:b w:val="0"/>
          <w:i w:val="0"/>
        </w:rPr>
        <w:t xml:space="preserve"> та </w:t>
      </w:r>
      <w:r w:rsidRPr="002B2E27">
        <w:rPr>
          <w:b w:val="0"/>
          <w:i w:val="0"/>
        </w:rPr>
        <w:t>середнього</w:t>
      </w:r>
      <w:r w:rsidR="00176C43">
        <w:rPr>
          <w:b w:val="0"/>
          <w:i w:val="0"/>
        </w:rPr>
        <w:t xml:space="preserve"> </w:t>
      </w:r>
      <w:r w:rsidRPr="002B2E27">
        <w:rPr>
          <w:b w:val="0"/>
          <w:i w:val="0"/>
        </w:rPr>
        <w:t>підприємництва</w:t>
      </w:r>
    </w:p>
    <w:p w:rsidR="00FD02BC" w:rsidRDefault="005E134C" w:rsidP="00F75ED4">
      <w:pPr>
        <w:pStyle w:val="a3"/>
        <w:ind w:left="0" w:right="-104" w:firstLine="321"/>
        <w:jc w:val="both"/>
      </w:pPr>
      <w:r>
        <w:t xml:space="preserve">Розбудова сектору </w:t>
      </w:r>
      <w:r w:rsidR="002B2E27">
        <w:t>ММСП</w:t>
      </w:r>
      <w:r>
        <w:t xml:space="preserve"> відіграє ключову роль впідвищеннірівняконкурентоспроможностігромади,відновленністалогоекономічногозростаннятарозвиткусприятливогосередовищадляпровадженняпідприємницької діяльності, залучення внутрішніх інвестицій в економіку громади.</w:t>
      </w:r>
    </w:p>
    <w:p w:rsidR="00FD02BC" w:rsidRDefault="005E134C" w:rsidP="00F75ED4">
      <w:pPr>
        <w:pStyle w:val="a3"/>
        <w:ind w:left="0" w:right="-104" w:firstLine="321"/>
        <w:jc w:val="both"/>
      </w:pPr>
      <w:r>
        <w:t xml:space="preserve">Слід зазначити, що </w:t>
      </w:r>
      <w:r w:rsidR="002B2E27">
        <w:t>ММСП</w:t>
      </w:r>
      <w:r>
        <w:t xml:space="preserve"> тривалий час функціонує у</w:t>
      </w:r>
      <w:r w:rsidR="00176C43">
        <w:t xml:space="preserve"> </w:t>
      </w:r>
      <w:r>
        <w:t>складних політичних та соціально-економічних умовах.</w:t>
      </w:r>
      <w:r w:rsidR="00176C43">
        <w:t xml:space="preserve"> </w:t>
      </w:r>
      <w:r w:rsidR="002B2E27">
        <w:t>Введення в</w:t>
      </w:r>
      <w:r w:rsidR="00176C43">
        <w:t xml:space="preserve"> </w:t>
      </w:r>
      <w:r w:rsidR="002B2E27">
        <w:t>Україні воєнного стану</w:t>
      </w:r>
      <w:r w:rsidR="008C6505">
        <w:t xml:space="preserve">, </w:t>
      </w:r>
      <w:r>
        <w:t>запровадження</w:t>
      </w:r>
      <w:r w:rsidR="00176C43">
        <w:t xml:space="preserve"> </w:t>
      </w:r>
      <w:r>
        <w:t>обмежувальних</w:t>
      </w:r>
      <w:r w:rsidR="00176C43">
        <w:t xml:space="preserve"> </w:t>
      </w:r>
      <w:r>
        <w:t>заходів</w:t>
      </w:r>
      <w:r w:rsidR="008C6505">
        <w:t xml:space="preserve">, </w:t>
      </w:r>
      <w:r w:rsidR="008C6505" w:rsidRPr="00176C43">
        <w:t>велика кількість руйнувань, зменшення обсягу реалізації продукції, значний відтік людського ресурсу</w:t>
      </w:r>
      <w:r w:rsidR="00E72396">
        <w:t xml:space="preserve"> не сприяли </w:t>
      </w:r>
      <w:r>
        <w:t>розвитку</w:t>
      </w:r>
      <w:r w:rsidR="00176C43">
        <w:t xml:space="preserve"> </w:t>
      </w:r>
      <w:r>
        <w:t>підприємництва.</w:t>
      </w:r>
    </w:p>
    <w:p w:rsidR="00FD02BC" w:rsidRPr="003719A7" w:rsidRDefault="008C6505" w:rsidP="00F75ED4">
      <w:pPr>
        <w:pStyle w:val="a3"/>
        <w:tabs>
          <w:tab w:val="left" w:pos="9923"/>
        </w:tabs>
        <w:ind w:left="0" w:right="-104" w:firstLine="321"/>
        <w:jc w:val="both"/>
        <w:rPr>
          <w:strike/>
        </w:rPr>
      </w:pPr>
      <w:r w:rsidRPr="00176C43">
        <w:t>Саме мікро -, малий- та середній бізнес зазнають найбільшого негативного впливу. І хоча</w:t>
      </w:r>
      <w:r w:rsidR="00176C43" w:rsidRPr="00176C43">
        <w:t xml:space="preserve"> </w:t>
      </w:r>
      <w:r w:rsidRPr="00176C43">
        <w:t>продуктові магазини, аптеки та автозаправки майже не зазнали фінансових втрат з початку повномасштаб</w:t>
      </w:r>
      <w:r w:rsidR="003719A7" w:rsidRPr="00176C43">
        <w:t>ного вторгнення, решта представників бізнесу зазначають суттєві втрати. Більше того, переважна кількість підприємців скаржаться на суттєвий податковий тиск та розглядають питання закриття бізнесу через катастрофічний брак працівників та різке підвищення податків.</w:t>
      </w:r>
    </w:p>
    <w:p w:rsidR="00FD02BC" w:rsidRPr="00176C43" w:rsidRDefault="00176C43" w:rsidP="003719A7">
      <w:pPr>
        <w:pStyle w:val="a3"/>
        <w:ind w:left="0" w:right="267"/>
        <w:jc w:val="both"/>
      </w:pPr>
      <w:r w:rsidRPr="00176C43">
        <w:t xml:space="preserve">     </w:t>
      </w:r>
      <w:r w:rsidR="003719A7" w:rsidRPr="00176C43">
        <w:t xml:space="preserve">Разом з тим, дані ДПС Київської області за 2024 рік, що надходять з </w:t>
      </w:r>
      <w:r w:rsidR="003719A7" w:rsidRPr="00176C43">
        <w:rPr>
          <w:bCs/>
          <w:iCs/>
          <w:lang w:eastAsia="uk-UA"/>
        </w:rPr>
        <w:t>відділу підприємництва та інвестицій Департаменту економіки Київської обласної державної адміністрації,</w:t>
      </w:r>
      <w:r w:rsidR="003719A7" w:rsidRPr="00176C43">
        <w:rPr>
          <w:bCs/>
          <w:i/>
          <w:iCs/>
          <w:lang w:eastAsia="uk-UA"/>
        </w:rPr>
        <w:t> </w:t>
      </w:r>
      <w:r w:rsidR="003719A7" w:rsidRPr="00176C43">
        <w:t>свідчать про покращення основних структурних показників діяльності ММСП, зокрема зазначено, що загальна кількість підприємств, кількість фізичних</w:t>
      </w:r>
      <w:r w:rsidR="003719A7" w:rsidRPr="003719A7">
        <w:rPr>
          <w:color w:val="FF0000"/>
        </w:rPr>
        <w:t xml:space="preserve"> </w:t>
      </w:r>
      <w:r w:rsidR="003719A7" w:rsidRPr="00176C43">
        <w:t>осіб-підприємців та відрахування до бюджетів усіх рівнів.</w:t>
      </w:r>
    </w:p>
    <w:p w:rsidR="00FD02BC" w:rsidRDefault="00FD02BC">
      <w:pPr>
        <w:pStyle w:val="a3"/>
        <w:spacing w:before="9"/>
        <w:ind w:left="0"/>
        <w:rPr>
          <w:sz w:val="25"/>
        </w:rPr>
      </w:pPr>
    </w:p>
    <w:p w:rsidR="00FD02BC" w:rsidRDefault="005E134C">
      <w:pPr>
        <w:pStyle w:val="a3"/>
        <w:spacing w:line="298" w:lineRule="exact"/>
        <w:ind w:left="1150" w:right="1098"/>
        <w:jc w:val="center"/>
      </w:pPr>
      <w:r>
        <w:rPr>
          <w:u w:val="single"/>
        </w:rPr>
        <w:t>Кількість</w:t>
      </w:r>
      <w:r w:rsidR="009D72DA">
        <w:rPr>
          <w:u w:val="single"/>
        </w:rPr>
        <w:t xml:space="preserve"> </w:t>
      </w:r>
      <w:r>
        <w:rPr>
          <w:u w:val="single"/>
        </w:rPr>
        <w:t>суб’єктів</w:t>
      </w:r>
      <w:r w:rsidR="009D72DA">
        <w:rPr>
          <w:u w:val="single"/>
        </w:rPr>
        <w:t xml:space="preserve"> </w:t>
      </w:r>
      <w:r w:rsidR="002B2E27">
        <w:rPr>
          <w:u w:val="single"/>
        </w:rPr>
        <w:t>ММСП</w:t>
      </w:r>
    </w:p>
    <w:p w:rsidR="00FD02BC" w:rsidRDefault="005E134C" w:rsidP="00F75ED4">
      <w:pPr>
        <w:pStyle w:val="a3"/>
        <w:ind w:left="0" w:right="259" w:firstLine="321"/>
        <w:jc w:val="both"/>
      </w:pPr>
      <w:r>
        <w:lastRenderedPageBreak/>
        <w:t>За</w:t>
      </w:r>
      <w:r w:rsidR="00176C43">
        <w:t xml:space="preserve"> </w:t>
      </w:r>
      <w:r>
        <w:t>даними</w:t>
      </w:r>
      <w:r w:rsidR="00176C43">
        <w:t xml:space="preserve"> </w:t>
      </w:r>
      <w:r>
        <w:t>Державної</w:t>
      </w:r>
      <w:r w:rsidR="00176C43">
        <w:t xml:space="preserve"> </w:t>
      </w:r>
      <w:r w:rsidR="00AE2C8F">
        <w:t>Податкової Служби</w:t>
      </w:r>
      <w:r w:rsidR="00176C43">
        <w:t xml:space="preserve"> </w:t>
      </w:r>
      <w:r>
        <w:t>України</w:t>
      </w:r>
      <w:r w:rsidR="00252E64">
        <w:t xml:space="preserve"> станом на </w:t>
      </w:r>
      <w:r>
        <w:t>01.</w:t>
      </w:r>
      <w:r w:rsidR="002B2E27">
        <w:t>10.2024</w:t>
      </w:r>
      <w:r>
        <w:t xml:space="preserve">угромаді </w:t>
      </w:r>
      <w:r w:rsidR="009D0940">
        <w:t>зареєстровано</w:t>
      </w:r>
      <w:r w:rsidR="00176C43">
        <w:t xml:space="preserve"> </w:t>
      </w:r>
      <w:r w:rsidR="00307788" w:rsidRPr="00307788">
        <w:t>7790</w:t>
      </w:r>
      <w:r w:rsidR="00176C43">
        <w:t xml:space="preserve"> </w:t>
      </w:r>
      <w:r w:rsidR="00307788">
        <w:t>суб’єктів підприємницької діяльності</w:t>
      </w:r>
      <w:r>
        <w:t xml:space="preserve"> з</w:t>
      </w:r>
      <w:r w:rsidR="00176C43">
        <w:t xml:space="preserve"> </w:t>
      </w:r>
      <w:r>
        <w:t>яких:</w:t>
      </w:r>
    </w:p>
    <w:p w:rsidR="00FD02BC" w:rsidRDefault="00307788">
      <w:pPr>
        <w:pStyle w:val="a3"/>
      </w:pPr>
      <w:r>
        <w:rPr>
          <w:w w:val="95"/>
        </w:rPr>
        <w:t xml:space="preserve">3177 </w:t>
      </w:r>
      <w:r w:rsidR="005E134C">
        <w:rPr>
          <w:w w:val="95"/>
        </w:rPr>
        <w:t>(</w:t>
      </w:r>
      <w:r w:rsidR="005E134C" w:rsidRPr="00307788">
        <w:t>або</w:t>
      </w:r>
      <w:r w:rsidR="00176C43">
        <w:t xml:space="preserve"> </w:t>
      </w:r>
      <w:r w:rsidRPr="00307788">
        <w:t>4</w:t>
      </w:r>
      <w:r w:rsidR="005E134C" w:rsidRPr="00307788">
        <w:t>0,</w:t>
      </w:r>
      <w:r w:rsidRPr="00307788">
        <w:t>8</w:t>
      </w:r>
      <w:r w:rsidR="005E134C" w:rsidRPr="00307788">
        <w:t>%</w:t>
      </w:r>
      <w:r w:rsidR="00176C43">
        <w:t xml:space="preserve"> </w:t>
      </w:r>
      <w:r w:rsidR="005E134C" w:rsidRPr="00307788">
        <w:t>від</w:t>
      </w:r>
      <w:r w:rsidR="00176C43">
        <w:t xml:space="preserve"> </w:t>
      </w:r>
      <w:r w:rsidR="005E134C" w:rsidRPr="00307788">
        <w:t>загальної</w:t>
      </w:r>
      <w:r w:rsidR="00176C43">
        <w:t xml:space="preserve"> </w:t>
      </w:r>
      <w:r w:rsidR="005E134C" w:rsidRPr="00307788">
        <w:t>кількості</w:t>
      </w:r>
      <w:r w:rsidR="005E134C">
        <w:rPr>
          <w:w w:val="95"/>
        </w:rPr>
        <w:t>)–</w:t>
      </w:r>
      <w:r w:rsidR="005E134C" w:rsidRPr="0044113C">
        <w:t>це</w:t>
      </w:r>
      <w:r w:rsidR="00176C43">
        <w:t xml:space="preserve"> </w:t>
      </w:r>
      <w:r w:rsidRPr="0044113C">
        <w:t>мікро</w:t>
      </w:r>
      <w:r w:rsidR="005E134C" w:rsidRPr="0044113C">
        <w:t>підприємств</w:t>
      </w:r>
      <w:r w:rsidRPr="0044113C">
        <w:t>а</w:t>
      </w:r>
      <w:r w:rsidR="005E134C">
        <w:rPr>
          <w:w w:val="95"/>
        </w:rPr>
        <w:t>;</w:t>
      </w:r>
    </w:p>
    <w:p w:rsidR="00307788" w:rsidRDefault="005E134C">
      <w:pPr>
        <w:pStyle w:val="a3"/>
        <w:ind w:right="108"/>
      </w:pPr>
      <w:r>
        <w:t>7</w:t>
      </w:r>
      <w:r w:rsidR="00307788">
        <w:t>4</w:t>
      </w:r>
      <w:r>
        <w:t xml:space="preserve"> (</w:t>
      </w:r>
      <w:r w:rsidR="00E949CA">
        <w:t>або 1,0 %) – малі підприємства;</w:t>
      </w:r>
    </w:p>
    <w:p w:rsidR="003A79A5" w:rsidRDefault="003A79A5" w:rsidP="003A79A5">
      <w:pPr>
        <w:pStyle w:val="a3"/>
        <w:spacing w:before="1" w:line="298" w:lineRule="exact"/>
      </w:pPr>
      <w:r>
        <w:t>47 (або 0,6%) – середні підприємства;</w:t>
      </w:r>
    </w:p>
    <w:p w:rsidR="00307788" w:rsidRDefault="005E134C">
      <w:pPr>
        <w:pStyle w:val="a3"/>
        <w:ind w:right="108"/>
      </w:pPr>
      <w:r>
        <w:t>4</w:t>
      </w:r>
      <w:r w:rsidR="00307788">
        <w:t>49</w:t>
      </w:r>
      <w:r>
        <w:t xml:space="preserve">2 (або </w:t>
      </w:r>
      <w:r w:rsidR="00307788">
        <w:t>5</w:t>
      </w:r>
      <w:r>
        <w:t>7,</w:t>
      </w:r>
      <w:r w:rsidR="00307788">
        <w:t>7</w:t>
      </w:r>
      <w:r>
        <w:t xml:space="preserve"> %) –</w:t>
      </w:r>
      <w:r w:rsidR="00307788">
        <w:t xml:space="preserve"> фізичні особи – підприємці.</w:t>
      </w:r>
    </w:p>
    <w:p w:rsidR="00FD02BC" w:rsidRDefault="005E134C" w:rsidP="00F75ED4">
      <w:pPr>
        <w:pStyle w:val="a3"/>
        <w:ind w:left="0" w:right="-104"/>
      </w:pPr>
      <w:r>
        <w:t>Питома</w:t>
      </w:r>
      <w:r w:rsidR="00176C43">
        <w:t xml:space="preserve"> </w:t>
      </w:r>
      <w:r>
        <w:t>вага</w:t>
      </w:r>
      <w:r w:rsidR="00176C43">
        <w:t xml:space="preserve"> </w:t>
      </w:r>
      <w:r>
        <w:t>основних</w:t>
      </w:r>
      <w:r w:rsidR="00176C43">
        <w:t xml:space="preserve"> </w:t>
      </w:r>
      <w:r>
        <w:t>показників</w:t>
      </w:r>
      <w:r w:rsidR="00176C43">
        <w:t xml:space="preserve"> </w:t>
      </w:r>
      <w:r>
        <w:t>діяльності</w:t>
      </w:r>
      <w:r w:rsidR="00176C43">
        <w:t xml:space="preserve"> </w:t>
      </w:r>
      <w:r>
        <w:t>підприємств</w:t>
      </w:r>
      <w:r w:rsidR="00176C43">
        <w:t xml:space="preserve"> </w:t>
      </w:r>
      <w:r>
        <w:t>громади,</w:t>
      </w:r>
      <w:r w:rsidR="00176C43">
        <w:t xml:space="preserve"> </w:t>
      </w:r>
      <w:r>
        <w:t>показана</w:t>
      </w:r>
      <w:r w:rsidR="00176C43">
        <w:t xml:space="preserve"> </w:t>
      </w:r>
      <w:r>
        <w:t>у</w:t>
      </w:r>
      <w:r w:rsidR="00176C43">
        <w:t xml:space="preserve"> </w:t>
      </w:r>
      <w:r>
        <w:t>таблиці</w:t>
      </w:r>
    </w:p>
    <w:p w:rsidR="00FD02BC" w:rsidRDefault="00FD02BC">
      <w:pPr>
        <w:pStyle w:val="a3"/>
        <w:spacing w:before="8"/>
        <w:ind w:left="0"/>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4"/>
        <w:gridCol w:w="1691"/>
        <w:gridCol w:w="2278"/>
        <w:gridCol w:w="6"/>
        <w:gridCol w:w="2120"/>
      </w:tblGrid>
      <w:tr w:rsidR="00565777" w:rsidTr="0044113C">
        <w:trPr>
          <w:trHeight w:val="299"/>
        </w:trPr>
        <w:tc>
          <w:tcPr>
            <w:tcW w:w="3554" w:type="dxa"/>
            <w:vMerge w:val="restart"/>
          </w:tcPr>
          <w:p w:rsidR="00565777" w:rsidRPr="004139EA" w:rsidRDefault="00565777" w:rsidP="00696833">
            <w:pPr>
              <w:pStyle w:val="TableParagraph"/>
              <w:spacing w:line="298" w:lineRule="exact"/>
              <w:ind w:left="105"/>
              <w:jc w:val="center"/>
              <w:rPr>
                <w:b/>
                <w:sz w:val="24"/>
                <w:szCs w:val="24"/>
              </w:rPr>
            </w:pPr>
            <w:r w:rsidRPr="004139EA">
              <w:rPr>
                <w:b/>
                <w:sz w:val="24"/>
                <w:szCs w:val="24"/>
              </w:rPr>
              <w:t>Підприємства</w:t>
            </w:r>
          </w:p>
        </w:tc>
        <w:tc>
          <w:tcPr>
            <w:tcW w:w="3975" w:type="dxa"/>
            <w:gridSpan w:val="3"/>
            <w:tcBorders>
              <w:right w:val="single" w:sz="4" w:space="0" w:color="auto"/>
            </w:tcBorders>
          </w:tcPr>
          <w:p w:rsidR="00565777" w:rsidRPr="004139EA" w:rsidRDefault="00565777" w:rsidP="00565777">
            <w:pPr>
              <w:pStyle w:val="TableParagraph"/>
              <w:ind w:right="235"/>
              <w:jc w:val="center"/>
              <w:rPr>
                <w:b/>
                <w:sz w:val="24"/>
                <w:szCs w:val="24"/>
              </w:rPr>
            </w:pPr>
            <w:r w:rsidRPr="004139EA">
              <w:rPr>
                <w:b/>
                <w:sz w:val="24"/>
                <w:szCs w:val="24"/>
              </w:rPr>
              <w:t>Питома вага,%</w:t>
            </w:r>
          </w:p>
        </w:tc>
        <w:tc>
          <w:tcPr>
            <w:tcW w:w="2120" w:type="dxa"/>
            <w:tcBorders>
              <w:top w:val="single" w:sz="4" w:space="0" w:color="auto"/>
              <w:left w:val="single" w:sz="4" w:space="0" w:color="auto"/>
              <w:right w:val="single" w:sz="4" w:space="0" w:color="auto"/>
            </w:tcBorders>
            <w:shd w:val="clear" w:color="auto" w:fill="auto"/>
          </w:tcPr>
          <w:p w:rsidR="00565777" w:rsidRPr="004139EA" w:rsidRDefault="00696833" w:rsidP="00696833">
            <w:pPr>
              <w:pStyle w:val="TableParagraph"/>
              <w:ind w:right="37"/>
              <w:rPr>
                <w:b/>
                <w:sz w:val="24"/>
                <w:szCs w:val="24"/>
              </w:rPr>
            </w:pPr>
            <w:r w:rsidRPr="004139EA">
              <w:rPr>
                <w:b/>
                <w:sz w:val="24"/>
                <w:szCs w:val="24"/>
              </w:rPr>
              <w:t>Частка надходжень до бюджетів усіх рівнів</w:t>
            </w:r>
          </w:p>
        </w:tc>
      </w:tr>
      <w:tr w:rsidR="00FD02BC" w:rsidTr="0044113C">
        <w:trPr>
          <w:trHeight w:val="894"/>
        </w:trPr>
        <w:tc>
          <w:tcPr>
            <w:tcW w:w="3554" w:type="dxa"/>
            <w:vMerge/>
            <w:tcBorders>
              <w:top w:val="nil"/>
            </w:tcBorders>
          </w:tcPr>
          <w:p w:rsidR="00FD02BC" w:rsidRPr="004139EA" w:rsidRDefault="00FD02BC">
            <w:pPr>
              <w:rPr>
                <w:sz w:val="24"/>
                <w:szCs w:val="24"/>
              </w:rPr>
            </w:pPr>
          </w:p>
        </w:tc>
        <w:tc>
          <w:tcPr>
            <w:tcW w:w="1691" w:type="dxa"/>
          </w:tcPr>
          <w:p w:rsidR="00FD02BC" w:rsidRPr="004139EA" w:rsidRDefault="005E134C" w:rsidP="00565777">
            <w:pPr>
              <w:pStyle w:val="TableParagraph"/>
              <w:ind w:right="235"/>
              <w:rPr>
                <w:sz w:val="24"/>
                <w:szCs w:val="24"/>
              </w:rPr>
            </w:pPr>
            <w:r w:rsidRPr="004139EA">
              <w:rPr>
                <w:sz w:val="24"/>
                <w:szCs w:val="24"/>
              </w:rPr>
              <w:t>Загальної</w:t>
            </w:r>
            <w:r w:rsidR="00176C43">
              <w:rPr>
                <w:sz w:val="24"/>
                <w:szCs w:val="24"/>
              </w:rPr>
              <w:t xml:space="preserve"> </w:t>
            </w:r>
            <w:r w:rsidRPr="004139EA">
              <w:rPr>
                <w:sz w:val="24"/>
                <w:szCs w:val="24"/>
              </w:rPr>
              <w:t>кількості</w:t>
            </w:r>
            <w:r w:rsidR="00176C43">
              <w:rPr>
                <w:sz w:val="24"/>
                <w:szCs w:val="24"/>
              </w:rPr>
              <w:t xml:space="preserve"> </w:t>
            </w:r>
            <w:r w:rsidRPr="004139EA">
              <w:rPr>
                <w:sz w:val="24"/>
                <w:szCs w:val="24"/>
              </w:rPr>
              <w:t>підприємств</w:t>
            </w:r>
          </w:p>
        </w:tc>
        <w:tc>
          <w:tcPr>
            <w:tcW w:w="2278" w:type="dxa"/>
            <w:tcBorders>
              <w:right w:val="single" w:sz="4" w:space="0" w:color="auto"/>
            </w:tcBorders>
          </w:tcPr>
          <w:p w:rsidR="00FD02BC" w:rsidRPr="004139EA" w:rsidRDefault="00307788" w:rsidP="004139EA">
            <w:pPr>
              <w:pStyle w:val="TableParagraph"/>
              <w:ind w:right="-1"/>
              <w:rPr>
                <w:sz w:val="24"/>
                <w:szCs w:val="24"/>
                <w:highlight w:val="yellow"/>
              </w:rPr>
            </w:pPr>
            <w:r w:rsidRPr="004139EA">
              <w:rPr>
                <w:sz w:val="24"/>
                <w:szCs w:val="24"/>
              </w:rPr>
              <w:t>Прибуткових підприємств</w:t>
            </w:r>
            <w:r w:rsidR="004139EA">
              <w:rPr>
                <w:sz w:val="24"/>
                <w:szCs w:val="24"/>
              </w:rPr>
              <w:t xml:space="preserve"> (що сплачують </w:t>
            </w:r>
            <w:r w:rsidR="00F37DF1" w:rsidRPr="004139EA">
              <w:rPr>
                <w:sz w:val="24"/>
                <w:szCs w:val="24"/>
              </w:rPr>
              <w:t>податки)</w:t>
            </w:r>
          </w:p>
        </w:tc>
        <w:tc>
          <w:tcPr>
            <w:tcW w:w="2126" w:type="dxa"/>
            <w:gridSpan w:val="2"/>
            <w:tcBorders>
              <w:left w:val="single" w:sz="4" w:space="0" w:color="auto"/>
              <w:bottom w:val="single" w:sz="4" w:space="0" w:color="auto"/>
              <w:right w:val="single" w:sz="4" w:space="0" w:color="auto"/>
            </w:tcBorders>
          </w:tcPr>
          <w:p w:rsidR="00FD02BC" w:rsidRPr="004139EA" w:rsidRDefault="00FD02BC">
            <w:pPr>
              <w:pStyle w:val="TableParagraph"/>
              <w:spacing w:line="285" w:lineRule="exact"/>
              <w:rPr>
                <w:sz w:val="24"/>
                <w:szCs w:val="24"/>
                <w:highlight w:val="yellow"/>
              </w:rPr>
            </w:pPr>
          </w:p>
        </w:tc>
      </w:tr>
      <w:tr w:rsidR="00FD02BC" w:rsidTr="0044113C">
        <w:trPr>
          <w:trHeight w:val="299"/>
        </w:trPr>
        <w:tc>
          <w:tcPr>
            <w:tcW w:w="3554" w:type="dxa"/>
          </w:tcPr>
          <w:p w:rsidR="00FD02BC" w:rsidRPr="004139EA" w:rsidRDefault="001A4AA2">
            <w:pPr>
              <w:pStyle w:val="TableParagraph"/>
              <w:spacing w:line="280" w:lineRule="exact"/>
              <w:ind w:left="105"/>
              <w:rPr>
                <w:sz w:val="24"/>
                <w:szCs w:val="24"/>
              </w:rPr>
            </w:pPr>
            <w:r w:rsidRPr="004139EA">
              <w:rPr>
                <w:sz w:val="24"/>
                <w:szCs w:val="24"/>
              </w:rPr>
              <w:t>Мікро</w:t>
            </w:r>
            <w:r w:rsidR="005E134C" w:rsidRPr="004139EA">
              <w:rPr>
                <w:sz w:val="24"/>
                <w:szCs w:val="24"/>
              </w:rPr>
              <w:t>підприємства</w:t>
            </w:r>
          </w:p>
        </w:tc>
        <w:tc>
          <w:tcPr>
            <w:tcW w:w="1691" w:type="dxa"/>
          </w:tcPr>
          <w:p w:rsidR="00FD02BC" w:rsidRPr="004139EA" w:rsidRDefault="001A4AA2" w:rsidP="00176C43">
            <w:pPr>
              <w:pStyle w:val="TableParagraph"/>
              <w:spacing w:line="280" w:lineRule="exact"/>
              <w:ind w:left="559" w:hanging="567"/>
              <w:jc w:val="center"/>
              <w:rPr>
                <w:sz w:val="24"/>
                <w:szCs w:val="24"/>
              </w:rPr>
            </w:pPr>
            <w:r w:rsidRPr="004139EA">
              <w:rPr>
                <w:sz w:val="24"/>
                <w:szCs w:val="24"/>
              </w:rPr>
              <w:t>40,8</w:t>
            </w:r>
          </w:p>
        </w:tc>
        <w:tc>
          <w:tcPr>
            <w:tcW w:w="2278" w:type="dxa"/>
          </w:tcPr>
          <w:p w:rsidR="00FD02BC" w:rsidRPr="004139EA" w:rsidRDefault="00565777">
            <w:pPr>
              <w:pStyle w:val="TableParagraph"/>
              <w:spacing w:line="280" w:lineRule="exact"/>
              <w:ind w:left="590" w:right="581"/>
              <w:jc w:val="center"/>
              <w:rPr>
                <w:sz w:val="24"/>
                <w:szCs w:val="24"/>
              </w:rPr>
            </w:pPr>
            <w:r w:rsidRPr="004139EA">
              <w:rPr>
                <w:sz w:val="24"/>
                <w:szCs w:val="24"/>
              </w:rPr>
              <w:t>36,6</w:t>
            </w:r>
          </w:p>
        </w:tc>
        <w:tc>
          <w:tcPr>
            <w:tcW w:w="2126" w:type="dxa"/>
            <w:gridSpan w:val="2"/>
            <w:tcBorders>
              <w:top w:val="single" w:sz="4" w:space="0" w:color="auto"/>
            </w:tcBorders>
          </w:tcPr>
          <w:p w:rsidR="00FD02BC" w:rsidRPr="004139EA" w:rsidRDefault="00176C43" w:rsidP="00176C43">
            <w:pPr>
              <w:pStyle w:val="TableParagraph"/>
              <w:spacing w:line="280" w:lineRule="exact"/>
              <w:ind w:left="973" w:right="-1" w:hanging="275"/>
              <w:rPr>
                <w:sz w:val="24"/>
                <w:szCs w:val="24"/>
              </w:rPr>
            </w:pPr>
            <w:r>
              <w:rPr>
                <w:sz w:val="24"/>
                <w:szCs w:val="24"/>
              </w:rPr>
              <w:t xml:space="preserve">  </w:t>
            </w:r>
            <w:r w:rsidR="005E134C" w:rsidRPr="004139EA">
              <w:rPr>
                <w:sz w:val="24"/>
                <w:szCs w:val="24"/>
              </w:rPr>
              <w:t>17,5</w:t>
            </w:r>
          </w:p>
        </w:tc>
      </w:tr>
      <w:tr w:rsidR="00E949CA" w:rsidTr="0044113C">
        <w:trPr>
          <w:trHeight w:val="299"/>
        </w:trPr>
        <w:tc>
          <w:tcPr>
            <w:tcW w:w="3554" w:type="dxa"/>
          </w:tcPr>
          <w:p w:rsidR="00E949CA" w:rsidRPr="00E949CA" w:rsidRDefault="00176C43" w:rsidP="00E949CA">
            <w:pPr>
              <w:rPr>
                <w:sz w:val="24"/>
                <w:szCs w:val="24"/>
              </w:rPr>
            </w:pPr>
            <w:r>
              <w:rPr>
                <w:sz w:val="24"/>
                <w:szCs w:val="24"/>
              </w:rPr>
              <w:t xml:space="preserve">  </w:t>
            </w:r>
            <w:r w:rsidR="00E949CA" w:rsidRPr="00E949CA">
              <w:rPr>
                <w:sz w:val="24"/>
                <w:szCs w:val="24"/>
              </w:rPr>
              <w:t>Малі підприємства</w:t>
            </w:r>
          </w:p>
        </w:tc>
        <w:tc>
          <w:tcPr>
            <w:tcW w:w="1691" w:type="dxa"/>
          </w:tcPr>
          <w:p w:rsidR="00E949CA" w:rsidRPr="00E949CA" w:rsidRDefault="00E949CA" w:rsidP="00176C43">
            <w:pPr>
              <w:jc w:val="center"/>
              <w:rPr>
                <w:sz w:val="24"/>
                <w:szCs w:val="24"/>
              </w:rPr>
            </w:pPr>
            <w:r w:rsidRPr="00E949CA">
              <w:rPr>
                <w:sz w:val="24"/>
                <w:szCs w:val="24"/>
              </w:rPr>
              <w:t>1,0</w:t>
            </w:r>
          </w:p>
        </w:tc>
        <w:tc>
          <w:tcPr>
            <w:tcW w:w="2278" w:type="dxa"/>
          </w:tcPr>
          <w:p w:rsidR="00E949CA" w:rsidRPr="00E949CA" w:rsidRDefault="00E949CA" w:rsidP="00E949CA">
            <w:pPr>
              <w:jc w:val="center"/>
              <w:rPr>
                <w:sz w:val="24"/>
                <w:szCs w:val="24"/>
              </w:rPr>
            </w:pPr>
            <w:r w:rsidRPr="00E949CA">
              <w:rPr>
                <w:sz w:val="24"/>
                <w:szCs w:val="24"/>
              </w:rPr>
              <w:t>51,4</w:t>
            </w:r>
          </w:p>
        </w:tc>
        <w:tc>
          <w:tcPr>
            <w:tcW w:w="2126" w:type="dxa"/>
            <w:gridSpan w:val="2"/>
          </w:tcPr>
          <w:p w:rsidR="00E949CA" w:rsidRPr="00E949CA" w:rsidRDefault="00E949CA" w:rsidP="00176C43">
            <w:pPr>
              <w:jc w:val="center"/>
              <w:rPr>
                <w:sz w:val="24"/>
                <w:szCs w:val="24"/>
              </w:rPr>
            </w:pPr>
            <w:r w:rsidRPr="00E949CA">
              <w:rPr>
                <w:sz w:val="24"/>
                <w:szCs w:val="24"/>
              </w:rPr>
              <w:t>20,6</w:t>
            </w:r>
          </w:p>
        </w:tc>
      </w:tr>
      <w:tr w:rsidR="00E949CA" w:rsidTr="0044113C">
        <w:trPr>
          <w:trHeight w:val="299"/>
        </w:trPr>
        <w:tc>
          <w:tcPr>
            <w:tcW w:w="3554" w:type="dxa"/>
          </w:tcPr>
          <w:p w:rsidR="00E949CA" w:rsidRPr="00E949CA" w:rsidRDefault="00176C43" w:rsidP="00E949CA">
            <w:pPr>
              <w:rPr>
                <w:sz w:val="24"/>
                <w:szCs w:val="24"/>
              </w:rPr>
            </w:pPr>
            <w:r>
              <w:rPr>
                <w:sz w:val="24"/>
                <w:szCs w:val="24"/>
              </w:rPr>
              <w:t xml:space="preserve">  </w:t>
            </w:r>
            <w:r w:rsidR="00E949CA" w:rsidRPr="00E949CA">
              <w:rPr>
                <w:sz w:val="24"/>
                <w:szCs w:val="24"/>
              </w:rPr>
              <w:t>Середні підприємства</w:t>
            </w:r>
          </w:p>
        </w:tc>
        <w:tc>
          <w:tcPr>
            <w:tcW w:w="1691" w:type="dxa"/>
          </w:tcPr>
          <w:p w:rsidR="00E949CA" w:rsidRPr="00E949CA" w:rsidRDefault="00E949CA" w:rsidP="00176C43">
            <w:pPr>
              <w:jc w:val="center"/>
              <w:rPr>
                <w:sz w:val="24"/>
                <w:szCs w:val="24"/>
              </w:rPr>
            </w:pPr>
            <w:r w:rsidRPr="00E949CA">
              <w:rPr>
                <w:sz w:val="24"/>
                <w:szCs w:val="24"/>
              </w:rPr>
              <w:t>0,6</w:t>
            </w:r>
          </w:p>
        </w:tc>
        <w:tc>
          <w:tcPr>
            <w:tcW w:w="2278" w:type="dxa"/>
          </w:tcPr>
          <w:p w:rsidR="00E949CA" w:rsidRPr="00E949CA" w:rsidRDefault="00E949CA" w:rsidP="00E949CA">
            <w:pPr>
              <w:jc w:val="center"/>
              <w:rPr>
                <w:sz w:val="24"/>
                <w:szCs w:val="24"/>
              </w:rPr>
            </w:pPr>
            <w:r w:rsidRPr="00E949CA">
              <w:rPr>
                <w:sz w:val="24"/>
                <w:szCs w:val="24"/>
              </w:rPr>
              <w:t>29,8</w:t>
            </w:r>
          </w:p>
        </w:tc>
        <w:tc>
          <w:tcPr>
            <w:tcW w:w="2126" w:type="dxa"/>
            <w:gridSpan w:val="2"/>
          </w:tcPr>
          <w:p w:rsidR="00E949CA" w:rsidRPr="00E949CA" w:rsidRDefault="00E949CA" w:rsidP="00176C43">
            <w:pPr>
              <w:jc w:val="center"/>
              <w:rPr>
                <w:sz w:val="24"/>
                <w:szCs w:val="24"/>
              </w:rPr>
            </w:pPr>
            <w:r w:rsidRPr="00E949CA">
              <w:rPr>
                <w:sz w:val="24"/>
                <w:szCs w:val="24"/>
              </w:rPr>
              <w:t>61,9</w:t>
            </w:r>
          </w:p>
        </w:tc>
      </w:tr>
      <w:tr w:rsidR="00FD02BC" w:rsidTr="0044113C">
        <w:trPr>
          <w:trHeight w:val="299"/>
        </w:trPr>
        <w:tc>
          <w:tcPr>
            <w:tcW w:w="3554" w:type="dxa"/>
          </w:tcPr>
          <w:p w:rsidR="00FD02BC" w:rsidRPr="004139EA" w:rsidRDefault="001A4AA2" w:rsidP="00AE2C8F">
            <w:pPr>
              <w:pStyle w:val="TableParagraph"/>
              <w:spacing w:line="280" w:lineRule="exact"/>
              <w:rPr>
                <w:sz w:val="24"/>
                <w:szCs w:val="24"/>
              </w:rPr>
            </w:pPr>
            <w:r w:rsidRPr="004139EA">
              <w:rPr>
                <w:sz w:val="24"/>
                <w:szCs w:val="24"/>
              </w:rPr>
              <w:t xml:space="preserve">Фізичні особи </w:t>
            </w:r>
            <w:r w:rsidR="00307788" w:rsidRPr="004139EA">
              <w:rPr>
                <w:sz w:val="24"/>
                <w:szCs w:val="24"/>
              </w:rPr>
              <w:t xml:space="preserve">- </w:t>
            </w:r>
            <w:r w:rsidRPr="004139EA">
              <w:rPr>
                <w:sz w:val="24"/>
                <w:szCs w:val="24"/>
              </w:rPr>
              <w:t>підприємці</w:t>
            </w:r>
          </w:p>
        </w:tc>
        <w:tc>
          <w:tcPr>
            <w:tcW w:w="1691" w:type="dxa"/>
          </w:tcPr>
          <w:p w:rsidR="00FD02BC" w:rsidRPr="004139EA" w:rsidRDefault="00307788" w:rsidP="00176C43">
            <w:pPr>
              <w:pStyle w:val="TableParagraph"/>
              <w:spacing w:line="280" w:lineRule="exact"/>
              <w:ind w:left="738" w:hanging="746"/>
              <w:jc w:val="center"/>
              <w:rPr>
                <w:sz w:val="24"/>
                <w:szCs w:val="24"/>
              </w:rPr>
            </w:pPr>
            <w:r w:rsidRPr="004139EA">
              <w:rPr>
                <w:sz w:val="24"/>
                <w:szCs w:val="24"/>
              </w:rPr>
              <w:t>5</w:t>
            </w:r>
            <w:r w:rsidR="005E134C" w:rsidRPr="004139EA">
              <w:rPr>
                <w:sz w:val="24"/>
                <w:szCs w:val="24"/>
              </w:rPr>
              <w:t>7,</w:t>
            </w:r>
            <w:r w:rsidRPr="004139EA">
              <w:rPr>
                <w:sz w:val="24"/>
                <w:szCs w:val="24"/>
              </w:rPr>
              <w:t>7</w:t>
            </w:r>
          </w:p>
        </w:tc>
        <w:tc>
          <w:tcPr>
            <w:tcW w:w="2278" w:type="dxa"/>
          </w:tcPr>
          <w:p w:rsidR="00FD02BC" w:rsidRPr="004139EA" w:rsidRDefault="00565777">
            <w:pPr>
              <w:pStyle w:val="TableParagraph"/>
              <w:spacing w:line="280" w:lineRule="exact"/>
              <w:ind w:left="589" w:right="583"/>
              <w:jc w:val="center"/>
              <w:rPr>
                <w:sz w:val="24"/>
                <w:szCs w:val="24"/>
              </w:rPr>
            </w:pPr>
            <w:r w:rsidRPr="004139EA">
              <w:rPr>
                <w:sz w:val="24"/>
                <w:szCs w:val="24"/>
              </w:rPr>
              <w:t>82,4</w:t>
            </w:r>
          </w:p>
        </w:tc>
        <w:tc>
          <w:tcPr>
            <w:tcW w:w="2126" w:type="dxa"/>
            <w:gridSpan w:val="2"/>
          </w:tcPr>
          <w:p w:rsidR="00FD02BC" w:rsidRPr="004139EA" w:rsidRDefault="00176C43" w:rsidP="00176C43">
            <w:pPr>
              <w:pStyle w:val="TableParagraph"/>
              <w:spacing w:line="280" w:lineRule="exact"/>
              <w:ind w:left="971" w:hanging="273"/>
              <w:rPr>
                <w:sz w:val="24"/>
                <w:szCs w:val="24"/>
              </w:rPr>
            </w:pPr>
            <w:r>
              <w:rPr>
                <w:sz w:val="24"/>
                <w:szCs w:val="24"/>
              </w:rPr>
              <w:t xml:space="preserve">  </w:t>
            </w:r>
            <w:r w:rsidR="005E134C" w:rsidRPr="004139EA">
              <w:rPr>
                <w:sz w:val="24"/>
                <w:szCs w:val="24"/>
              </w:rPr>
              <w:t>42,3</w:t>
            </w:r>
          </w:p>
        </w:tc>
      </w:tr>
    </w:tbl>
    <w:p w:rsidR="00092EE4" w:rsidRDefault="00092EE4" w:rsidP="007C1C4F">
      <w:pPr>
        <w:pStyle w:val="a3"/>
        <w:spacing w:before="1"/>
        <w:ind w:right="264"/>
        <w:jc w:val="both"/>
      </w:pPr>
    </w:p>
    <w:p w:rsidR="007C1C4F" w:rsidRDefault="00696833" w:rsidP="009342F6">
      <w:pPr>
        <w:pStyle w:val="a3"/>
        <w:spacing w:before="1"/>
        <w:ind w:left="0" w:right="264" w:firstLine="321"/>
        <w:jc w:val="both"/>
      </w:pPr>
      <w:r w:rsidRPr="00176C43">
        <w:t>Порівнюючи кількі</w:t>
      </w:r>
      <w:r w:rsidR="005E134C" w:rsidRPr="00176C43">
        <w:t>ст</w:t>
      </w:r>
      <w:r w:rsidRPr="00176C43">
        <w:t>ь мікро-,</w:t>
      </w:r>
      <w:r w:rsidR="00272828" w:rsidRPr="00176C43">
        <w:t>малих,</w:t>
      </w:r>
      <w:r w:rsidR="005E134C" w:rsidRPr="00176C43">
        <w:t xml:space="preserve"> середніх підприємств</w:t>
      </w:r>
      <w:r w:rsidR="00272828" w:rsidRPr="00176C43">
        <w:t xml:space="preserve"> та фізичних осіб </w:t>
      </w:r>
      <w:r w:rsidR="0044113C" w:rsidRPr="00176C43">
        <w:t>–</w:t>
      </w:r>
      <w:r w:rsidR="00272828" w:rsidRPr="00176C43">
        <w:t xml:space="preserve"> підприємців</w:t>
      </w:r>
      <w:r w:rsidR="00176C43" w:rsidRPr="00176C43">
        <w:t xml:space="preserve"> </w:t>
      </w:r>
      <w:r w:rsidR="005E134C" w:rsidRPr="00176C43">
        <w:t>у 202</w:t>
      </w:r>
      <w:r w:rsidR="00272828" w:rsidRPr="00176C43">
        <w:t>0, 2021, 2022</w:t>
      </w:r>
      <w:r w:rsidRPr="00176C43">
        <w:t xml:space="preserve"> та 202</w:t>
      </w:r>
      <w:r w:rsidR="00272828" w:rsidRPr="00176C43">
        <w:t>3</w:t>
      </w:r>
      <w:r w:rsidRPr="00176C43">
        <w:t xml:space="preserve"> роках</w:t>
      </w:r>
      <w:r w:rsidR="00272828" w:rsidRPr="00176C43">
        <w:t xml:space="preserve">, можна побачити зростання даного </w:t>
      </w:r>
      <w:r w:rsidR="005E134C" w:rsidRPr="00176C43">
        <w:t>показник</w:t>
      </w:r>
      <w:r w:rsidR="00272828" w:rsidRPr="00176C43">
        <w:t>а</w:t>
      </w:r>
      <w:r w:rsidR="005E134C" w:rsidRPr="00176C43">
        <w:t xml:space="preserve"> на 1</w:t>
      </w:r>
      <w:r w:rsidR="008D49E9" w:rsidRPr="00176C43">
        <w:t>1</w:t>
      </w:r>
      <w:r w:rsidR="005E134C" w:rsidRPr="00176C43">
        <w:t>,</w:t>
      </w:r>
      <w:r w:rsidR="008D49E9" w:rsidRPr="00176C43">
        <w:t>3</w:t>
      </w:r>
      <w:r w:rsidR="005E134C" w:rsidRPr="00176C43">
        <w:t>%</w:t>
      </w:r>
      <w:r w:rsidR="00176C43" w:rsidRPr="00176C43">
        <w:t xml:space="preserve"> </w:t>
      </w:r>
      <w:r w:rsidR="005E134C" w:rsidRPr="00176C43">
        <w:t>(+</w:t>
      </w:r>
      <w:r w:rsidR="008D49E9" w:rsidRPr="00176C43">
        <w:t>883</w:t>
      </w:r>
      <w:r w:rsidR="005E134C" w:rsidRPr="00176C43">
        <w:t xml:space="preserve"> підприємств</w:t>
      </w:r>
      <w:r w:rsidR="008D49E9" w:rsidRPr="00176C43">
        <w:t>а</w:t>
      </w:r>
      <w:r w:rsidR="005E134C" w:rsidRPr="00176C43">
        <w:t>).</w:t>
      </w:r>
      <w:r w:rsidR="00176C43" w:rsidRPr="00176C43">
        <w:t xml:space="preserve"> </w:t>
      </w:r>
      <w:r w:rsidR="005E134C" w:rsidRPr="00176C43">
        <w:t>Слід</w:t>
      </w:r>
      <w:r w:rsidR="00176C43" w:rsidRPr="00176C43">
        <w:t xml:space="preserve"> </w:t>
      </w:r>
      <w:r w:rsidR="005E134C" w:rsidRPr="00176C43">
        <w:t>зазначити, що</w:t>
      </w:r>
      <w:r w:rsidR="00176C43" w:rsidRPr="00176C43">
        <w:t xml:space="preserve"> </w:t>
      </w:r>
      <w:r w:rsidR="005E134C" w:rsidRPr="00176C43">
        <w:t>частково ріст підприємств відбувся за рахунок приєднання прилеглих</w:t>
      </w:r>
      <w:r w:rsidR="00176C43" w:rsidRPr="00176C43">
        <w:t xml:space="preserve"> </w:t>
      </w:r>
      <w:r w:rsidR="005E134C" w:rsidRPr="00176C43">
        <w:t>сіл</w:t>
      </w:r>
      <w:r w:rsidR="00176C43" w:rsidRPr="00176C43">
        <w:t xml:space="preserve"> </w:t>
      </w:r>
      <w:r w:rsidR="005E134C" w:rsidRPr="00176C43">
        <w:t>у</w:t>
      </w:r>
      <w:r w:rsidR="00176C43" w:rsidRPr="00176C43">
        <w:t xml:space="preserve"> </w:t>
      </w:r>
      <w:r w:rsidR="005E134C" w:rsidRPr="00176C43">
        <w:t>зв’язку</w:t>
      </w:r>
      <w:r w:rsidR="00176C43" w:rsidRPr="00176C43">
        <w:t xml:space="preserve"> </w:t>
      </w:r>
      <w:r w:rsidR="005E134C" w:rsidRPr="00176C43">
        <w:t>з</w:t>
      </w:r>
      <w:r w:rsidR="00176C43" w:rsidRPr="00176C43">
        <w:t xml:space="preserve"> </w:t>
      </w:r>
      <w:r w:rsidR="005E134C" w:rsidRPr="00176C43">
        <w:t>утворенням</w:t>
      </w:r>
      <w:r w:rsidR="00176C43" w:rsidRPr="00176C43">
        <w:t xml:space="preserve"> </w:t>
      </w:r>
      <w:r w:rsidR="005E134C" w:rsidRPr="00176C43">
        <w:t>у</w:t>
      </w:r>
      <w:r w:rsidR="00176C43" w:rsidRPr="00176C43">
        <w:t xml:space="preserve"> </w:t>
      </w:r>
      <w:r w:rsidR="005E134C" w:rsidRPr="00176C43">
        <w:t>жовтні</w:t>
      </w:r>
      <w:r w:rsidR="00176C43" w:rsidRPr="00176C43">
        <w:t xml:space="preserve"> </w:t>
      </w:r>
      <w:r w:rsidR="005E134C" w:rsidRPr="00176C43">
        <w:t>2020</w:t>
      </w:r>
      <w:r w:rsidR="00272828" w:rsidRPr="00176C43">
        <w:t xml:space="preserve"> року Боярської міської територіальної </w:t>
      </w:r>
      <w:r w:rsidR="005E134C" w:rsidRPr="00176C43">
        <w:t>громади.</w:t>
      </w:r>
      <w:r w:rsidR="00176C43" w:rsidRPr="00176C43">
        <w:t xml:space="preserve"> </w:t>
      </w:r>
      <w:r w:rsidR="005E134C" w:rsidRPr="00176C43">
        <w:t>На</w:t>
      </w:r>
      <w:r w:rsidR="00176C43" w:rsidRPr="00176C43">
        <w:t xml:space="preserve"> </w:t>
      </w:r>
      <w:r w:rsidR="005E134C" w:rsidRPr="00176C43">
        <w:t>сільських</w:t>
      </w:r>
      <w:r w:rsidR="00176C43" w:rsidRPr="00176C43">
        <w:t xml:space="preserve"> </w:t>
      </w:r>
      <w:r w:rsidR="005E134C" w:rsidRPr="00176C43">
        <w:t>територіях</w:t>
      </w:r>
      <w:r w:rsidR="00176C43" w:rsidRPr="00176C43">
        <w:t xml:space="preserve"> </w:t>
      </w:r>
      <w:r w:rsidR="003117BF" w:rsidRPr="00176C43">
        <w:t xml:space="preserve">зареєстровано </w:t>
      </w:r>
      <w:r w:rsidR="002E4464" w:rsidRPr="00176C43">
        <w:t>ю</w:t>
      </w:r>
      <w:r w:rsidR="005E134C" w:rsidRPr="00176C43">
        <w:t>ридичних</w:t>
      </w:r>
      <w:r w:rsidR="00272828" w:rsidRPr="00176C43">
        <w:t xml:space="preserve"> осіб</w:t>
      </w:r>
      <w:r w:rsidR="003117BF" w:rsidRPr="00176C43">
        <w:t xml:space="preserve"> – 608 та фізичних осіб - підприємців – 1228.</w:t>
      </w:r>
    </w:p>
    <w:p w:rsidR="00A1230E" w:rsidRDefault="00A1230E" w:rsidP="007C1C4F">
      <w:pPr>
        <w:pStyle w:val="a3"/>
        <w:spacing w:before="1"/>
        <w:ind w:right="264"/>
        <w:jc w:val="center"/>
        <w:rPr>
          <w:u w:val="single"/>
        </w:rPr>
      </w:pPr>
    </w:p>
    <w:p w:rsidR="00FD02BC" w:rsidRDefault="005E134C" w:rsidP="007C1C4F">
      <w:pPr>
        <w:pStyle w:val="a3"/>
        <w:spacing w:before="1"/>
        <w:ind w:right="264"/>
        <w:jc w:val="center"/>
      </w:pPr>
      <w:r>
        <w:rPr>
          <w:u w:val="single"/>
        </w:rPr>
        <w:t>Зайнятість</w:t>
      </w:r>
      <w:r w:rsidR="00176C43">
        <w:rPr>
          <w:u w:val="single"/>
        </w:rPr>
        <w:t xml:space="preserve"> </w:t>
      </w:r>
      <w:r>
        <w:rPr>
          <w:u w:val="single"/>
        </w:rPr>
        <w:t>у</w:t>
      </w:r>
      <w:r w:rsidR="00176C43">
        <w:rPr>
          <w:u w:val="single"/>
        </w:rPr>
        <w:t xml:space="preserve"> </w:t>
      </w:r>
      <w:r>
        <w:rPr>
          <w:u w:val="single"/>
        </w:rPr>
        <w:t>сфері</w:t>
      </w:r>
      <w:r w:rsidR="00176C43">
        <w:rPr>
          <w:u w:val="single"/>
        </w:rPr>
        <w:t xml:space="preserve"> </w:t>
      </w:r>
      <w:r w:rsidR="00A5337D">
        <w:rPr>
          <w:u w:val="single"/>
        </w:rPr>
        <w:t>ММСП</w:t>
      </w:r>
    </w:p>
    <w:p w:rsidR="00FD02BC" w:rsidRPr="00E756D4" w:rsidRDefault="00176C43" w:rsidP="004837F5">
      <w:pPr>
        <w:pStyle w:val="a3"/>
        <w:spacing w:before="1"/>
        <w:ind w:left="0" w:right="179"/>
        <w:jc w:val="both"/>
      </w:pPr>
      <w:r>
        <w:t xml:space="preserve">      </w:t>
      </w:r>
      <w:r w:rsidR="00A1230E">
        <w:t>О</w:t>
      </w:r>
      <w:r w:rsidR="005E134C">
        <w:t>сновн</w:t>
      </w:r>
      <w:r w:rsidR="00A1230E">
        <w:t>і</w:t>
      </w:r>
      <w:r>
        <w:t xml:space="preserve"> </w:t>
      </w:r>
      <w:r w:rsidR="009342F6">
        <w:t xml:space="preserve">економічні </w:t>
      </w:r>
      <w:r w:rsidR="005E134C">
        <w:t>показник</w:t>
      </w:r>
      <w:r w:rsidR="00A1230E">
        <w:t>и</w:t>
      </w:r>
      <w:r>
        <w:t xml:space="preserve"> </w:t>
      </w:r>
      <w:r w:rsidR="00A1230E">
        <w:t>Боярської міської територіальної громади</w:t>
      </w:r>
      <w:r w:rsidR="00092EE4">
        <w:t xml:space="preserve"> п</w:t>
      </w:r>
      <w:r w:rsidR="007C1C4F">
        <w:t>рот</w:t>
      </w:r>
      <w:r w:rsidR="00A1230E">
        <w:t>ягом останніх років характеризую</w:t>
      </w:r>
      <w:r w:rsidR="007C1C4F">
        <w:t xml:space="preserve">ться </w:t>
      </w:r>
      <w:r w:rsidR="005E134C">
        <w:t>с</w:t>
      </w:r>
      <w:r w:rsidR="007C1C4F">
        <w:t xml:space="preserve">короченням чисельності </w:t>
      </w:r>
      <w:r w:rsidR="005E134C">
        <w:t>зайнятого</w:t>
      </w:r>
      <w:r>
        <w:t xml:space="preserve"> </w:t>
      </w:r>
      <w:r w:rsidR="007C1C4F">
        <w:t>н</w:t>
      </w:r>
      <w:r w:rsidR="005E134C">
        <w:t>аселення</w:t>
      </w:r>
      <w:r>
        <w:t xml:space="preserve"> </w:t>
      </w:r>
      <w:r w:rsidR="003719A7" w:rsidRPr="003719A7">
        <w:rPr>
          <w:color w:val="FF0000"/>
        </w:rPr>
        <w:t xml:space="preserve">і </w:t>
      </w:r>
      <w:r w:rsidR="003719A7" w:rsidRPr="00E756D4">
        <w:t>браком</w:t>
      </w:r>
      <w:r w:rsidR="00A1230E" w:rsidRPr="00E756D4">
        <w:t xml:space="preserve"> к</w:t>
      </w:r>
      <w:r w:rsidR="005E134C" w:rsidRPr="00E756D4">
        <w:t>валіфікованих</w:t>
      </w:r>
      <w:r w:rsidR="00E756D4" w:rsidRPr="00E756D4">
        <w:t xml:space="preserve"> </w:t>
      </w:r>
      <w:r w:rsidR="005E134C" w:rsidRPr="00E756D4">
        <w:t>кадрів</w:t>
      </w:r>
      <w:r w:rsidR="005E134C" w:rsidRPr="00E756D4">
        <w:rPr>
          <w:strike/>
        </w:rPr>
        <w:t>.</w:t>
      </w:r>
      <w:r w:rsidR="00E756D4" w:rsidRPr="00E756D4">
        <w:t xml:space="preserve"> </w:t>
      </w:r>
      <w:r w:rsidR="00A90A3C" w:rsidRPr="00E756D4">
        <w:t xml:space="preserve">Внаслідок збільшення міграції місцевого працездатного населення і зростання кількості внутрішньо переміщених осіб з регіонів, де більш розповсюджені відмінні сфери зайнятості. </w:t>
      </w:r>
    </w:p>
    <w:p w:rsidR="006C6286" w:rsidRPr="00E756D4" w:rsidRDefault="006C6286" w:rsidP="004837F5">
      <w:pPr>
        <w:pStyle w:val="a3"/>
        <w:spacing w:line="298" w:lineRule="exact"/>
        <w:ind w:left="0" w:right="179" w:firstLine="321"/>
        <w:jc w:val="both"/>
      </w:pPr>
      <w:r>
        <w:t>Нажаль під час воєнного стану в Україні роботодавці не подають інформацію до центрів зай</w:t>
      </w:r>
      <w:r w:rsidR="009342F6">
        <w:t xml:space="preserve">нятості про працевлаштованих, </w:t>
      </w:r>
      <w:r>
        <w:t xml:space="preserve">тому </w:t>
      </w:r>
      <w:r w:rsidR="00A90A3C" w:rsidRPr="00E756D4">
        <w:t>детальний аналітичний звіт підготувати не є можливим.</w:t>
      </w:r>
    </w:p>
    <w:p w:rsidR="00FD02BC" w:rsidRPr="00A5337D" w:rsidRDefault="009342F6" w:rsidP="004837F5">
      <w:pPr>
        <w:pStyle w:val="a3"/>
        <w:spacing w:line="298" w:lineRule="exact"/>
        <w:ind w:left="0" w:right="179" w:firstLine="321"/>
        <w:jc w:val="both"/>
      </w:pPr>
      <w:r w:rsidRPr="00E756D4">
        <w:t xml:space="preserve">Є </w:t>
      </w:r>
      <w:r w:rsidR="00A90A3C" w:rsidRPr="00E756D4">
        <w:t xml:space="preserve">також непоодинокі </w:t>
      </w:r>
      <w:r w:rsidR="00092EE4" w:rsidRPr="00E756D4">
        <w:t xml:space="preserve">випадки </w:t>
      </w:r>
      <w:r w:rsidR="005E134C" w:rsidRPr="00E756D4">
        <w:t>коли</w:t>
      </w:r>
      <w:r w:rsidR="00E756D4" w:rsidRPr="00E756D4">
        <w:t xml:space="preserve"> </w:t>
      </w:r>
      <w:r w:rsidR="005E134C" w:rsidRPr="00E756D4">
        <w:t>наймані</w:t>
      </w:r>
      <w:r w:rsidR="00E756D4" w:rsidRPr="00E756D4">
        <w:t xml:space="preserve"> </w:t>
      </w:r>
      <w:r w:rsidR="005E134C" w:rsidRPr="00E756D4">
        <w:t>працівники</w:t>
      </w:r>
      <w:r w:rsidR="00E756D4" w:rsidRPr="00E756D4">
        <w:t xml:space="preserve"> </w:t>
      </w:r>
      <w:r w:rsidR="005E134C" w:rsidRPr="00E756D4">
        <w:t>свідомо</w:t>
      </w:r>
      <w:r w:rsidR="00092EE4" w:rsidRPr="00E756D4">
        <w:t xml:space="preserve"> п</w:t>
      </w:r>
      <w:r w:rsidR="005E134C" w:rsidRPr="00E756D4">
        <w:t>ереходять</w:t>
      </w:r>
      <w:r w:rsidR="00E756D4" w:rsidRPr="00E756D4">
        <w:t xml:space="preserve"> </w:t>
      </w:r>
      <w:r w:rsidR="005E134C" w:rsidRPr="00E756D4">
        <w:t>у</w:t>
      </w:r>
      <w:r w:rsidR="00E756D4" w:rsidRPr="00E756D4">
        <w:t xml:space="preserve"> </w:t>
      </w:r>
      <w:r w:rsidR="005E134C" w:rsidRPr="00E756D4">
        <w:t>тіньовий</w:t>
      </w:r>
      <w:r w:rsidR="00E756D4" w:rsidRPr="00E756D4">
        <w:t xml:space="preserve"> </w:t>
      </w:r>
      <w:r w:rsidR="005E134C" w:rsidRPr="00E756D4">
        <w:t>сектор</w:t>
      </w:r>
      <w:r w:rsidR="00E756D4" w:rsidRPr="00E756D4">
        <w:t xml:space="preserve"> </w:t>
      </w:r>
      <w:r w:rsidR="005E134C" w:rsidRPr="00E756D4">
        <w:t>для</w:t>
      </w:r>
      <w:r w:rsidR="00E756D4" w:rsidRPr="00E756D4">
        <w:t xml:space="preserve"> </w:t>
      </w:r>
      <w:r w:rsidR="005E134C" w:rsidRPr="00E756D4">
        <w:t>отримання</w:t>
      </w:r>
      <w:r w:rsidR="00E756D4" w:rsidRPr="00E756D4">
        <w:t xml:space="preserve"> </w:t>
      </w:r>
      <w:r w:rsidR="005E134C" w:rsidRPr="00E756D4">
        <w:t>субсидії</w:t>
      </w:r>
      <w:r w:rsidR="00E756D4" w:rsidRPr="00E756D4">
        <w:t xml:space="preserve"> </w:t>
      </w:r>
      <w:r w:rsidR="005E134C" w:rsidRPr="00E756D4">
        <w:t>на</w:t>
      </w:r>
      <w:r w:rsidR="00E756D4" w:rsidRPr="00E756D4">
        <w:t xml:space="preserve"> </w:t>
      </w:r>
      <w:r w:rsidR="005E134C" w:rsidRPr="00E756D4">
        <w:t>комунальні</w:t>
      </w:r>
      <w:r w:rsidR="00E756D4" w:rsidRPr="00E756D4">
        <w:t xml:space="preserve"> </w:t>
      </w:r>
      <w:r w:rsidR="005E134C" w:rsidRPr="00E756D4">
        <w:t>послуги,</w:t>
      </w:r>
      <w:r w:rsidR="00E756D4" w:rsidRPr="00E756D4">
        <w:t xml:space="preserve"> </w:t>
      </w:r>
      <w:r w:rsidR="005E134C" w:rsidRPr="00E756D4">
        <w:t>а</w:t>
      </w:r>
      <w:r w:rsidR="00E756D4" w:rsidRPr="00E756D4">
        <w:t xml:space="preserve"> </w:t>
      </w:r>
      <w:r w:rsidR="005E134C" w:rsidRPr="00E756D4">
        <w:t>фізичні</w:t>
      </w:r>
      <w:r w:rsidR="00E756D4" w:rsidRPr="00E756D4">
        <w:t xml:space="preserve"> </w:t>
      </w:r>
      <w:r w:rsidR="005E134C" w:rsidRPr="00E756D4">
        <w:t>особи-підприємці</w:t>
      </w:r>
      <w:r w:rsidR="00E756D4" w:rsidRPr="00E756D4">
        <w:t xml:space="preserve"> </w:t>
      </w:r>
      <w:r w:rsidR="005E134C" w:rsidRPr="00E756D4">
        <w:t>таким</w:t>
      </w:r>
      <w:r w:rsidR="00E756D4" w:rsidRPr="00E756D4">
        <w:t xml:space="preserve"> </w:t>
      </w:r>
      <w:r w:rsidR="005E134C" w:rsidRPr="00E756D4">
        <w:t>чином</w:t>
      </w:r>
      <w:r w:rsidR="00E756D4" w:rsidRPr="00E756D4">
        <w:t xml:space="preserve"> </w:t>
      </w:r>
      <w:r w:rsidR="005E134C" w:rsidRPr="00E756D4">
        <w:t>мінімізують</w:t>
      </w:r>
      <w:r w:rsidR="00E756D4" w:rsidRPr="00E756D4">
        <w:t xml:space="preserve"> </w:t>
      </w:r>
      <w:r w:rsidR="005E134C" w:rsidRPr="00E756D4">
        <w:t>свої</w:t>
      </w:r>
      <w:r w:rsidR="00E756D4" w:rsidRPr="00E756D4">
        <w:t xml:space="preserve"> </w:t>
      </w:r>
      <w:r w:rsidR="005E134C" w:rsidRPr="00E756D4">
        <w:t>обов’язкові</w:t>
      </w:r>
      <w:r w:rsidR="00E756D4" w:rsidRPr="00E756D4">
        <w:t xml:space="preserve"> </w:t>
      </w:r>
      <w:r w:rsidR="005E134C" w:rsidRPr="00E756D4">
        <w:t>податкові</w:t>
      </w:r>
      <w:r w:rsidR="00E756D4" w:rsidRPr="00E756D4">
        <w:t xml:space="preserve"> </w:t>
      </w:r>
      <w:r w:rsidR="005E134C" w:rsidRPr="00E756D4">
        <w:t>платежі.</w:t>
      </w:r>
    </w:p>
    <w:p w:rsidR="00FD02BC" w:rsidRDefault="00FD02BC" w:rsidP="00092EE4">
      <w:pPr>
        <w:pStyle w:val="a3"/>
        <w:spacing w:before="10"/>
        <w:ind w:left="0"/>
        <w:jc w:val="both"/>
        <w:rPr>
          <w:sz w:val="23"/>
        </w:rPr>
      </w:pPr>
    </w:p>
    <w:p w:rsidR="00FD02BC" w:rsidRDefault="00A5337D" w:rsidP="00092EE4">
      <w:pPr>
        <w:pStyle w:val="a3"/>
        <w:spacing w:before="1"/>
        <w:ind w:left="3561" w:right="518" w:hanging="2972"/>
        <w:jc w:val="center"/>
      </w:pPr>
      <w:r>
        <w:rPr>
          <w:u w:val="single"/>
        </w:rPr>
        <w:t>Н</w:t>
      </w:r>
      <w:r w:rsidR="005E134C">
        <w:rPr>
          <w:u w:val="single"/>
        </w:rPr>
        <w:t xml:space="preserve">адходження до бюджетів </w:t>
      </w:r>
      <w:r>
        <w:rPr>
          <w:u w:val="single"/>
        </w:rPr>
        <w:t xml:space="preserve">різних рівнів </w:t>
      </w:r>
      <w:r w:rsidR="005E134C">
        <w:rPr>
          <w:u w:val="single"/>
        </w:rPr>
        <w:t xml:space="preserve">від діяльності </w:t>
      </w:r>
      <w:r>
        <w:rPr>
          <w:u w:val="single"/>
        </w:rPr>
        <w:t>ММСП</w:t>
      </w:r>
    </w:p>
    <w:p w:rsidR="008C5A9F" w:rsidRDefault="00E756D4" w:rsidP="008C5A9F">
      <w:pPr>
        <w:pStyle w:val="a3"/>
        <w:ind w:left="0" w:right="256"/>
        <w:jc w:val="both"/>
        <w:rPr>
          <w:color w:val="000000"/>
          <w:szCs w:val="28"/>
          <w:shd w:val="clear" w:color="auto" w:fill="FFFFFF"/>
        </w:rPr>
      </w:pPr>
      <w:r>
        <w:t xml:space="preserve">      </w:t>
      </w:r>
      <w:r w:rsidR="005E134C">
        <w:t>Одним</w:t>
      </w:r>
      <w:r>
        <w:t xml:space="preserve"> </w:t>
      </w:r>
      <w:r w:rsidR="005E134C">
        <w:t>із</w:t>
      </w:r>
      <w:r>
        <w:t xml:space="preserve"> </w:t>
      </w:r>
      <w:r w:rsidR="005E134C">
        <w:t>показників</w:t>
      </w:r>
      <w:r>
        <w:t xml:space="preserve"> </w:t>
      </w:r>
      <w:r w:rsidR="005E134C">
        <w:t>ефективної</w:t>
      </w:r>
      <w:r>
        <w:t xml:space="preserve"> </w:t>
      </w:r>
      <w:r w:rsidR="005E134C">
        <w:t>фінансово-господарської</w:t>
      </w:r>
      <w:r>
        <w:t xml:space="preserve"> </w:t>
      </w:r>
      <w:r w:rsidR="005E134C">
        <w:t>діяльності</w:t>
      </w:r>
      <w:r>
        <w:t xml:space="preserve"> </w:t>
      </w:r>
      <w:r w:rsidR="00A5337D">
        <w:t>підприємств є надходження до бюдж</w:t>
      </w:r>
      <w:r w:rsidR="007C1C4F">
        <w:t>ет</w:t>
      </w:r>
      <w:r w:rsidR="004A1B8B">
        <w:t>ів різних рівнів</w:t>
      </w:r>
      <w:r w:rsidR="008C5A9F">
        <w:t>, так за</w:t>
      </w:r>
      <w:r w:rsidR="008C5A9F" w:rsidRPr="00E363EC">
        <w:rPr>
          <w:color w:val="000000"/>
          <w:szCs w:val="28"/>
          <w:shd w:val="clear" w:color="auto" w:fill="FFFFFF"/>
        </w:rPr>
        <w:t xml:space="preserve"> 9 місяців 2024 року виконання доходної частини бюджету територіальної громади  (далі – ТГ) забезпечено в сумі 734 093 564,14 грн, що становить 83,2 відсотка до уточнених показників на звітний період</w:t>
      </w:r>
      <w:r w:rsidR="008C5A9F">
        <w:rPr>
          <w:color w:val="000000"/>
          <w:szCs w:val="28"/>
          <w:shd w:val="clear" w:color="auto" w:fill="FFFFFF"/>
        </w:rPr>
        <w:t>.</w:t>
      </w:r>
    </w:p>
    <w:p w:rsidR="008C5A9F" w:rsidRDefault="008C5A9F" w:rsidP="008C5A9F">
      <w:pPr>
        <w:pStyle w:val="a3"/>
        <w:ind w:left="0" w:right="256"/>
        <w:jc w:val="both"/>
        <w:rPr>
          <w:color w:val="000000"/>
          <w:szCs w:val="28"/>
          <w:shd w:val="clear" w:color="auto" w:fill="FFFFFF"/>
        </w:rPr>
      </w:pPr>
      <w:r w:rsidRPr="00E363EC">
        <w:rPr>
          <w:color w:val="000000"/>
          <w:szCs w:val="28"/>
          <w:shd w:val="clear" w:color="auto" w:fill="FFFFFF"/>
        </w:rPr>
        <w:t>Основним джерелом наповнення бюджету ТГ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59,9 відсотків.</w:t>
      </w:r>
    </w:p>
    <w:p w:rsidR="00B96C84" w:rsidRPr="00E363EC" w:rsidRDefault="00B96C84" w:rsidP="004837F5">
      <w:pPr>
        <w:ind w:right="179"/>
        <w:jc w:val="both"/>
        <w:rPr>
          <w:color w:val="000000"/>
          <w:szCs w:val="28"/>
          <w:shd w:val="clear" w:color="auto" w:fill="FFFFFF"/>
        </w:rPr>
      </w:pPr>
      <w:r w:rsidRPr="00B96C84">
        <w:rPr>
          <w:color w:val="000000"/>
          <w:sz w:val="26"/>
          <w:szCs w:val="26"/>
          <w:shd w:val="clear" w:color="auto" w:fill="FFFFFF"/>
        </w:rPr>
        <w:t xml:space="preserve">У загальному обсязі надходжень місцеві податки та збори складають 30,2 відсотків, </w:t>
      </w:r>
      <w:r w:rsidRPr="00B96C84">
        <w:rPr>
          <w:color w:val="000000"/>
          <w:sz w:val="26"/>
          <w:szCs w:val="26"/>
          <w:shd w:val="clear" w:color="auto" w:fill="FFFFFF"/>
        </w:rPr>
        <w:lastRenderedPageBreak/>
        <w:t>яких надійшло 157 809 823,67 грн при плані 146 501 511,00 грн, що становить 107,7 відсотка</w:t>
      </w:r>
      <w:r w:rsidRPr="00E363EC">
        <w:rPr>
          <w:color w:val="000000"/>
          <w:szCs w:val="28"/>
          <w:shd w:val="clear" w:color="auto" w:fill="FFFFFF"/>
        </w:rPr>
        <w:t>.</w:t>
      </w:r>
    </w:p>
    <w:p w:rsidR="00FD02BC" w:rsidRDefault="005E134C" w:rsidP="004837F5">
      <w:pPr>
        <w:pStyle w:val="a3"/>
        <w:tabs>
          <w:tab w:val="left" w:pos="3123"/>
          <w:tab w:val="left" w:pos="7039"/>
        </w:tabs>
        <w:spacing w:before="89"/>
        <w:ind w:left="0" w:right="179"/>
        <w:jc w:val="both"/>
      </w:pPr>
      <w:r>
        <w:t>Провести</w:t>
      </w:r>
      <w:r w:rsidR="00E756D4">
        <w:t xml:space="preserve"> </w:t>
      </w:r>
      <w:r>
        <w:t>аналіз</w:t>
      </w:r>
      <w:r w:rsidR="00E756D4">
        <w:t xml:space="preserve"> </w:t>
      </w:r>
      <w:r>
        <w:t>обсягу</w:t>
      </w:r>
      <w:r w:rsidR="00E756D4">
        <w:t xml:space="preserve"> </w:t>
      </w:r>
      <w:r>
        <w:t>реалізованої</w:t>
      </w:r>
      <w:r w:rsidR="00E756D4">
        <w:t xml:space="preserve"> </w:t>
      </w:r>
      <w:r>
        <w:t>продукції</w:t>
      </w:r>
      <w:r w:rsidR="00E756D4">
        <w:t xml:space="preserve"> </w:t>
      </w:r>
      <w:r>
        <w:t>у</w:t>
      </w:r>
      <w:r w:rsidR="00E756D4">
        <w:t xml:space="preserve"> </w:t>
      </w:r>
      <w:r>
        <w:t>розрізі</w:t>
      </w:r>
      <w:r w:rsidR="00E756D4">
        <w:t xml:space="preserve"> </w:t>
      </w:r>
      <w:r>
        <w:t>видів</w:t>
      </w:r>
      <w:r w:rsidR="00E756D4">
        <w:t xml:space="preserve"> </w:t>
      </w:r>
      <w:r>
        <w:t>економічної</w:t>
      </w:r>
      <w:r w:rsidR="00092EE4">
        <w:t xml:space="preserve"> д</w:t>
      </w:r>
      <w:r>
        <w:t>іяльності</w:t>
      </w:r>
      <w:r w:rsidR="00E756D4">
        <w:t xml:space="preserve"> </w:t>
      </w:r>
      <w:r>
        <w:t>неможливо</w:t>
      </w:r>
      <w:r w:rsidR="00E756D4">
        <w:t xml:space="preserve"> </w:t>
      </w:r>
      <w:r>
        <w:t>через</w:t>
      </w:r>
      <w:r w:rsidR="00E756D4">
        <w:t xml:space="preserve"> </w:t>
      </w:r>
      <w:r>
        <w:t>відсутність</w:t>
      </w:r>
      <w:r w:rsidR="00E756D4">
        <w:t xml:space="preserve"> </w:t>
      </w:r>
      <w:r>
        <w:t>статистичних</w:t>
      </w:r>
      <w:r w:rsidR="00092EE4">
        <w:t xml:space="preserve"> даних. О</w:t>
      </w:r>
      <w:r>
        <w:t>днак,</w:t>
      </w:r>
      <w:r w:rsidR="00E756D4">
        <w:t xml:space="preserve"> </w:t>
      </w:r>
      <w:r>
        <w:t>найбільш</w:t>
      </w:r>
      <w:r w:rsidR="00E756D4">
        <w:t xml:space="preserve"> </w:t>
      </w:r>
      <w:r>
        <w:t>привабливою</w:t>
      </w:r>
      <w:r w:rsidR="00E756D4">
        <w:t xml:space="preserve"> </w:t>
      </w:r>
      <w:r>
        <w:t>для</w:t>
      </w:r>
      <w:r w:rsidR="00E756D4">
        <w:t xml:space="preserve"> </w:t>
      </w:r>
      <w:r>
        <w:t>бізнесу,</w:t>
      </w:r>
      <w:r w:rsidR="00E756D4">
        <w:t xml:space="preserve"> </w:t>
      </w:r>
      <w:r>
        <w:t>як</w:t>
      </w:r>
      <w:r w:rsidR="00E756D4">
        <w:t xml:space="preserve"> </w:t>
      </w:r>
      <w:r>
        <w:t>і</w:t>
      </w:r>
      <w:r w:rsidR="00E756D4">
        <w:t xml:space="preserve"> </w:t>
      </w:r>
      <w:r>
        <w:t>в</w:t>
      </w:r>
      <w:r w:rsidR="00E756D4">
        <w:t xml:space="preserve"> </w:t>
      </w:r>
      <w:r>
        <w:t>минулі</w:t>
      </w:r>
      <w:r w:rsidR="00E756D4">
        <w:t xml:space="preserve"> </w:t>
      </w:r>
      <w:r>
        <w:t>роки,</w:t>
      </w:r>
      <w:r w:rsidR="00E756D4">
        <w:t xml:space="preserve"> </w:t>
      </w:r>
      <w:r>
        <w:t>залишається</w:t>
      </w:r>
      <w:r w:rsidR="00E756D4">
        <w:t xml:space="preserve"> </w:t>
      </w:r>
      <w:r>
        <w:t>сфера</w:t>
      </w:r>
      <w:r w:rsidR="00E756D4">
        <w:t xml:space="preserve"> </w:t>
      </w:r>
      <w:r>
        <w:t>торгівлі</w:t>
      </w:r>
      <w:r w:rsidR="00E756D4">
        <w:t xml:space="preserve"> </w:t>
      </w:r>
      <w:r>
        <w:t>та</w:t>
      </w:r>
      <w:r w:rsidR="00092EE4">
        <w:t xml:space="preserve"> послуг, адже у виробничій сфері потрібен </w:t>
      </w:r>
      <w:r>
        <w:rPr>
          <w:spacing w:val="-2"/>
        </w:rPr>
        <w:t>значний</w:t>
      </w:r>
      <w:r w:rsidR="00E756D4">
        <w:rPr>
          <w:spacing w:val="-2"/>
        </w:rPr>
        <w:t xml:space="preserve"> </w:t>
      </w:r>
      <w:r w:rsidR="004A1B8B">
        <w:t xml:space="preserve">фінансовий ресурс та </w:t>
      </w:r>
      <w:r>
        <w:t>кваліфіковані</w:t>
      </w:r>
      <w:r w:rsidR="00E756D4">
        <w:t xml:space="preserve"> </w:t>
      </w:r>
      <w:r w:rsidR="00A90A3C">
        <w:t>кадри</w:t>
      </w:r>
      <w:r w:rsidR="004A1B8B">
        <w:t>.</w:t>
      </w:r>
    </w:p>
    <w:p w:rsidR="00B96C84" w:rsidRDefault="00B96C84" w:rsidP="00092EE4">
      <w:pPr>
        <w:pStyle w:val="a3"/>
        <w:tabs>
          <w:tab w:val="left" w:pos="3123"/>
          <w:tab w:val="left" w:pos="7039"/>
        </w:tabs>
        <w:spacing w:before="89"/>
        <w:ind w:left="0"/>
        <w:rPr>
          <w:sz w:val="24"/>
        </w:rPr>
      </w:pPr>
    </w:p>
    <w:p w:rsidR="00FD02BC" w:rsidRPr="00A90A3C" w:rsidRDefault="005E134C" w:rsidP="00A956BD">
      <w:pPr>
        <w:pStyle w:val="21"/>
        <w:tabs>
          <w:tab w:val="left" w:pos="765"/>
        </w:tabs>
        <w:spacing w:before="89" w:line="296" w:lineRule="exact"/>
        <w:rPr>
          <w:b w:val="0"/>
          <w:i w:val="0"/>
          <w:strike/>
        </w:rPr>
      </w:pPr>
      <w:r w:rsidRPr="00A956BD">
        <w:rPr>
          <w:b w:val="0"/>
          <w:i w:val="0"/>
        </w:rPr>
        <w:t>Реалізація</w:t>
      </w:r>
      <w:r w:rsidR="00E756D4">
        <w:rPr>
          <w:b w:val="0"/>
          <w:i w:val="0"/>
        </w:rPr>
        <w:t xml:space="preserve"> </w:t>
      </w:r>
      <w:r w:rsidRPr="00A956BD">
        <w:rPr>
          <w:b w:val="0"/>
          <w:i w:val="0"/>
        </w:rPr>
        <w:t>заходів</w:t>
      </w:r>
      <w:r w:rsidR="00E756D4">
        <w:rPr>
          <w:b w:val="0"/>
          <w:i w:val="0"/>
        </w:rPr>
        <w:t xml:space="preserve"> </w:t>
      </w:r>
      <w:r w:rsidRPr="00A956BD">
        <w:rPr>
          <w:b w:val="0"/>
          <w:i w:val="0"/>
        </w:rPr>
        <w:t>підтримки</w:t>
      </w:r>
      <w:r w:rsidR="00E756D4">
        <w:rPr>
          <w:b w:val="0"/>
          <w:i w:val="0"/>
        </w:rPr>
        <w:t xml:space="preserve"> </w:t>
      </w:r>
      <w:r w:rsidR="00A956BD" w:rsidRPr="00B164E5">
        <w:rPr>
          <w:b w:val="0"/>
          <w:i w:val="0"/>
        </w:rPr>
        <w:t>ММСП</w:t>
      </w:r>
      <w:r w:rsidR="00B164E5">
        <w:rPr>
          <w:b w:val="0"/>
          <w:i w:val="0"/>
        </w:rPr>
        <w:t xml:space="preserve">, інформаційне забезпечення </w:t>
      </w:r>
    </w:p>
    <w:p w:rsidR="00FD02BC" w:rsidRDefault="00CB5746" w:rsidP="00592783">
      <w:pPr>
        <w:pStyle w:val="a3"/>
        <w:tabs>
          <w:tab w:val="left" w:pos="1138"/>
          <w:tab w:val="left" w:pos="2100"/>
          <w:tab w:val="left" w:pos="3477"/>
          <w:tab w:val="left" w:pos="5141"/>
          <w:tab w:val="left" w:pos="5934"/>
          <w:tab w:val="left" w:pos="6563"/>
          <w:tab w:val="left" w:pos="7800"/>
          <w:tab w:val="left" w:pos="9639"/>
        </w:tabs>
        <w:spacing w:line="296" w:lineRule="exact"/>
        <w:ind w:left="0" w:right="179"/>
        <w:jc w:val="both"/>
      </w:pPr>
      <w:r>
        <w:t xml:space="preserve">      З метою створення сприятливих умов для розвитку </w:t>
      </w:r>
      <w:r w:rsidR="005E134C">
        <w:t>підприємницької</w:t>
      </w:r>
      <w:r w:rsidR="00E756D4">
        <w:t xml:space="preserve"> </w:t>
      </w:r>
      <w:r w:rsidR="005E134C">
        <w:t>д</w:t>
      </w:r>
      <w:r>
        <w:t xml:space="preserve">іяльності, </w:t>
      </w:r>
      <w:r w:rsidR="005E134C">
        <w:t>підвищення</w:t>
      </w:r>
      <w:r>
        <w:t xml:space="preserve"> рівня конкурентоспроможності М</w:t>
      </w:r>
      <w:r w:rsidR="00A956BD">
        <w:t>МСП</w:t>
      </w:r>
      <w:r w:rsidR="005E134C">
        <w:t>,</w:t>
      </w:r>
      <w:r w:rsidR="00E756D4">
        <w:t xml:space="preserve"> </w:t>
      </w:r>
      <w:r w:rsidR="005E134C">
        <w:t>збільшення</w:t>
      </w:r>
      <w:r w:rsidR="00E756D4">
        <w:t xml:space="preserve"> </w:t>
      </w:r>
      <w:r w:rsidR="005E134C">
        <w:t>його</w:t>
      </w:r>
      <w:r w:rsidR="00E756D4">
        <w:t xml:space="preserve"> </w:t>
      </w:r>
      <w:r w:rsidR="005E134C">
        <w:t>внеску</w:t>
      </w:r>
      <w:r w:rsidR="00E756D4">
        <w:t xml:space="preserve"> </w:t>
      </w:r>
      <w:r w:rsidR="005E134C">
        <w:t>у</w:t>
      </w:r>
      <w:r w:rsidR="00E756D4">
        <w:t xml:space="preserve"> </w:t>
      </w:r>
      <w:r w:rsidR="005E134C">
        <w:t>вирішення</w:t>
      </w:r>
      <w:r w:rsidR="00E756D4">
        <w:t xml:space="preserve"> </w:t>
      </w:r>
      <w:r w:rsidR="005E134C">
        <w:t>завдань</w:t>
      </w:r>
      <w:r w:rsidR="00E756D4">
        <w:t xml:space="preserve"> </w:t>
      </w:r>
      <w:r w:rsidR="005E134C">
        <w:t>економічного</w:t>
      </w:r>
      <w:r w:rsidR="00E756D4">
        <w:t xml:space="preserve"> </w:t>
      </w:r>
      <w:r w:rsidR="005E134C">
        <w:t>та</w:t>
      </w:r>
      <w:r w:rsidR="00E756D4">
        <w:t xml:space="preserve"> </w:t>
      </w:r>
      <w:r w:rsidR="005E134C">
        <w:t>соціального</w:t>
      </w:r>
      <w:r w:rsidR="00E756D4">
        <w:t xml:space="preserve"> </w:t>
      </w:r>
      <w:r w:rsidR="005E134C">
        <w:t xml:space="preserve">розвитку в нашій громаді реалізовувалася </w:t>
      </w:r>
      <w:r>
        <w:t>«</w:t>
      </w:r>
      <w:r w:rsidR="00177808">
        <w:t xml:space="preserve">Програма </w:t>
      </w:r>
      <w:r w:rsidR="005E134C">
        <w:t>розвитку</w:t>
      </w:r>
      <w:r w:rsidR="00E756D4">
        <w:t xml:space="preserve"> </w:t>
      </w:r>
      <w:r w:rsidR="005E134C">
        <w:t xml:space="preserve">малого </w:t>
      </w:r>
      <w:r>
        <w:t>та</w:t>
      </w:r>
      <w:r w:rsidR="005E134C">
        <w:t xml:space="preserve"> середнього підприємництва у </w:t>
      </w:r>
      <w:r w:rsidR="00A956BD">
        <w:t>Боярській</w:t>
      </w:r>
      <w:r w:rsidR="005E134C">
        <w:t xml:space="preserve"> міській територіальній</w:t>
      </w:r>
      <w:r w:rsidR="00E756D4">
        <w:t xml:space="preserve"> </w:t>
      </w:r>
      <w:r w:rsidR="005E134C" w:rsidRPr="00CB5746">
        <w:t>громаді</w:t>
      </w:r>
      <w:r w:rsidR="00177808">
        <w:t xml:space="preserve"> на 2023-2024 роки</w:t>
      </w:r>
      <w:r w:rsidRPr="00CB5746">
        <w:t>»</w:t>
      </w:r>
      <w:r w:rsidR="005E134C" w:rsidRPr="00CB5746">
        <w:t>,</w:t>
      </w:r>
      <w:r w:rsidR="00E756D4">
        <w:t xml:space="preserve"> </w:t>
      </w:r>
      <w:r w:rsidR="005E134C" w:rsidRPr="00CB5746">
        <w:t>затверджена</w:t>
      </w:r>
      <w:r w:rsidR="00E756D4">
        <w:t xml:space="preserve"> </w:t>
      </w:r>
      <w:r w:rsidR="005E134C" w:rsidRPr="00CB5746">
        <w:t>рішенням</w:t>
      </w:r>
      <w:r w:rsidRPr="00CB5746">
        <w:t xml:space="preserve"> Боярської </w:t>
      </w:r>
      <w:r w:rsidR="005E134C" w:rsidRPr="00CB5746">
        <w:t>міської</w:t>
      </w:r>
      <w:r w:rsidR="00E756D4">
        <w:t xml:space="preserve"> </w:t>
      </w:r>
      <w:r w:rsidR="005E134C" w:rsidRPr="00CB5746">
        <w:t>ради</w:t>
      </w:r>
      <w:r w:rsidR="00E756D4">
        <w:t xml:space="preserve"> </w:t>
      </w:r>
      <w:r w:rsidR="005E134C" w:rsidRPr="00CB5746">
        <w:t>від</w:t>
      </w:r>
      <w:r w:rsidR="00E756D4">
        <w:t xml:space="preserve"> </w:t>
      </w:r>
      <w:r w:rsidR="005E134C" w:rsidRPr="00CB5746">
        <w:t>2</w:t>
      </w:r>
      <w:r w:rsidRPr="00CB5746">
        <w:t>2</w:t>
      </w:r>
      <w:r w:rsidR="005E134C" w:rsidRPr="00CB5746">
        <w:t>.12.20</w:t>
      </w:r>
      <w:r w:rsidRPr="00CB5746">
        <w:t xml:space="preserve">22 </w:t>
      </w:r>
      <w:r w:rsidR="005E134C" w:rsidRPr="00CB5746">
        <w:t>№</w:t>
      </w:r>
      <w:r w:rsidRPr="00CB5746">
        <w:rPr>
          <w:rFonts w:eastAsia="Arial Unicode MS"/>
        </w:rPr>
        <w:t>30/1879</w:t>
      </w:r>
      <w:r w:rsidR="005E134C" w:rsidRPr="00CB5746">
        <w:t>.</w:t>
      </w:r>
    </w:p>
    <w:p w:rsidR="00FD02BC" w:rsidRDefault="005E134C" w:rsidP="00765150">
      <w:pPr>
        <w:pStyle w:val="a3"/>
        <w:ind w:left="0" w:right="179"/>
        <w:jc w:val="both"/>
      </w:pPr>
      <w:r>
        <w:t>Протягом</w:t>
      </w:r>
      <w:r w:rsidR="00E756D4">
        <w:t xml:space="preserve"> </w:t>
      </w:r>
      <w:r w:rsidR="00A956BD">
        <w:t>2024</w:t>
      </w:r>
      <w:r w:rsidR="00E756D4">
        <w:t xml:space="preserve"> </w:t>
      </w:r>
      <w:r>
        <w:t>рок</w:t>
      </w:r>
      <w:r w:rsidR="00CB5746">
        <w:t>у</w:t>
      </w:r>
      <w:r>
        <w:t xml:space="preserve"> в рамках виконання заходів </w:t>
      </w:r>
      <w:r w:rsidR="000273E5" w:rsidRPr="00E756D4">
        <w:t xml:space="preserve">попередньої </w:t>
      </w:r>
      <w:r w:rsidRPr="00E756D4">
        <w:t>Програми</w:t>
      </w:r>
      <w:r>
        <w:t xml:space="preserve"> була</w:t>
      </w:r>
      <w:r w:rsidR="00CB5746">
        <w:t xml:space="preserve"> п</w:t>
      </w:r>
      <w:r>
        <w:t>роведена</w:t>
      </w:r>
      <w:r w:rsidR="00E756D4">
        <w:t xml:space="preserve"> </w:t>
      </w:r>
      <w:r>
        <w:t>робота</w:t>
      </w:r>
      <w:r w:rsidR="00E756D4">
        <w:t xml:space="preserve"> </w:t>
      </w:r>
      <w:r>
        <w:rPr>
          <w:spacing w:val="-6"/>
        </w:rPr>
        <w:t>з</w:t>
      </w:r>
      <w:r w:rsidR="00E756D4">
        <w:rPr>
          <w:spacing w:val="-6"/>
        </w:rPr>
        <w:t xml:space="preserve"> </w:t>
      </w:r>
      <w:r>
        <w:t>реалізації</w:t>
      </w:r>
      <w:r w:rsidR="00E756D4">
        <w:t xml:space="preserve"> </w:t>
      </w:r>
      <w:r>
        <w:t>державної</w:t>
      </w:r>
      <w:r w:rsidR="00E756D4">
        <w:t xml:space="preserve"> </w:t>
      </w:r>
      <w:r>
        <w:rPr>
          <w:spacing w:val="-1"/>
        </w:rPr>
        <w:t>регуляторної</w:t>
      </w:r>
      <w:r w:rsidR="00E756D4">
        <w:rPr>
          <w:spacing w:val="-1"/>
        </w:rPr>
        <w:t xml:space="preserve"> </w:t>
      </w:r>
      <w:r w:rsidR="00B96C84">
        <w:t>політики та</w:t>
      </w:r>
      <w:r w:rsidR="00E756D4">
        <w:t xml:space="preserve"> </w:t>
      </w:r>
      <w:r>
        <w:t>забезпечення</w:t>
      </w:r>
      <w:r w:rsidR="00E756D4">
        <w:t xml:space="preserve"> </w:t>
      </w:r>
      <w:r>
        <w:t>інформаційно-консультаційної</w:t>
      </w:r>
      <w:r w:rsidR="009342F6">
        <w:t xml:space="preserve"> підтримки </w:t>
      </w:r>
      <w:r w:rsidR="00087F64">
        <w:t xml:space="preserve">на фінансове </w:t>
      </w:r>
      <w:r>
        <w:t>забезпечення</w:t>
      </w:r>
      <w:r w:rsidR="00B96C84">
        <w:t xml:space="preserve"> підприємницької діяльності.</w:t>
      </w:r>
    </w:p>
    <w:p w:rsidR="00B96C84" w:rsidRDefault="009342F6" w:rsidP="004837F5">
      <w:pPr>
        <w:ind w:right="179"/>
        <w:jc w:val="both"/>
        <w:rPr>
          <w:bCs/>
          <w:sz w:val="26"/>
          <w:szCs w:val="26"/>
        </w:rPr>
      </w:pPr>
      <w:r>
        <w:rPr>
          <w:bCs/>
          <w:sz w:val="26"/>
          <w:szCs w:val="26"/>
        </w:rPr>
        <w:t>З 2024 році щ</w:t>
      </w:r>
      <w:r w:rsidR="00B96C84" w:rsidRPr="00B96C84">
        <w:rPr>
          <w:bCs/>
          <w:sz w:val="26"/>
          <w:szCs w:val="26"/>
        </w:rPr>
        <w:t>оп’ятниці</w:t>
      </w:r>
      <w:r w:rsidR="00E756D4">
        <w:rPr>
          <w:bCs/>
          <w:sz w:val="26"/>
          <w:szCs w:val="26"/>
        </w:rPr>
        <w:t xml:space="preserve"> </w:t>
      </w:r>
      <w:r>
        <w:rPr>
          <w:bCs/>
          <w:sz w:val="26"/>
          <w:szCs w:val="26"/>
        </w:rPr>
        <w:t>запроваджено проведення зустрічей</w:t>
      </w:r>
      <w:r w:rsidR="00B96C84" w:rsidRPr="00B96C84">
        <w:rPr>
          <w:bCs/>
          <w:sz w:val="26"/>
          <w:szCs w:val="26"/>
        </w:rPr>
        <w:t xml:space="preserve"> міського голови з представниками бізнесу громади. Протягом вка</w:t>
      </w:r>
      <w:r w:rsidR="00592783">
        <w:rPr>
          <w:bCs/>
          <w:sz w:val="26"/>
          <w:szCs w:val="26"/>
        </w:rPr>
        <w:t xml:space="preserve">заного періоду міський голова Олександр </w:t>
      </w:r>
      <w:r w:rsidR="00B96C84" w:rsidRPr="00B96C84">
        <w:rPr>
          <w:bCs/>
          <w:sz w:val="26"/>
          <w:szCs w:val="26"/>
        </w:rPr>
        <w:t>Зарубін зустрівся з 73 суб’єктами господарювання</w:t>
      </w:r>
      <w:r>
        <w:rPr>
          <w:bCs/>
          <w:sz w:val="26"/>
          <w:szCs w:val="26"/>
        </w:rPr>
        <w:t>, на яких знайомився з новими підприємствами, виявляв потреби та допомагав вирішити проблемні питання</w:t>
      </w:r>
      <w:r w:rsidR="00B96C84" w:rsidRPr="00B96C84">
        <w:rPr>
          <w:bCs/>
          <w:sz w:val="26"/>
          <w:szCs w:val="26"/>
        </w:rPr>
        <w:t>.</w:t>
      </w:r>
    </w:p>
    <w:p w:rsidR="00B96C84" w:rsidRDefault="00B164E5" w:rsidP="004837F5">
      <w:pPr>
        <w:ind w:right="179"/>
        <w:jc w:val="both"/>
        <w:rPr>
          <w:sz w:val="26"/>
          <w:szCs w:val="26"/>
        </w:rPr>
      </w:pPr>
      <w:r w:rsidRPr="00B164E5">
        <w:rPr>
          <w:sz w:val="26"/>
          <w:szCs w:val="26"/>
        </w:rPr>
        <w:t xml:space="preserve">З метою підвищення кваліфікації представників ММСП, отримання нових навичок та інформації стосовно змін та нововведень законодавства </w:t>
      </w:r>
      <w:r>
        <w:rPr>
          <w:sz w:val="26"/>
          <w:szCs w:val="26"/>
        </w:rPr>
        <w:t xml:space="preserve">відділ за підтримки КП «БІЦ» </w:t>
      </w:r>
      <w:r w:rsidR="009342F6">
        <w:rPr>
          <w:sz w:val="26"/>
          <w:szCs w:val="26"/>
        </w:rPr>
        <w:t>продовжує проведення</w:t>
      </w:r>
      <w:r>
        <w:rPr>
          <w:sz w:val="26"/>
          <w:szCs w:val="26"/>
        </w:rPr>
        <w:t xml:space="preserve"> інформаційно-ознайомлювальні заходи, шляхом висвітлення інформації на офі</w:t>
      </w:r>
      <w:r w:rsidR="00087F64">
        <w:rPr>
          <w:sz w:val="26"/>
          <w:szCs w:val="26"/>
        </w:rPr>
        <w:t>ці</w:t>
      </w:r>
      <w:r>
        <w:rPr>
          <w:sz w:val="26"/>
          <w:szCs w:val="26"/>
        </w:rPr>
        <w:t>йному сайті та в соціальних мережах</w:t>
      </w:r>
      <w:r w:rsidR="009342F6">
        <w:rPr>
          <w:sz w:val="26"/>
          <w:szCs w:val="26"/>
        </w:rPr>
        <w:t>, а саме</w:t>
      </w:r>
      <w:r w:rsidR="00E756D4">
        <w:rPr>
          <w:sz w:val="26"/>
          <w:szCs w:val="26"/>
        </w:rPr>
        <w:t xml:space="preserve"> </w:t>
      </w:r>
      <w:r w:rsidRPr="00B164E5">
        <w:rPr>
          <w:sz w:val="26"/>
          <w:szCs w:val="26"/>
        </w:rPr>
        <w:t xml:space="preserve">розсилка актуальної інформації на електронні адреси </w:t>
      </w:r>
      <w:r w:rsidR="00534930">
        <w:rPr>
          <w:sz w:val="26"/>
          <w:szCs w:val="26"/>
        </w:rPr>
        <w:t>суб’єктів</w:t>
      </w:r>
      <w:r>
        <w:rPr>
          <w:sz w:val="26"/>
          <w:szCs w:val="26"/>
        </w:rPr>
        <w:t xml:space="preserve"> господарювання. </w:t>
      </w:r>
    </w:p>
    <w:p w:rsidR="00087F64" w:rsidRDefault="00B164E5" w:rsidP="00B164E5">
      <w:pPr>
        <w:pStyle w:val="a3"/>
        <w:ind w:left="0" w:right="262" w:firstLine="321"/>
        <w:jc w:val="both"/>
      </w:pPr>
      <w:r>
        <w:t>З метою стимулювання виробництва та реалізації продукції місцевих товаровиробників, суб’єктам підприємницької діяльності надаються погодження на проведення виносної (виїзної торгівлі)</w:t>
      </w:r>
      <w:r w:rsidR="0012024D">
        <w:t xml:space="preserve"> та</w:t>
      </w:r>
      <w:r>
        <w:t xml:space="preserve"> участі у місцевих </w:t>
      </w:r>
      <w:r w:rsidR="0012024D">
        <w:t xml:space="preserve">щотижневих </w:t>
      </w:r>
      <w:r>
        <w:t xml:space="preserve">ярмарках. Усього </w:t>
      </w:r>
      <w:r w:rsidR="0012024D">
        <w:t xml:space="preserve">за 2024 рік </w:t>
      </w:r>
      <w:r w:rsidR="00087F64">
        <w:t xml:space="preserve">суб’єктам господарювання для проведення своєї діяльності на території громади </w:t>
      </w:r>
      <w:r w:rsidR="0012024D">
        <w:t>видано</w:t>
      </w:r>
      <w:r w:rsidR="00087F64">
        <w:t xml:space="preserve"> 23 «Погодження на розміщення та облаштування об’єкту торгівлі або надання послуг». </w:t>
      </w:r>
    </w:p>
    <w:p w:rsidR="0012024D" w:rsidRDefault="0012024D" w:rsidP="00B164E5">
      <w:pPr>
        <w:pStyle w:val="a3"/>
        <w:ind w:left="0" w:right="262" w:firstLine="321"/>
        <w:jc w:val="both"/>
      </w:pPr>
      <w:r>
        <w:t xml:space="preserve">Для покращення взаємної співпраці та здійснення мотивації </w:t>
      </w:r>
      <w:r w:rsidR="00887454">
        <w:t>суб’єктів</w:t>
      </w:r>
      <w:r>
        <w:t xml:space="preserve"> господарської діяльності щороку проводяться урочисті заходи до Дня підприємця.</w:t>
      </w:r>
    </w:p>
    <w:p w:rsidR="00B164E5" w:rsidRDefault="00B164E5" w:rsidP="00B164E5">
      <w:pPr>
        <w:jc w:val="both"/>
        <w:rPr>
          <w:sz w:val="26"/>
          <w:u w:val="single"/>
        </w:rPr>
      </w:pPr>
    </w:p>
    <w:p w:rsidR="00FD02BC" w:rsidRPr="00CB5746" w:rsidRDefault="005E134C" w:rsidP="00CB5746">
      <w:pPr>
        <w:tabs>
          <w:tab w:val="left" w:pos="1199"/>
        </w:tabs>
        <w:spacing w:before="88"/>
        <w:ind w:left="1002"/>
        <w:rPr>
          <w:sz w:val="26"/>
        </w:rPr>
      </w:pPr>
      <w:r w:rsidRPr="00CB5746">
        <w:rPr>
          <w:sz w:val="26"/>
          <w:u w:val="single"/>
        </w:rPr>
        <w:t>Впорядкування</w:t>
      </w:r>
      <w:r w:rsidR="00E756D4">
        <w:rPr>
          <w:sz w:val="26"/>
          <w:u w:val="single"/>
        </w:rPr>
        <w:t xml:space="preserve"> </w:t>
      </w:r>
      <w:r w:rsidRPr="00CB5746">
        <w:rPr>
          <w:sz w:val="26"/>
          <w:u w:val="single"/>
        </w:rPr>
        <w:t>нормативного</w:t>
      </w:r>
      <w:r w:rsidR="00E756D4">
        <w:rPr>
          <w:sz w:val="26"/>
          <w:u w:val="single"/>
        </w:rPr>
        <w:t xml:space="preserve"> </w:t>
      </w:r>
      <w:r w:rsidRPr="00CB5746">
        <w:rPr>
          <w:sz w:val="26"/>
          <w:u w:val="single"/>
        </w:rPr>
        <w:t>регулювання</w:t>
      </w:r>
      <w:r w:rsidR="00E756D4">
        <w:rPr>
          <w:sz w:val="26"/>
          <w:u w:val="single"/>
        </w:rPr>
        <w:t xml:space="preserve"> </w:t>
      </w:r>
      <w:r w:rsidRPr="00CB5746">
        <w:rPr>
          <w:sz w:val="26"/>
          <w:u w:val="single"/>
        </w:rPr>
        <w:t>підприємницької</w:t>
      </w:r>
      <w:r w:rsidR="00E756D4">
        <w:rPr>
          <w:sz w:val="26"/>
          <w:u w:val="single"/>
        </w:rPr>
        <w:t xml:space="preserve"> </w:t>
      </w:r>
      <w:r w:rsidRPr="00CB5746">
        <w:rPr>
          <w:sz w:val="26"/>
          <w:u w:val="single"/>
        </w:rPr>
        <w:t>діяльності.</w:t>
      </w:r>
    </w:p>
    <w:p w:rsidR="00FD02BC" w:rsidRDefault="00A956BD" w:rsidP="00B96C84">
      <w:pPr>
        <w:pStyle w:val="a3"/>
        <w:spacing w:before="8" w:line="237" w:lineRule="auto"/>
        <w:ind w:left="0" w:right="264" w:firstLine="321"/>
        <w:jc w:val="both"/>
      </w:pPr>
      <w:r>
        <w:t>Боярською</w:t>
      </w:r>
      <w:r w:rsidR="00E756D4">
        <w:t xml:space="preserve"> </w:t>
      </w:r>
      <w:r w:rsidR="005E134C">
        <w:t>міською</w:t>
      </w:r>
      <w:r w:rsidR="00E756D4">
        <w:t xml:space="preserve"> </w:t>
      </w:r>
      <w:r w:rsidR="005E134C">
        <w:t>радою</w:t>
      </w:r>
      <w:r w:rsidR="00E756D4">
        <w:t xml:space="preserve"> </w:t>
      </w:r>
      <w:r w:rsidR="005E134C">
        <w:t>та</w:t>
      </w:r>
      <w:r w:rsidR="00E756D4">
        <w:t xml:space="preserve"> </w:t>
      </w:r>
      <w:r w:rsidR="005E134C">
        <w:t>виконавчими</w:t>
      </w:r>
      <w:r w:rsidR="00E756D4">
        <w:t xml:space="preserve"> </w:t>
      </w:r>
      <w:r w:rsidR="005E134C">
        <w:t>органами</w:t>
      </w:r>
      <w:r w:rsidR="00E756D4">
        <w:t xml:space="preserve"> </w:t>
      </w:r>
      <w:r w:rsidR="005E134C">
        <w:t>ради</w:t>
      </w:r>
      <w:r w:rsidR="00E756D4">
        <w:t xml:space="preserve"> </w:t>
      </w:r>
      <w:r w:rsidR="005E134C">
        <w:t>проведено роботу зі створення в громаді</w:t>
      </w:r>
      <w:r w:rsidR="00E756D4">
        <w:t xml:space="preserve"> </w:t>
      </w:r>
      <w:r w:rsidR="005E134C">
        <w:t xml:space="preserve">передбачуваного, прозорого та </w:t>
      </w:r>
      <w:r w:rsidR="00B64560">
        <w:t xml:space="preserve">економічно обґрунтованого </w:t>
      </w:r>
      <w:r w:rsidR="005E134C">
        <w:t>нормативно</w:t>
      </w:r>
      <w:r w:rsidR="00087F64">
        <w:t xml:space="preserve"> – </w:t>
      </w:r>
      <w:r w:rsidR="005E134C">
        <w:t>правового</w:t>
      </w:r>
      <w:r w:rsidR="00E756D4">
        <w:t xml:space="preserve"> </w:t>
      </w:r>
      <w:r w:rsidR="005E134C">
        <w:t>поля</w:t>
      </w:r>
      <w:r w:rsidR="00E756D4">
        <w:t xml:space="preserve"> </w:t>
      </w:r>
      <w:r w:rsidR="005E134C">
        <w:t>у</w:t>
      </w:r>
      <w:r w:rsidR="00E756D4">
        <w:t xml:space="preserve"> </w:t>
      </w:r>
      <w:r w:rsidR="005E134C">
        <w:t>сфері</w:t>
      </w:r>
      <w:r w:rsidR="00E756D4">
        <w:t xml:space="preserve"> </w:t>
      </w:r>
      <w:r w:rsidR="005E134C">
        <w:t>підприємницької</w:t>
      </w:r>
      <w:r w:rsidR="00E756D4">
        <w:t xml:space="preserve"> </w:t>
      </w:r>
      <w:r w:rsidR="005E134C">
        <w:t>діяльності.</w:t>
      </w:r>
    </w:p>
    <w:p w:rsidR="00FD02BC" w:rsidRDefault="005E134C" w:rsidP="00B96C84">
      <w:pPr>
        <w:pStyle w:val="a3"/>
        <w:spacing w:before="1"/>
        <w:jc w:val="both"/>
      </w:pPr>
      <w:r>
        <w:t>Робота</w:t>
      </w:r>
      <w:r w:rsidR="00E756D4">
        <w:t xml:space="preserve"> </w:t>
      </w:r>
      <w:r>
        <w:t>по</w:t>
      </w:r>
      <w:r w:rsidR="00E756D4">
        <w:t xml:space="preserve"> </w:t>
      </w:r>
      <w:r>
        <w:t>здійсненню</w:t>
      </w:r>
      <w:r w:rsidR="00E756D4">
        <w:t xml:space="preserve"> </w:t>
      </w:r>
      <w:r>
        <w:t>державної</w:t>
      </w:r>
      <w:r w:rsidR="00E756D4">
        <w:t xml:space="preserve"> </w:t>
      </w:r>
      <w:r>
        <w:t>регуляторної</w:t>
      </w:r>
      <w:r w:rsidR="00E756D4">
        <w:t xml:space="preserve"> </w:t>
      </w:r>
      <w:r>
        <w:t>політики</w:t>
      </w:r>
      <w:r w:rsidR="00E756D4">
        <w:t xml:space="preserve"> </w:t>
      </w:r>
      <w:r>
        <w:t>включає</w:t>
      </w:r>
      <w:r w:rsidR="00E756D4">
        <w:t xml:space="preserve"> </w:t>
      </w:r>
      <w:r>
        <w:t>в</w:t>
      </w:r>
      <w:r w:rsidR="00E756D4">
        <w:t xml:space="preserve"> </w:t>
      </w:r>
      <w:r>
        <w:t>себе:</w:t>
      </w:r>
    </w:p>
    <w:p w:rsidR="00A956BD" w:rsidRDefault="00A956BD" w:rsidP="00B96C84">
      <w:pPr>
        <w:pStyle w:val="a5"/>
        <w:numPr>
          <w:ilvl w:val="0"/>
          <w:numId w:val="12"/>
        </w:numPr>
        <w:tabs>
          <w:tab w:val="left" w:pos="1401"/>
          <w:tab w:val="left" w:pos="1402"/>
        </w:tabs>
        <w:spacing w:before="60"/>
        <w:jc w:val="both"/>
        <w:rPr>
          <w:sz w:val="26"/>
        </w:rPr>
      </w:pPr>
      <w:r w:rsidRPr="00A956BD">
        <w:rPr>
          <w:sz w:val="26"/>
        </w:rPr>
        <w:t>формування плану</w:t>
      </w:r>
      <w:r w:rsidR="00E756D4">
        <w:rPr>
          <w:sz w:val="26"/>
        </w:rPr>
        <w:t xml:space="preserve"> </w:t>
      </w:r>
      <w:r w:rsidRPr="00A956BD">
        <w:rPr>
          <w:sz w:val="26"/>
        </w:rPr>
        <w:t>діяльності</w:t>
      </w:r>
      <w:r w:rsidR="00E756D4">
        <w:rPr>
          <w:sz w:val="26"/>
        </w:rPr>
        <w:t xml:space="preserve"> </w:t>
      </w:r>
      <w:r w:rsidRPr="00A956BD">
        <w:rPr>
          <w:sz w:val="26"/>
        </w:rPr>
        <w:t>з</w:t>
      </w:r>
      <w:r w:rsidR="00B64560">
        <w:rPr>
          <w:sz w:val="26"/>
        </w:rPr>
        <w:t xml:space="preserve"> підготовки </w:t>
      </w:r>
      <w:r w:rsidR="00087F64">
        <w:rPr>
          <w:sz w:val="26"/>
        </w:rPr>
        <w:t xml:space="preserve">проектів </w:t>
      </w:r>
      <w:r w:rsidRPr="00A956BD">
        <w:rPr>
          <w:sz w:val="26"/>
        </w:rPr>
        <w:t>регуляторних</w:t>
      </w:r>
      <w:r w:rsidR="00E756D4">
        <w:rPr>
          <w:sz w:val="26"/>
        </w:rPr>
        <w:t xml:space="preserve"> </w:t>
      </w:r>
      <w:r w:rsidRPr="00A956BD">
        <w:rPr>
          <w:sz w:val="26"/>
        </w:rPr>
        <w:t>актів;</w:t>
      </w:r>
    </w:p>
    <w:p w:rsidR="00A956BD" w:rsidRDefault="00A956BD" w:rsidP="00B96C84">
      <w:pPr>
        <w:pStyle w:val="a5"/>
        <w:numPr>
          <w:ilvl w:val="0"/>
          <w:numId w:val="12"/>
        </w:numPr>
        <w:tabs>
          <w:tab w:val="left" w:pos="1401"/>
          <w:tab w:val="left" w:pos="1402"/>
        </w:tabs>
        <w:spacing w:before="60"/>
        <w:jc w:val="both"/>
        <w:rPr>
          <w:sz w:val="26"/>
        </w:rPr>
      </w:pPr>
      <w:r w:rsidRPr="00A956BD">
        <w:rPr>
          <w:sz w:val="26"/>
        </w:rPr>
        <w:t>розробку</w:t>
      </w:r>
      <w:r w:rsidR="00E756D4">
        <w:rPr>
          <w:sz w:val="26"/>
        </w:rPr>
        <w:t xml:space="preserve"> </w:t>
      </w:r>
      <w:r w:rsidRPr="00A956BD">
        <w:rPr>
          <w:sz w:val="26"/>
        </w:rPr>
        <w:t>і</w:t>
      </w:r>
      <w:r w:rsidR="00E756D4">
        <w:rPr>
          <w:sz w:val="26"/>
        </w:rPr>
        <w:t xml:space="preserve"> </w:t>
      </w:r>
      <w:r w:rsidRPr="00A956BD">
        <w:rPr>
          <w:sz w:val="26"/>
        </w:rPr>
        <w:t>прийняття</w:t>
      </w:r>
      <w:r w:rsidR="00E756D4">
        <w:rPr>
          <w:sz w:val="26"/>
        </w:rPr>
        <w:t xml:space="preserve"> </w:t>
      </w:r>
      <w:r w:rsidRPr="00A956BD">
        <w:rPr>
          <w:sz w:val="26"/>
        </w:rPr>
        <w:t>регуляторни</w:t>
      </w:r>
      <w:r w:rsidR="00E756D4">
        <w:rPr>
          <w:sz w:val="26"/>
        </w:rPr>
        <w:t xml:space="preserve"> </w:t>
      </w:r>
      <w:r w:rsidRPr="00A956BD">
        <w:rPr>
          <w:sz w:val="26"/>
        </w:rPr>
        <w:t>хактів;</w:t>
      </w:r>
    </w:p>
    <w:p w:rsidR="00A956BD" w:rsidRDefault="00A956BD" w:rsidP="00B96C84">
      <w:pPr>
        <w:pStyle w:val="a5"/>
        <w:numPr>
          <w:ilvl w:val="0"/>
          <w:numId w:val="12"/>
        </w:numPr>
        <w:tabs>
          <w:tab w:val="left" w:pos="1401"/>
          <w:tab w:val="left" w:pos="1402"/>
        </w:tabs>
        <w:spacing w:before="60"/>
        <w:jc w:val="both"/>
        <w:rPr>
          <w:sz w:val="26"/>
        </w:rPr>
      </w:pPr>
      <w:r w:rsidRPr="00A956BD">
        <w:rPr>
          <w:sz w:val="26"/>
        </w:rPr>
        <w:t>відстеження</w:t>
      </w:r>
      <w:r w:rsidR="00E756D4">
        <w:rPr>
          <w:sz w:val="26"/>
        </w:rPr>
        <w:t xml:space="preserve"> </w:t>
      </w:r>
      <w:r w:rsidRPr="00A956BD">
        <w:rPr>
          <w:sz w:val="26"/>
        </w:rPr>
        <w:t>результативності</w:t>
      </w:r>
      <w:r w:rsidR="00E756D4">
        <w:rPr>
          <w:sz w:val="26"/>
        </w:rPr>
        <w:t xml:space="preserve"> </w:t>
      </w:r>
      <w:r w:rsidRPr="00A956BD">
        <w:rPr>
          <w:sz w:val="26"/>
        </w:rPr>
        <w:t>регуляторних</w:t>
      </w:r>
      <w:r w:rsidR="00E756D4">
        <w:rPr>
          <w:sz w:val="26"/>
        </w:rPr>
        <w:t xml:space="preserve"> </w:t>
      </w:r>
      <w:r w:rsidRPr="00A956BD">
        <w:rPr>
          <w:sz w:val="26"/>
        </w:rPr>
        <w:t>актів.</w:t>
      </w:r>
    </w:p>
    <w:p w:rsidR="00A956BD" w:rsidRDefault="00A956BD" w:rsidP="00B96C84">
      <w:pPr>
        <w:pStyle w:val="a3"/>
        <w:spacing w:before="1"/>
        <w:ind w:left="0" w:right="263" w:firstLine="388"/>
        <w:jc w:val="both"/>
        <w:rPr>
          <w:b/>
        </w:rPr>
      </w:pPr>
      <w:r>
        <w:t xml:space="preserve">Щороку міською радою затверджувався План діяльності з підготовки </w:t>
      </w:r>
      <w:r w:rsidR="00087F64">
        <w:t xml:space="preserve">проектів </w:t>
      </w:r>
      <w:r>
        <w:t xml:space="preserve">регуляторних актів Боярської міської ради (далі - План). Зокрема, на2024 рік План затверджений рішенням міської ради від </w:t>
      </w:r>
      <w:r w:rsidR="00765150">
        <w:t>23.11.2023 №45/2505</w:t>
      </w:r>
      <w:r>
        <w:rPr>
          <w:b/>
        </w:rPr>
        <w:t>.</w:t>
      </w:r>
    </w:p>
    <w:p w:rsidR="00A956BD" w:rsidRDefault="00A956BD" w:rsidP="00B96C84">
      <w:pPr>
        <w:pStyle w:val="a3"/>
        <w:spacing w:before="1"/>
        <w:ind w:left="0" w:right="263" w:firstLine="321"/>
        <w:jc w:val="both"/>
        <w:rPr>
          <w:color w:val="000000"/>
          <w:sz w:val="28"/>
          <w:szCs w:val="28"/>
          <w:shd w:val="clear" w:color="auto" w:fill="FFFFFF"/>
        </w:rPr>
      </w:pPr>
      <w:r>
        <w:t>Станом</w:t>
      </w:r>
      <w:r w:rsidR="00E756D4">
        <w:t xml:space="preserve"> </w:t>
      </w:r>
      <w:r>
        <w:t>на</w:t>
      </w:r>
      <w:r w:rsidR="00E756D4">
        <w:t xml:space="preserve"> </w:t>
      </w:r>
      <w:r>
        <w:t>01.10.2024</w:t>
      </w:r>
      <w:r w:rsidR="00E756D4">
        <w:t xml:space="preserve"> </w:t>
      </w:r>
      <w:r>
        <w:t>року</w:t>
      </w:r>
      <w:r w:rsidR="00E756D4">
        <w:t xml:space="preserve"> </w:t>
      </w:r>
      <w:r>
        <w:t>у</w:t>
      </w:r>
      <w:r w:rsidR="00E756D4">
        <w:t xml:space="preserve"> </w:t>
      </w:r>
      <w:r>
        <w:t>Боярській</w:t>
      </w:r>
      <w:r w:rsidR="00E756D4">
        <w:t xml:space="preserve"> </w:t>
      </w:r>
      <w:r>
        <w:t>міській</w:t>
      </w:r>
      <w:r w:rsidR="00E756D4">
        <w:t xml:space="preserve"> </w:t>
      </w:r>
      <w:r>
        <w:t>територіальні</w:t>
      </w:r>
      <w:r w:rsidR="00087F64">
        <w:t xml:space="preserve">й </w:t>
      </w:r>
      <w:r>
        <w:t>громаді</w:t>
      </w:r>
      <w:r w:rsidR="00E756D4">
        <w:t xml:space="preserve"> </w:t>
      </w:r>
      <w:r w:rsidR="00C559C5">
        <w:t>було прийнято</w:t>
      </w:r>
      <w:r w:rsidR="00E756D4">
        <w:t xml:space="preserve"> </w:t>
      </w:r>
      <w:r w:rsidR="00C559C5" w:rsidRPr="00E756D4">
        <w:t>2</w:t>
      </w:r>
      <w:r w:rsidR="00E756D4" w:rsidRPr="00E756D4">
        <w:t xml:space="preserve"> </w:t>
      </w:r>
      <w:r w:rsidR="00C559C5" w:rsidRPr="00E756D4">
        <w:t>регуляторні</w:t>
      </w:r>
      <w:r w:rsidR="00E756D4" w:rsidRPr="00E756D4">
        <w:t xml:space="preserve"> </w:t>
      </w:r>
      <w:r w:rsidRPr="00E756D4">
        <w:t>акти</w:t>
      </w:r>
      <w:r w:rsidRPr="00A956BD">
        <w:rPr>
          <w:highlight w:val="yellow"/>
        </w:rPr>
        <w:t>,</w:t>
      </w:r>
      <w:r w:rsidR="00E756D4">
        <w:t xml:space="preserve"> </w:t>
      </w:r>
      <w:r w:rsidR="00C559C5" w:rsidRPr="00B96C84">
        <w:rPr>
          <w:color w:val="000000"/>
          <w:shd w:val="clear" w:color="auto" w:fill="FFFFFF"/>
        </w:rPr>
        <w:t>дія даних регуляторних актів забезпечила надходження місцевих податків до бюджету громади</w:t>
      </w:r>
      <w:r w:rsidR="00C559C5">
        <w:rPr>
          <w:color w:val="000000"/>
          <w:sz w:val="28"/>
          <w:szCs w:val="28"/>
          <w:shd w:val="clear" w:color="auto" w:fill="FFFFFF"/>
        </w:rPr>
        <w:t>:</w:t>
      </w:r>
    </w:p>
    <w:p w:rsidR="00C559C5" w:rsidRDefault="00C559C5" w:rsidP="006C07E7">
      <w:pPr>
        <w:pStyle w:val="a3"/>
        <w:spacing w:before="1"/>
        <w:ind w:left="0" w:right="263" w:firstLine="321"/>
        <w:jc w:val="both"/>
      </w:pPr>
    </w:p>
    <w:tbl>
      <w:tblPr>
        <w:tblW w:w="9380" w:type="dxa"/>
        <w:tblInd w:w="108" w:type="dxa"/>
        <w:shd w:val="clear" w:color="auto" w:fill="FFFFFF"/>
        <w:tblCellMar>
          <w:left w:w="0" w:type="dxa"/>
          <w:right w:w="0" w:type="dxa"/>
        </w:tblCellMar>
        <w:tblLook w:val="04A0" w:firstRow="1" w:lastRow="0" w:firstColumn="1" w:lastColumn="0" w:noHBand="0" w:noVBand="1"/>
      </w:tblPr>
      <w:tblGrid>
        <w:gridCol w:w="1134"/>
        <w:gridCol w:w="2769"/>
        <w:gridCol w:w="1755"/>
        <w:gridCol w:w="1944"/>
        <w:gridCol w:w="1778"/>
      </w:tblGrid>
      <w:tr w:rsidR="00C559C5" w:rsidRPr="00C559C5" w:rsidTr="00887454">
        <w:tc>
          <w:tcPr>
            <w:tcW w:w="11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iCs/>
                <w:color w:val="000000"/>
                <w:sz w:val="24"/>
                <w:szCs w:val="24"/>
                <w:lang w:eastAsia="uk-UA"/>
              </w:rPr>
            </w:pPr>
            <w:r w:rsidRPr="004139EA">
              <w:rPr>
                <w:b/>
                <w:iCs/>
                <w:color w:val="000000"/>
                <w:sz w:val="24"/>
                <w:szCs w:val="24"/>
                <w:lang w:eastAsia="uk-UA"/>
              </w:rPr>
              <w:t>№п/п</w:t>
            </w:r>
          </w:p>
          <w:p w:rsidR="00C559C5" w:rsidRPr="004139EA" w:rsidRDefault="00C559C5" w:rsidP="00C559C5">
            <w:pPr>
              <w:widowControl/>
              <w:autoSpaceDE/>
              <w:autoSpaceDN/>
              <w:rPr>
                <w:rFonts w:ascii="Tahoma" w:hAnsi="Tahoma" w:cs="Tahoma"/>
                <w:b/>
                <w:color w:val="000000"/>
                <w:sz w:val="24"/>
                <w:szCs w:val="24"/>
                <w:lang w:eastAsia="uk-UA"/>
              </w:rPr>
            </w:pPr>
          </w:p>
        </w:tc>
        <w:tc>
          <w:tcPr>
            <w:tcW w:w="27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iCs/>
                <w:color w:val="000000"/>
                <w:sz w:val="24"/>
                <w:szCs w:val="24"/>
                <w:lang w:eastAsia="uk-UA"/>
              </w:rPr>
            </w:pPr>
            <w:r w:rsidRPr="004139EA">
              <w:rPr>
                <w:b/>
                <w:iCs/>
                <w:color w:val="000000"/>
                <w:sz w:val="24"/>
                <w:szCs w:val="24"/>
                <w:lang w:eastAsia="uk-UA"/>
              </w:rPr>
              <w:t>Назва податку</w:t>
            </w:r>
          </w:p>
          <w:p w:rsidR="00C559C5" w:rsidRPr="004139EA" w:rsidRDefault="00C559C5" w:rsidP="00C559C5">
            <w:pPr>
              <w:widowControl/>
              <w:autoSpaceDE/>
              <w:autoSpaceDN/>
              <w:rPr>
                <w:rFonts w:ascii="Tahoma" w:hAnsi="Tahoma" w:cs="Tahoma"/>
                <w:b/>
                <w:color w:val="000000"/>
                <w:sz w:val="24"/>
                <w:szCs w:val="24"/>
                <w:lang w:eastAsia="uk-UA"/>
              </w:rPr>
            </w:pPr>
          </w:p>
        </w:tc>
        <w:tc>
          <w:tcPr>
            <w:tcW w:w="17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iCs/>
                <w:color w:val="000000"/>
                <w:sz w:val="24"/>
                <w:szCs w:val="24"/>
                <w:lang w:eastAsia="uk-UA"/>
              </w:rPr>
            </w:pPr>
            <w:r w:rsidRPr="004139EA">
              <w:rPr>
                <w:b/>
                <w:iCs/>
                <w:color w:val="000000"/>
                <w:sz w:val="24"/>
                <w:szCs w:val="24"/>
                <w:lang w:eastAsia="uk-UA"/>
              </w:rPr>
              <w:t>9 міс.2023, тис. грн.</w:t>
            </w:r>
          </w:p>
          <w:p w:rsidR="00C559C5" w:rsidRPr="004139EA" w:rsidRDefault="00C559C5" w:rsidP="00C559C5">
            <w:pPr>
              <w:widowControl/>
              <w:autoSpaceDE/>
              <w:autoSpaceDN/>
              <w:rPr>
                <w:rFonts w:ascii="Tahoma" w:hAnsi="Tahoma" w:cs="Tahoma"/>
                <w:b/>
                <w:color w:val="000000"/>
                <w:sz w:val="24"/>
                <w:szCs w:val="24"/>
                <w:lang w:eastAsia="uk-UA"/>
              </w:rPr>
            </w:pPr>
          </w:p>
        </w:tc>
        <w:tc>
          <w:tcPr>
            <w:tcW w:w="19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iCs/>
                <w:color w:val="000000"/>
                <w:sz w:val="24"/>
                <w:szCs w:val="24"/>
                <w:lang w:eastAsia="uk-UA"/>
              </w:rPr>
            </w:pPr>
            <w:r w:rsidRPr="004139EA">
              <w:rPr>
                <w:b/>
                <w:iCs/>
                <w:color w:val="000000"/>
                <w:sz w:val="24"/>
                <w:szCs w:val="24"/>
                <w:lang w:eastAsia="uk-UA"/>
              </w:rPr>
              <w:t>9 міс.2024, тис.грн.</w:t>
            </w:r>
          </w:p>
          <w:p w:rsidR="00C559C5" w:rsidRPr="004139EA" w:rsidRDefault="00C559C5" w:rsidP="00C559C5">
            <w:pPr>
              <w:widowControl/>
              <w:autoSpaceDE/>
              <w:autoSpaceDN/>
              <w:rPr>
                <w:rFonts w:ascii="Tahoma" w:hAnsi="Tahoma" w:cs="Tahoma"/>
                <w:b/>
                <w:color w:val="000000"/>
                <w:sz w:val="24"/>
                <w:szCs w:val="24"/>
                <w:lang w:eastAsia="uk-UA"/>
              </w:rPr>
            </w:pPr>
          </w:p>
        </w:tc>
        <w:tc>
          <w:tcPr>
            <w:tcW w:w="17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rPr>
                <w:rFonts w:ascii="Tahoma" w:hAnsi="Tahoma" w:cs="Tahoma"/>
                <w:b/>
                <w:color w:val="000000"/>
                <w:sz w:val="24"/>
                <w:szCs w:val="24"/>
                <w:lang w:eastAsia="uk-UA"/>
              </w:rPr>
            </w:pPr>
            <w:r w:rsidRPr="004139EA">
              <w:rPr>
                <w:b/>
                <w:iCs/>
                <w:color w:val="000000"/>
                <w:sz w:val="24"/>
                <w:szCs w:val="24"/>
                <w:lang w:eastAsia="uk-UA"/>
              </w:rPr>
              <w:t>Відхилення 9 міс. 2024 до 9 міс. 2023, +/-</w:t>
            </w:r>
          </w:p>
        </w:tc>
      </w:tr>
      <w:tr w:rsidR="00C559C5" w:rsidRPr="00C559C5" w:rsidTr="00887454">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1</w:t>
            </w:r>
          </w:p>
          <w:p w:rsidR="00C559C5" w:rsidRPr="004139EA" w:rsidRDefault="00C559C5" w:rsidP="00C559C5">
            <w:pPr>
              <w:widowControl/>
              <w:autoSpaceDE/>
              <w:autoSpaceDN/>
              <w:jc w:val="center"/>
              <w:rPr>
                <w:rFonts w:ascii="Tahoma" w:hAnsi="Tahoma" w:cs="Tahoma"/>
                <w:color w:val="000000"/>
                <w:sz w:val="24"/>
                <w:szCs w:val="24"/>
                <w:lang w:eastAsia="uk-UA"/>
              </w:rPr>
            </w:pPr>
          </w:p>
        </w:tc>
        <w:tc>
          <w:tcPr>
            <w:tcW w:w="2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rPr>
                <w:color w:val="000000"/>
                <w:sz w:val="24"/>
                <w:szCs w:val="24"/>
                <w:lang w:eastAsia="uk-UA"/>
              </w:rPr>
            </w:pPr>
            <w:r w:rsidRPr="004139EA">
              <w:rPr>
                <w:color w:val="000000"/>
                <w:sz w:val="24"/>
                <w:szCs w:val="24"/>
                <w:lang w:eastAsia="uk-UA"/>
              </w:rPr>
              <w:t>Єдиний податок</w:t>
            </w:r>
          </w:p>
          <w:p w:rsidR="00C559C5" w:rsidRPr="004139EA" w:rsidRDefault="00C559C5" w:rsidP="00C559C5">
            <w:pPr>
              <w:widowControl/>
              <w:autoSpaceDE/>
              <w:autoSpaceDN/>
              <w:rPr>
                <w:color w:val="000000"/>
                <w:sz w:val="24"/>
                <w:szCs w:val="24"/>
                <w:lang w:eastAsia="uk-UA"/>
              </w:rPr>
            </w:pPr>
          </w:p>
        </w:tc>
        <w:tc>
          <w:tcPr>
            <w:tcW w:w="17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65 419,00</w:t>
            </w:r>
          </w:p>
          <w:p w:rsidR="00C559C5" w:rsidRPr="004139EA" w:rsidRDefault="00C559C5" w:rsidP="00C559C5">
            <w:pPr>
              <w:widowControl/>
              <w:autoSpaceDE/>
              <w:autoSpaceDN/>
              <w:jc w:val="center"/>
              <w:rPr>
                <w:color w:val="000000"/>
                <w:sz w:val="24"/>
                <w:szCs w:val="24"/>
                <w:lang w:eastAsia="uk-UA"/>
              </w:rPr>
            </w:pPr>
          </w:p>
        </w:tc>
        <w:tc>
          <w:tcPr>
            <w:tcW w:w="1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112 505,4</w:t>
            </w:r>
          </w:p>
          <w:p w:rsidR="00C559C5" w:rsidRPr="004139EA" w:rsidRDefault="00C559C5" w:rsidP="00C559C5">
            <w:pPr>
              <w:widowControl/>
              <w:autoSpaceDE/>
              <w:autoSpaceDN/>
              <w:jc w:val="center"/>
              <w:rPr>
                <w:color w:val="000000"/>
                <w:sz w:val="24"/>
                <w:szCs w:val="24"/>
                <w:lang w:eastAsia="uk-UA"/>
              </w:rPr>
            </w:pP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47 086,40</w:t>
            </w:r>
          </w:p>
          <w:p w:rsidR="00C559C5" w:rsidRPr="004139EA" w:rsidRDefault="00C559C5" w:rsidP="00C559C5">
            <w:pPr>
              <w:widowControl/>
              <w:autoSpaceDE/>
              <w:autoSpaceDN/>
              <w:jc w:val="center"/>
              <w:rPr>
                <w:color w:val="000000"/>
                <w:sz w:val="24"/>
                <w:szCs w:val="24"/>
                <w:lang w:eastAsia="uk-UA"/>
              </w:rPr>
            </w:pPr>
          </w:p>
        </w:tc>
      </w:tr>
      <w:tr w:rsidR="00C559C5" w:rsidRPr="00C559C5" w:rsidTr="00887454">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2</w:t>
            </w:r>
          </w:p>
          <w:p w:rsidR="00C559C5" w:rsidRPr="004139EA" w:rsidRDefault="00C559C5" w:rsidP="00C559C5">
            <w:pPr>
              <w:widowControl/>
              <w:autoSpaceDE/>
              <w:autoSpaceDN/>
              <w:jc w:val="center"/>
              <w:rPr>
                <w:rFonts w:ascii="Tahoma" w:hAnsi="Tahoma" w:cs="Tahoma"/>
                <w:color w:val="000000"/>
                <w:sz w:val="24"/>
                <w:szCs w:val="24"/>
                <w:lang w:eastAsia="uk-UA"/>
              </w:rPr>
            </w:pPr>
          </w:p>
        </w:tc>
        <w:tc>
          <w:tcPr>
            <w:tcW w:w="2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rPr>
                <w:color w:val="000000"/>
                <w:sz w:val="24"/>
                <w:szCs w:val="24"/>
                <w:lang w:eastAsia="uk-UA"/>
              </w:rPr>
            </w:pPr>
            <w:r w:rsidRPr="004139EA">
              <w:rPr>
                <w:color w:val="000000"/>
                <w:sz w:val="24"/>
                <w:szCs w:val="24"/>
                <w:lang w:eastAsia="uk-UA"/>
              </w:rPr>
              <w:t>Податку на нерухоме майно</w:t>
            </w:r>
          </w:p>
          <w:p w:rsidR="00C559C5" w:rsidRPr="004139EA" w:rsidRDefault="00C559C5" w:rsidP="00C559C5">
            <w:pPr>
              <w:widowControl/>
              <w:autoSpaceDE/>
              <w:autoSpaceDN/>
              <w:rPr>
                <w:color w:val="000000"/>
                <w:sz w:val="24"/>
                <w:szCs w:val="24"/>
                <w:lang w:eastAsia="uk-UA"/>
              </w:rPr>
            </w:pPr>
          </w:p>
        </w:tc>
        <w:tc>
          <w:tcPr>
            <w:tcW w:w="17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10 455,10</w:t>
            </w:r>
          </w:p>
          <w:p w:rsidR="00C559C5" w:rsidRPr="004139EA" w:rsidRDefault="00C559C5" w:rsidP="00C559C5">
            <w:pPr>
              <w:widowControl/>
              <w:autoSpaceDE/>
              <w:autoSpaceDN/>
              <w:jc w:val="center"/>
              <w:rPr>
                <w:color w:val="000000"/>
                <w:sz w:val="24"/>
                <w:szCs w:val="24"/>
                <w:lang w:eastAsia="uk-UA"/>
              </w:rPr>
            </w:pPr>
          </w:p>
        </w:tc>
        <w:tc>
          <w:tcPr>
            <w:tcW w:w="1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15 438,6</w:t>
            </w:r>
          </w:p>
          <w:p w:rsidR="00C559C5" w:rsidRPr="004139EA" w:rsidRDefault="00C559C5" w:rsidP="00C559C5">
            <w:pPr>
              <w:widowControl/>
              <w:autoSpaceDE/>
              <w:autoSpaceDN/>
              <w:jc w:val="center"/>
              <w:rPr>
                <w:color w:val="000000"/>
                <w:sz w:val="24"/>
                <w:szCs w:val="24"/>
                <w:lang w:eastAsia="uk-UA"/>
              </w:rPr>
            </w:pP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49 83,50</w:t>
            </w:r>
          </w:p>
          <w:p w:rsidR="00C559C5" w:rsidRPr="004139EA" w:rsidRDefault="00C559C5" w:rsidP="00C559C5">
            <w:pPr>
              <w:widowControl/>
              <w:autoSpaceDE/>
              <w:autoSpaceDN/>
              <w:jc w:val="center"/>
              <w:rPr>
                <w:color w:val="000000"/>
                <w:sz w:val="24"/>
                <w:szCs w:val="24"/>
                <w:lang w:eastAsia="uk-UA"/>
              </w:rPr>
            </w:pPr>
          </w:p>
        </w:tc>
      </w:tr>
      <w:tr w:rsidR="00C559C5" w:rsidRPr="00C559C5" w:rsidTr="00887454">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3</w:t>
            </w:r>
          </w:p>
          <w:p w:rsidR="00C559C5" w:rsidRPr="004139EA" w:rsidRDefault="00C559C5" w:rsidP="00C559C5">
            <w:pPr>
              <w:widowControl/>
              <w:autoSpaceDE/>
              <w:autoSpaceDN/>
              <w:jc w:val="center"/>
              <w:rPr>
                <w:rFonts w:ascii="Tahoma" w:hAnsi="Tahoma" w:cs="Tahoma"/>
                <w:color w:val="000000"/>
                <w:sz w:val="24"/>
                <w:szCs w:val="24"/>
                <w:lang w:eastAsia="uk-UA"/>
              </w:rPr>
            </w:pPr>
          </w:p>
        </w:tc>
        <w:tc>
          <w:tcPr>
            <w:tcW w:w="2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rPr>
                <w:color w:val="000000"/>
                <w:sz w:val="24"/>
                <w:szCs w:val="24"/>
                <w:lang w:eastAsia="uk-UA"/>
              </w:rPr>
            </w:pPr>
            <w:r w:rsidRPr="004139EA">
              <w:rPr>
                <w:color w:val="000000"/>
                <w:sz w:val="24"/>
                <w:szCs w:val="24"/>
                <w:lang w:eastAsia="uk-UA"/>
              </w:rPr>
              <w:t>Земельний податок</w:t>
            </w:r>
          </w:p>
          <w:p w:rsidR="00C559C5" w:rsidRPr="004139EA" w:rsidRDefault="00C559C5" w:rsidP="00C559C5">
            <w:pPr>
              <w:widowControl/>
              <w:autoSpaceDE/>
              <w:autoSpaceDN/>
              <w:rPr>
                <w:color w:val="000000"/>
                <w:sz w:val="24"/>
                <w:szCs w:val="24"/>
                <w:lang w:eastAsia="uk-UA"/>
              </w:rPr>
            </w:pPr>
          </w:p>
        </w:tc>
        <w:tc>
          <w:tcPr>
            <w:tcW w:w="17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36 215,20</w:t>
            </w:r>
          </w:p>
          <w:p w:rsidR="00C559C5" w:rsidRPr="004139EA" w:rsidRDefault="00C559C5" w:rsidP="00C559C5">
            <w:pPr>
              <w:widowControl/>
              <w:autoSpaceDE/>
              <w:autoSpaceDN/>
              <w:jc w:val="center"/>
              <w:rPr>
                <w:color w:val="000000"/>
                <w:sz w:val="24"/>
                <w:szCs w:val="24"/>
                <w:lang w:eastAsia="uk-UA"/>
              </w:rPr>
            </w:pPr>
          </w:p>
        </w:tc>
        <w:tc>
          <w:tcPr>
            <w:tcW w:w="1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29 255,40</w:t>
            </w:r>
          </w:p>
          <w:p w:rsidR="00C559C5" w:rsidRPr="004139EA" w:rsidRDefault="00C559C5" w:rsidP="00C559C5">
            <w:pPr>
              <w:widowControl/>
              <w:autoSpaceDE/>
              <w:autoSpaceDN/>
              <w:jc w:val="center"/>
              <w:rPr>
                <w:color w:val="000000"/>
                <w:sz w:val="24"/>
                <w:szCs w:val="24"/>
                <w:lang w:eastAsia="uk-UA"/>
              </w:rPr>
            </w:pP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color w:val="000000"/>
                <w:sz w:val="24"/>
                <w:szCs w:val="24"/>
                <w:lang w:eastAsia="uk-UA"/>
              </w:rPr>
            </w:pPr>
            <w:r w:rsidRPr="004139EA">
              <w:rPr>
                <w:color w:val="000000"/>
                <w:sz w:val="24"/>
                <w:szCs w:val="24"/>
                <w:lang w:eastAsia="uk-UA"/>
              </w:rPr>
              <w:t>-6959,80</w:t>
            </w:r>
          </w:p>
          <w:p w:rsidR="00C559C5" w:rsidRPr="004139EA" w:rsidRDefault="00C559C5" w:rsidP="00C559C5">
            <w:pPr>
              <w:widowControl/>
              <w:autoSpaceDE/>
              <w:autoSpaceDN/>
              <w:jc w:val="center"/>
              <w:rPr>
                <w:color w:val="000000"/>
                <w:sz w:val="24"/>
                <w:szCs w:val="24"/>
                <w:lang w:eastAsia="uk-UA"/>
              </w:rPr>
            </w:pPr>
          </w:p>
        </w:tc>
      </w:tr>
      <w:tr w:rsidR="00C559C5" w:rsidRPr="00C559C5" w:rsidTr="00F15210">
        <w:trPr>
          <w:trHeight w:val="468"/>
        </w:trPr>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spacing w:before="240" w:after="240"/>
              <w:rPr>
                <w:rFonts w:ascii="Tahoma" w:hAnsi="Tahoma" w:cs="Tahoma"/>
                <w:color w:val="000000"/>
                <w:sz w:val="24"/>
                <w:szCs w:val="24"/>
                <w:lang w:eastAsia="uk-UA"/>
              </w:rPr>
            </w:pPr>
            <w:r w:rsidRPr="004139EA">
              <w:rPr>
                <w:color w:val="000000"/>
                <w:sz w:val="24"/>
                <w:szCs w:val="24"/>
                <w:lang w:eastAsia="uk-UA"/>
              </w:rPr>
              <w:t> </w:t>
            </w:r>
          </w:p>
        </w:tc>
        <w:tc>
          <w:tcPr>
            <w:tcW w:w="2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F15210">
            <w:pPr>
              <w:widowControl/>
              <w:autoSpaceDE/>
              <w:autoSpaceDN/>
              <w:rPr>
                <w:b/>
                <w:color w:val="000000"/>
                <w:sz w:val="24"/>
                <w:szCs w:val="24"/>
                <w:lang w:eastAsia="uk-UA"/>
              </w:rPr>
            </w:pPr>
            <w:r w:rsidRPr="004139EA">
              <w:rPr>
                <w:b/>
                <w:iCs/>
                <w:color w:val="000000"/>
                <w:sz w:val="24"/>
                <w:szCs w:val="24"/>
                <w:lang w:eastAsia="uk-UA"/>
              </w:rPr>
              <w:t>Всього</w:t>
            </w:r>
          </w:p>
        </w:tc>
        <w:tc>
          <w:tcPr>
            <w:tcW w:w="17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F15210">
            <w:pPr>
              <w:widowControl/>
              <w:autoSpaceDE/>
              <w:autoSpaceDN/>
              <w:jc w:val="center"/>
              <w:rPr>
                <w:b/>
                <w:color w:val="000000"/>
                <w:sz w:val="24"/>
                <w:szCs w:val="24"/>
                <w:lang w:eastAsia="uk-UA"/>
              </w:rPr>
            </w:pPr>
            <w:r w:rsidRPr="004139EA">
              <w:rPr>
                <w:b/>
                <w:iCs/>
                <w:color w:val="000000"/>
                <w:sz w:val="24"/>
                <w:szCs w:val="24"/>
                <w:lang w:eastAsia="uk-UA"/>
              </w:rPr>
              <w:t>112089,30</w:t>
            </w:r>
          </w:p>
        </w:tc>
        <w:tc>
          <w:tcPr>
            <w:tcW w:w="19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F15210">
            <w:pPr>
              <w:widowControl/>
              <w:autoSpaceDE/>
              <w:autoSpaceDN/>
              <w:jc w:val="center"/>
              <w:rPr>
                <w:b/>
                <w:color w:val="000000"/>
                <w:sz w:val="24"/>
                <w:szCs w:val="24"/>
                <w:lang w:eastAsia="uk-UA"/>
              </w:rPr>
            </w:pPr>
            <w:r w:rsidRPr="004139EA">
              <w:rPr>
                <w:b/>
                <w:iCs/>
                <w:color w:val="000000"/>
                <w:sz w:val="24"/>
                <w:szCs w:val="24"/>
                <w:lang w:eastAsia="uk-UA"/>
              </w:rPr>
              <w:t>157199,40</w:t>
            </w:r>
          </w:p>
        </w:tc>
        <w:tc>
          <w:tcPr>
            <w:tcW w:w="17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559C5" w:rsidRPr="004139EA" w:rsidRDefault="00C559C5" w:rsidP="00C559C5">
            <w:pPr>
              <w:widowControl/>
              <w:autoSpaceDE/>
              <w:autoSpaceDN/>
              <w:jc w:val="center"/>
              <w:rPr>
                <w:b/>
                <w:color w:val="000000"/>
                <w:sz w:val="24"/>
                <w:szCs w:val="24"/>
                <w:lang w:eastAsia="uk-UA"/>
              </w:rPr>
            </w:pPr>
            <w:r w:rsidRPr="004139EA">
              <w:rPr>
                <w:b/>
                <w:iCs/>
                <w:color w:val="000000"/>
                <w:sz w:val="24"/>
                <w:szCs w:val="24"/>
                <w:lang w:eastAsia="uk-UA"/>
              </w:rPr>
              <w:t>45110,10</w:t>
            </w:r>
          </w:p>
        </w:tc>
      </w:tr>
    </w:tbl>
    <w:p w:rsidR="00C559C5" w:rsidRDefault="00C559C5" w:rsidP="006C07E7">
      <w:pPr>
        <w:pStyle w:val="a3"/>
        <w:spacing w:before="1"/>
        <w:ind w:left="0" w:right="263" w:firstLine="321"/>
        <w:jc w:val="both"/>
      </w:pPr>
    </w:p>
    <w:p w:rsidR="00A956BD" w:rsidRDefault="00A956BD" w:rsidP="006C07E7">
      <w:pPr>
        <w:pStyle w:val="a3"/>
        <w:ind w:left="0" w:right="268"/>
        <w:jc w:val="both"/>
      </w:pPr>
      <w:r>
        <w:t>З метою створення умов для добросовісної конкуренції всі про</w:t>
      </w:r>
      <w:r w:rsidR="00B64560">
        <w:t>є</w:t>
      </w:r>
      <w:r>
        <w:t>кти регуляторних</w:t>
      </w:r>
      <w:r w:rsidR="007A5449">
        <w:t xml:space="preserve"> </w:t>
      </w:r>
      <w:r>
        <w:t>актів</w:t>
      </w:r>
      <w:r w:rsidR="007A5449">
        <w:t xml:space="preserve"> </w:t>
      </w:r>
      <w:r>
        <w:t>надсилались</w:t>
      </w:r>
      <w:r w:rsidR="007A5449">
        <w:t xml:space="preserve"> </w:t>
      </w:r>
      <w:r>
        <w:t>для</w:t>
      </w:r>
      <w:r w:rsidR="00B64560">
        <w:t xml:space="preserve"> погодження </w:t>
      </w:r>
      <w:r>
        <w:t>обласному</w:t>
      </w:r>
      <w:r w:rsidR="007A5449">
        <w:t xml:space="preserve"> </w:t>
      </w:r>
      <w:r>
        <w:t>територіальному</w:t>
      </w:r>
      <w:r w:rsidR="007A5449">
        <w:t xml:space="preserve"> </w:t>
      </w:r>
      <w:r>
        <w:t>відділенню</w:t>
      </w:r>
      <w:r w:rsidR="007A5449">
        <w:t xml:space="preserve"> </w:t>
      </w:r>
      <w:r>
        <w:t>Антимонопольного комітету</w:t>
      </w:r>
      <w:r w:rsidR="007A5449">
        <w:t xml:space="preserve"> </w:t>
      </w:r>
      <w:r>
        <w:t>України та Державній</w:t>
      </w:r>
      <w:r w:rsidR="007A5449">
        <w:t xml:space="preserve"> </w:t>
      </w:r>
      <w:r>
        <w:t>регуляторній</w:t>
      </w:r>
      <w:r w:rsidR="007A5449">
        <w:t xml:space="preserve"> </w:t>
      </w:r>
      <w:r>
        <w:t>службі</w:t>
      </w:r>
      <w:r w:rsidR="007A5449">
        <w:t xml:space="preserve"> </w:t>
      </w:r>
      <w:r>
        <w:t>України.</w:t>
      </w:r>
    </w:p>
    <w:p w:rsidR="00A956BD" w:rsidRDefault="00A956BD" w:rsidP="006C07E7">
      <w:pPr>
        <w:pStyle w:val="a3"/>
        <w:ind w:left="0" w:right="265" w:firstLine="321"/>
        <w:jc w:val="both"/>
      </w:pPr>
      <w:r>
        <w:t xml:space="preserve">Слід зазначити, що </w:t>
      </w:r>
      <w:r w:rsidR="00C559C5">
        <w:t xml:space="preserve">для зменшення фінансове навантаження на бізнес та сприяння його розвитку </w:t>
      </w:r>
      <w:r>
        <w:t xml:space="preserve">ставки єдиного податку </w:t>
      </w:r>
      <w:r w:rsidR="00C559C5">
        <w:t xml:space="preserve">та податку на нерухоме майно, відмінне від земельної ділянки </w:t>
      </w:r>
      <w:r>
        <w:t>не переглядалисьз202</w:t>
      </w:r>
      <w:r w:rsidR="00C559C5">
        <w:t>0</w:t>
      </w:r>
      <w:r>
        <w:t>року.</w:t>
      </w:r>
    </w:p>
    <w:p w:rsidR="00FD02BC" w:rsidRDefault="005E134C" w:rsidP="006C07E7">
      <w:pPr>
        <w:pStyle w:val="a3"/>
        <w:ind w:left="0" w:right="263" w:firstLine="321"/>
        <w:jc w:val="both"/>
      </w:pPr>
      <w:r>
        <w:t xml:space="preserve">Проведено </w:t>
      </w:r>
      <w:r w:rsidR="00647D54">
        <w:t>10</w:t>
      </w:r>
      <w:r>
        <w:t xml:space="preserve">відстежень регуляторних актів, з них </w:t>
      </w:r>
      <w:r w:rsidR="00647D54" w:rsidRPr="00647D54">
        <w:t>2</w:t>
      </w:r>
      <w:r w:rsidRPr="00647D54">
        <w:t xml:space="preserve"> базових, </w:t>
      </w:r>
      <w:r w:rsidR="00647D54" w:rsidRPr="00647D54">
        <w:t>7</w:t>
      </w:r>
      <w:r w:rsidRPr="00647D54">
        <w:t xml:space="preserve"> повторних та 1</w:t>
      </w:r>
      <w:r w:rsidR="00647D54">
        <w:t>періодичневідстеження</w:t>
      </w:r>
      <w:r>
        <w:t>.</w:t>
      </w:r>
    </w:p>
    <w:p w:rsidR="00FD02BC" w:rsidRDefault="005E134C" w:rsidP="008B553A">
      <w:pPr>
        <w:pStyle w:val="a3"/>
        <w:ind w:left="0" w:right="263" w:firstLine="284"/>
        <w:jc w:val="both"/>
      </w:pPr>
      <w:r>
        <w:t xml:space="preserve">ВідповіднодовимогЗаконуУкраїни«Прозасадидержавноїрегуляторноїполітики у сфері господарської діяльності в Україні» (далі - Закон) інформація </w:t>
      </w:r>
      <w:r w:rsidR="007A5449">
        <w:t xml:space="preserve">про здійснення </w:t>
      </w:r>
      <w:r>
        <w:t>регуляторної</w:t>
      </w:r>
      <w:r w:rsidR="007A5449">
        <w:t xml:space="preserve"> </w:t>
      </w:r>
      <w:r>
        <w:t>політики</w:t>
      </w:r>
      <w:r w:rsidR="008B553A">
        <w:t xml:space="preserve"> Боярською </w:t>
      </w:r>
      <w:r>
        <w:t>міською</w:t>
      </w:r>
      <w:r w:rsidR="007A5449">
        <w:t xml:space="preserve"> </w:t>
      </w:r>
      <w:r>
        <w:t>радою</w:t>
      </w:r>
      <w:r w:rsidR="007A5449">
        <w:t xml:space="preserve"> </w:t>
      </w:r>
      <w:r>
        <w:t>та</w:t>
      </w:r>
      <w:r w:rsidR="007A5449">
        <w:t xml:space="preserve"> </w:t>
      </w:r>
      <w:r>
        <w:t>виконавчими</w:t>
      </w:r>
      <w:r w:rsidR="007A5449">
        <w:t xml:space="preserve"> </w:t>
      </w:r>
      <w:r>
        <w:t>органами</w:t>
      </w:r>
      <w:r w:rsidR="007A5449">
        <w:t xml:space="preserve"> </w:t>
      </w:r>
      <w:r>
        <w:t>ради</w:t>
      </w:r>
      <w:r w:rsidR="007A5449">
        <w:t xml:space="preserve"> </w:t>
      </w:r>
      <w:r>
        <w:t>оприлюднюється</w:t>
      </w:r>
      <w:r w:rsidR="007A5449">
        <w:t xml:space="preserve"> </w:t>
      </w:r>
      <w:r>
        <w:t>на</w:t>
      </w:r>
      <w:r w:rsidR="007A5449">
        <w:t xml:space="preserve"> </w:t>
      </w:r>
      <w:r>
        <w:t>сайті</w:t>
      </w:r>
      <w:r w:rsidR="007A5449">
        <w:t xml:space="preserve"> </w:t>
      </w:r>
      <w:r>
        <w:t>міської</w:t>
      </w:r>
      <w:r w:rsidR="007A5449">
        <w:t xml:space="preserve"> </w:t>
      </w:r>
      <w:r>
        <w:t>ради</w:t>
      </w:r>
      <w:r w:rsidR="007A5449">
        <w:t xml:space="preserve"> </w:t>
      </w:r>
      <w:r>
        <w:t>в</w:t>
      </w:r>
      <w:r w:rsidR="007A5449">
        <w:t xml:space="preserve"> </w:t>
      </w:r>
      <w:r>
        <w:t>розділі</w:t>
      </w:r>
      <w:r w:rsidR="007A5449">
        <w:t xml:space="preserve"> </w:t>
      </w:r>
      <w:r>
        <w:t>“Документи” –“Регуляторна</w:t>
      </w:r>
      <w:r w:rsidR="007A5449">
        <w:t xml:space="preserve"> </w:t>
      </w:r>
      <w:r>
        <w:t>політика”.</w:t>
      </w:r>
    </w:p>
    <w:p w:rsidR="00B96C84" w:rsidRDefault="00B96C84" w:rsidP="00B96C84">
      <w:pPr>
        <w:tabs>
          <w:tab w:val="left" w:pos="821"/>
        </w:tabs>
        <w:spacing w:line="298" w:lineRule="exact"/>
        <w:rPr>
          <w:sz w:val="25"/>
          <w:szCs w:val="26"/>
        </w:rPr>
      </w:pPr>
    </w:p>
    <w:p w:rsidR="00D90FA8" w:rsidRDefault="00D90FA8" w:rsidP="00887454">
      <w:pPr>
        <w:pStyle w:val="a5"/>
        <w:tabs>
          <w:tab w:val="left" w:pos="2314"/>
        </w:tabs>
        <w:spacing w:line="298" w:lineRule="exact"/>
        <w:ind w:left="1560" w:firstLine="0"/>
        <w:rPr>
          <w:sz w:val="26"/>
        </w:rPr>
      </w:pPr>
      <w:r w:rsidRPr="00B459FB">
        <w:rPr>
          <w:sz w:val="26"/>
          <w:highlight w:val="yellow"/>
          <w:u w:val="single"/>
        </w:rPr>
        <w:t>Розвиток</w:t>
      </w:r>
      <w:r w:rsidR="007A5449">
        <w:rPr>
          <w:sz w:val="26"/>
          <w:highlight w:val="yellow"/>
          <w:u w:val="single"/>
        </w:rPr>
        <w:t xml:space="preserve"> </w:t>
      </w:r>
      <w:r w:rsidRPr="00B459FB">
        <w:rPr>
          <w:sz w:val="26"/>
          <w:highlight w:val="yellow"/>
          <w:u w:val="single"/>
        </w:rPr>
        <w:t>інфраструктури</w:t>
      </w:r>
      <w:r w:rsidR="007A5449">
        <w:rPr>
          <w:sz w:val="26"/>
          <w:highlight w:val="yellow"/>
          <w:u w:val="single"/>
        </w:rPr>
        <w:t xml:space="preserve"> </w:t>
      </w:r>
      <w:r w:rsidRPr="00B459FB">
        <w:rPr>
          <w:sz w:val="26"/>
          <w:highlight w:val="yellow"/>
          <w:u w:val="single"/>
        </w:rPr>
        <w:t>підтримки</w:t>
      </w:r>
      <w:r w:rsidR="007A5449">
        <w:rPr>
          <w:sz w:val="26"/>
          <w:highlight w:val="yellow"/>
          <w:u w:val="single"/>
        </w:rPr>
        <w:t xml:space="preserve"> </w:t>
      </w:r>
      <w:r w:rsidRPr="00B459FB">
        <w:rPr>
          <w:sz w:val="26"/>
          <w:highlight w:val="yellow"/>
          <w:u w:val="single"/>
        </w:rPr>
        <w:t>підприємництв</w:t>
      </w:r>
      <w:r w:rsidRPr="00B459FB">
        <w:rPr>
          <w:sz w:val="26"/>
          <w:highlight w:val="yellow"/>
        </w:rPr>
        <w:t>а</w:t>
      </w:r>
    </w:p>
    <w:p w:rsidR="00D90FA8" w:rsidRPr="007A5449" w:rsidRDefault="007A5449" w:rsidP="00887454">
      <w:pPr>
        <w:pStyle w:val="a3"/>
        <w:spacing w:line="298" w:lineRule="exact"/>
        <w:ind w:left="0" w:right="179"/>
        <w:jc w:val="both"/>
        <w:rPr>
          <w:strike/>
        </w:rPr>
      </w:pPr>
      <w:r>
        <w:t xml:space="preserve">     </w:t>
      </w:r>
      <w:r w:rsidR="00D90FA8">
        <w:t>Забезпечено</w:t>
      </w:r>
      <w:r>
        <w:t xml:space="preserve"> </w:t>
      </w:r>
      <w:r w:rsidR="00132CA8" w:rsidRPr="007A5449">
        <w:t>оприлюднення</w:t>
      </w:r>
      <w:r w:rsidRPr="007A5449">
        <w:t xml:space="preserve"> </w:t>
      </w:r>
      <w:r w:rsidR="00A90A3C" w:rsidRPr="007A5449">
        <w:t xml:space="preserve">щотижневих публікацій із доступними вакансіями у громаді на інформаційних ресурсах КП «БІЦ» </w:t>
      </w:r>
    </w:p>
    <w:p w:rsidR="00D90FA8" w:rsidRDefault="00D90FA8" w:rsidP="00226BD2">
      <w:pPr>
        <w:pStyle w:val="a3"/>
        <w:ind w:left="0" w:right="261" w:firstLine="321"/>
        <w:jc w:val="both"/>
      </w:pPr>
      <w:r>
        <w:t>Управління</w:t>
      </w:r>
      <w:r w:rsidR="007A5449">
        <w:t xml:space="preserve"> </w:t>
      </w:r>
      <w:r>
        <w:t>«Центр</w:t>
      </w:r>
      <w:r w:rsidR="007A5449">
        <w:t xml:space="preserve"> </w:t>
      </w:r>
      <w:r>
        <w:t>надання</w:t>
      </w:r>
      <w:r w:rsidR="007A5449">
        <w:t xml:space="preserve"> </w:t>
      </w:r>
      <w:r>
        <w:t>адміністративних</w:t>
      </w:r>
      <w:r w:rsidR="007A5449">
        <w:t xml:space="preserve"> </w:t>
      </w:r>
      <w:r>
        <w:t>послуг»</w:t>
      </w:r>
      <w:r w:rsidR="007A5449">
        <w:t xml:space="preserve"> </w:t>
      </w:r>
      <w:r w:rsidR="00226BD2">
        <w:t xml:space="preserve">(далі – ЦНАП) </w:t>
      </w:r>
      <w:r>
        <w:t>сприяє</w:t>
      </w:r>
      <w:r w:rsidR="007A5449">
        <w:t xml:space="preserve"> </w:t>
      </w:r>
      <w:r>
        <w:t>спрощенню</w:t>
      </w:r>
      <w:r w:rsidR="007A5449">
        <w:t xml:space="preserve"> </w:t>
      </w:r>
      <w:r>
        <w:t>отримання адмінпослуг для бізнесу та діє з метою вирішення проблем з отримання</w:t>
      </w:r>
      <w:r w:rsidR="007A5449">
        <w:t xml:space="preserve"> </w:t>
      </w:r>
      <w:r>
        <w:t>документів</w:t>
      </w:r>
      <w:r w:rsidR="007A5449">
        <w:t xml:space="preserve"> </w:t>
      </w:r>
      <w:r>
        <w:t>дозвільного</w:t>
      </w:r>
      <w:r w:rsidR="007A5449">
        <w:t xml:space="preserve"> </w:t>
      </w:r>
      <w:r>
        <w:t>характеру,</w:t>
      </w:r>
      <w:r w:rsidR="007A5449">
        <w:t xml:space="preserve"> </w:t>
      </w:r>
      <w:r>
        <w:t>зменшення</w:t>
      </w:r>
      <w:r w:rsidR="007A5449">
        <w:t xml:space="preserve"> </w:t>
      </w:r>
      <w:r>
        <w:t>часових</w:t>
      </w:r>
      <w:r w:rsidR="007A5449">
        <w:t xml:space="preserve"> </w:t>
      </w:r>
      <w:r>
        <w:t>рамок</w:t>
      </w:r>
      <w:r w:rsidR="007A5449">
        <w:t xml:space="preserve"> </w:t>
      </w:r>
      <w:r>
        <w:t>отримання</w:t>
      </w:r>
      <w:r w:rsidR="006E010B">
        <w:t xml:space="preserve"> цих до</w:t>
      </w:r>
      <w:r>
        <w:t>кументів, зменшення перешкод для розвитку підприємництва, скорочення витрат</w:t>
      </w:r>
      <w:r w:rsidR="007A5449">
        <w:t xml:space="preserve"> </w:t>
      </w:r>
      <w:r>
        <w:t>часу підприємців при отриманні дозвільних документів на започаткування власної</w:t>
      </w:r>
      <w:r w:rsidR="007A5449">
        <w:t xml:space="preserve"> </w:t>
      </w:r>
      <w:r>
        <w:t>справи, надання консультативної та практичної допомоги з питань відкриття новихоб’єктів,наданняадміністративнихпослугусферіреєстраціїюридичнихосіб,фізичнихосіб-підприємців.</w:t>
      </w:r>
      <w:r w:rsidR="006E010B">
        <w:t xml:space="preserve"> ЦНАП знаходиться в </w:t>
      </w:r>
      <w:r>
        <w:t>приміщені</w:t>
      </w:r>
      <w:r w:rsidR="006E010B">
        <w:t xml:space="preserve"> Боярської міської ради де є відділ містобудування та архітектури.</w:t>
      </w:r>
    </w:p>
    <w:p w:rsidR="000D0C33" w:rsidRPr="000D0C33" w:rsidRDefault="004F18E4" w:rsidP="004837F5">
      <w:pPr>
        <w:ind w:right="321"/>
        <w:jc w:val="both"/>
        <w:rPr>
          <w:color w:val="000000"/>
          <w:sz w:val="26"/>
          <w:szCs w:val="26"/>
          <w:shd w:val="clear" w:color="auto" w:fill="FFFFFF"/>
        </w:rPr>
      </w:pPr>
      <w:r>
        <w:rPr>
          <w:sz w:val="26"/>
          <w:szCs w:val="26"/>
        </w:rPr>
        <w:t>В</w:t>
      </w:r>
      <w:r w:rsidR="007A5449">
        <w:rPr>
          <w:sz w:val="26"/>
          <w:szCs w:val="26"/>
        </w:rPr>
        <w:t xml:space="preserve"> </w:t>
      </w:r>
      <w:r>
        <w:rPr>
          <w:sz w:val="26"/>
          <w:szCs w:val="26"/>
        </w:rPr>
        <w:t>2024 році</w:t>
      </w:r>
      <w:r w:rsidR="007A5449">
        <w:rPr>
          <w:sz w:val="26"/>
          <w:szCs w:val="26"/>
        </w:rPr>
        <w:t xml:space="preserve"> </w:t>
      </w:r>
      <w:r w:rsidR="00D90FA8" w:rsidRPr="000D0C33">
        <w:rPr>
          <w:sz w:val="26"/>
          <w:szCs w:val="26"/>
        </w:rPr>
        <w:t>ЦНАП</w:t>
      </w:r>
      <w:r w:rsidR="00B55709">
        <w:rPr>
          <w:sz w:val="26"/>
          <w:szCs w:val="26"/>
        </w:rPr>
        <w:t>ом</w:t>
      </w:r>
      <w:r w:rsidR="007A5449">
        <w:rPr>
          <w:sz w:val="26"/>
          <w:szCs w:val="26"/>
        </w:rPr>
        <w:t xml:space="preserve"> </w:t>
      </w:r>
      <w:r w:rsidR="00B55709">
        <w:rPr>
          <w:sz w:val="26"/>
          <w:szCs w:val="26"/>
        </w:rPr>
        <w:t>надано послуг</w:t>
      </w:r>
      <w:r w:rsidR="007A5449">
        <w:rPr>
          <w:sz w:val="26"/>
          <w:szCs w:val="26"/>
        </w:rPr>
        <w:t xml:space="preserve"> </w:t>
      </w:r>
      <w:r w:rsidR="00B55709">
        <w:rPr>
          <w:sz w:val="26"/>
          <w:szCs w:val="26"/>
        </w:rPr>
        <w:t>з</w:t>
      </w:r>
      <w:r w:rsidR="007A5449">
        <w:rPr>
          <w:sz w:val="26"/>
          <w:szCs w:val="26"/>
        </w:rPr>
        <w:t xml:space="preserve"> </w:t>
      </w:r>
      <w:r w:rsidR="000D0C33" w:rsidRPr="000D0C33">
        <w:rPr>
          <w:color w:val="000000"/>
          <w:sz w:val="26"/>
          <w:szCs w:val="26"/>
          <w:shd w:val="clear" w:color="auto" w:fill="FFFFFF"/>
        </w:rPr>
        <w:t>державн</w:t>
      </w:r>
      <w:r w:rsidR="00B55709">
        <w:rPr>
          <w:color w:val="000000"/>
          <w:sz w:val="26"/>
          <w:szCs w:val="26"/>
          <w:shd w:val="clear" w:color="auto" w:fill="FFFFFF"/>
        </w:rPr>
        <w:t>ої реєстрації</w:t>
      </w:r>
      <w:r w:rsidR="000D0C33" w:rsidRPr="000D0C33">
        <w:rPr>
          <w:color w:val="000000"/>
          <w:sz w:val="26"/>
          <w:szCs w:val="26"/>
          <w:shd w:val="clear" w:color="auto" w:fill="FFFFFF"/>
        </w:rPr>
        <w:t xml:space="preserve"> юридичних осіб та фізичних осіб-підприємців – 171. </w:t>
      </w:r>
    </w:p>
    <w:p w:rsidR="004F18E4" w:rsidRPr="004F18E4" w:rsidRDefault="00D90FA8" w:rsidP="004837F5">
      <w:pPr>
        <w:pStyle w:val="ae"/>
        <w:ind w:right="321"/>
        <w:jc w:val="both"/>
        <w:rPr>
          <w:rStyle w:val="ad"/>
          <w:rFonts w:ascii="Times New Roman" w:hAnsi="Times New Roman"/>
          <w:b w:val="0"/>
          <w:i w:val="0"/>
          <w:sz w:val="26"/>
          <w:szCs w:val="26"/>
        </w:rPr>
      </w:pPr>
      <w:r w:rsidRPr="004F18E4">
        <w:rPr>
          <w:rFonts w:ascii="Times New Roman" w:hAnsi="Times New Roman"/>
          <w:b w:val="0"/>
          <w:sz w:val="26"/>
          <w:szCs w:val="26"/>
        </w:rPr>
        <w:t>В</w:t>
      </w:r>
      <w:r w:rsidR="007A5449">
        <w:rPr>
          <w:rFonts w:ascii="Times New Roman" w:hAnsi="Times New Roman"/>
          <w:b w:val="0"/>
          <w:sz w:val="26"/>
          <w:szCs w:val="26"/>
        </w:rPr>
        <w:t xml:space="preserve"> </w:t>
      </w:r>
      <w:r w:rsidR="000D0C33" w:rsidRPr="004F18E4">
        <w:rPr>
          <w:rFonts w:ascii="Times New Roman" w:hAnsi="Times New Roman"/>
          <w:b w:val="0"/>
          <w:sz w:val="26"/>
          <w:szCs w:val="26"/>
        </w:rPr>
        <w:t>громаді</w:t>
      </w:r>
      <w:r w:rsidR="007A5449">
        <w:rPr>
          <w:rFonts w:ascii="Times New Roman" w:hAnsi="Times New Roman"/>
          <w:b w:val="0"/>
          <w:sz w:val="26"/>
          <w:szCs w:val="26"/>
        </w:rPr>
        <w:t xml:space="preserve"> </w:t>
      </w:r>
      <w:r w:rsidRPr="004F18E4">
        <w:rPr>
          <w:rFonts w:ascii="Times New Roman" w:hAnsi="Times New Roman"/>
          <w:b w:val="0"/>
          <w:sz w:val="26"/>
          <w:szCs w:val="26"/>
        </w:rPr>
        <w:t>діє</w:t>
      </w:r>
      <w:r w:rsidR="007A5449">
        <w:rPr>
          <w:rFonts w:ascii="Times New Roman" w:hAnsi="Times New Roman"/>
          <w:b w:val="0"/>
          <w:sz w:val="26"/>
          <w:szCs w:val="26"/>
        </w:rPr>
        <w:t xml:space="preserve"> </w:t>
      </w:r>
      <w:r w:rsidR="004F18E4" w:rsidRPr="004F18E4">
        <w:rPr>
          <w:rStyle w:val="ad"/>
          <w:rFonts w:ascii="Times New Roman" w:hAnsi="Times New Roman"/>
          <w:b w:val="0"/>
          <w:i w:val="0"/>
          <w:sz w:val="26"/>
          <w:szCs w:val="26"/>
        </w:rPr>
        <w:t>Б</w:t>
      </w:r>
      <w:r w:rsidR="004F18E4">
        <w:rPr>
          <w:rStyle w:val="ad"/>
          <w:rFonts w:ascii="Times New Roman" w:hAnsi="Times New Roman"/>
          <w:b w:val="0"/>
          <w:i w:val="0"/>
          <w:sz w:val="26"/>
          <w:szCs w:val="26"/>
        </w:rPr>
        <w:t xml:space="preserve">лагодійна </w:t>
      </w:r>
      <w:r w:rsidR="004F18E4" w:rsidRPr="004F18E4">
        <w:rPr>
          <w:rStyle w:val="ad"/>
          <w:rFonts w:ascii="Times New Roman" w:hAnsi="Times New Roman"/>
          <w:b w:val="0"/>
          <w:i w:val="0"/>
          <w:sz w:val="26"/>
          <w:szCs w:val="26"/>
        </w:rPr>
        <w:t>О</w:t>
      </w:r>
      <w:r w:rsidR="004F18E4">
        <w:rPr>
          <w:rStyle w:val="ad"/>
          <w:rFonts w:ascii="Times New Roman" w:hAnsi="Times New Roman"/>
          <w:b w:val="0"/>
          <w:i w:val="0"/>
          <w:sz w:val="26"/>
          <w:szCs w:val="26"/>
        </w:rPr>
        <w:t>рганізація</w:t>
      </w:r>
      <w:r w:rsidR="004F18E4" w:rsidRPr="004F18E4">
        <w:rPr>
          <w:rStyle w:val="ad"/>
          <w:rFonts w:ascii="Times New Roman" w:hAnsi="Times New Roman"/>
          <w:b w:val="0"/>
          <w:i w:val="0"/>
          <w:sz w:val="26"/>
          <w:szCs w:val="26"/>
        </w:rPr>
        <w:t xml:space="preserve"> «Фонд Боярської Громади</w:t>
      </w:r>
      <w:r w:rsidR="004F18E4">
        <w:rPr>
          <w:rStyle w:val="ad"/>
          <w:rFonts w:ascii="Times New Roman" w:hAnsi="Times New Roman"/>
          <w:b w:val="0"/>
          <w:i w:val="0"/>
          <w:sz w:val="26"/>
          <w:szCs w:val="26"/>
        </w:rPr>
        <w:t>»</w:t>
      </w:r>
      <w:r w:rsidR="004F18E4" w:rsidRPr="004F18E4">
        <w:rPr>
          <w:rStyle w:val="ad"/>
          <w:rFonts w:ascii="Times New Roman" w:hAnsi="Times New Roman"/>
          <w:b w:val="0"/>
          <w:i w:val="0"/>
          <w:sz w:val="26"/>
          <w:szCs w:val="26"/>
        </w:rPr>
        <w:t>, яка є організатором в проведенні вебінарів та навчань місцевим жителям</w:t>
      </w:r>
      <w:r w:rsidR="004F18E4">
        <w:rPr>
          <w:rStyle w:val="ad"/>
          <w:rFonts w:ascii="Times New Roman" w:hAnsi="Times New Roman"/>
          <w:b w:val="0"/>
          <w:i w:val="0"/>
          <w:sz w:val="26"/>
          <w:szCs w:val="26"/>
        </w:rPr>
        <w:t xml:space="preserve"> та суб’єктам підприємницької діяльності</w:t>
      </w:r>
      <w:r w:rsidR="004F18E4" w:rsidRPr="004F18E4">
        <w:rPr>
          <w:rStyle w:val="ad"/>
          <w:rFonts w:ascii="Times New Roman" w:hAnsi="Times New Roman"/>
          <w:b w:val="0"/>
          <w:i w:val="0"/>
          <w:sz w:val="26"/>
          <w:szCs w:val="26"/>
        </w:rPr>
        <w:t xml:space="preserve"> для оз</w:t>
      </w:r>
      <w:r w:rsidR="004F18E4">
        <w:rPr>
          <w:rStyle w:val="ad"/>
          <w:rFonts w:ascii="Times New Roman" w:hAnsi="Times New Roman"/>
          <w:b w:val="0"/>
          <w:i w:val="0"/>
          <w:sz w:val="26"/>
          <w:szCs w:val="26"/>
        </w:rPr>
        <w:t xml:space="preserve">найомлення та набуття навичок </w:t>
      </w:r>
      <w:r w:rsidR="004F18E4" w:rsidRPr="004F18E4">
        <w:rPr>
          <w:rStyle w:val="ad"/>
          <w:rFonts w:ascii="Times New Roman" w:hAnsi="Times New Roman"/>
          <w:b w:val="0"/>
          <w:i w:val="0"/>
          <w:sz w:val="26"/>
          <w:szCs w:val="26"/>
        </w:rPr>
        <w:t>в грантах та конкурсах для отримання фінансування на купівлю обладнання</w:t>
      </w:r>
      <w:r w:rsidR="004F18E4">
        <w:rPr>
          <w:rStyle w:val="ad"/>
          <w:rFonts w:ascii="Times New Roman" w:hAnsi="Times New Roman"/>
          <w:b w:val="0"/>
          <w:i w:val="0"/>
          <w:sz w:val="26"/>
          <w:szCs w:val="26"/>
        </w:rPr>
        <w:t xml:space="preserve"> та інших потреб</w:t>
      </w:r>
      <w:r w:rsidR="004F18E4" w:rsidRPr="004F18E4">
        <w:rPr>
          <w:rStyle w:val="ad"/>
          <w:rFonts w:ascii="Times New Roman" w:hAnsi="Times New Roman"/>
          <w:b w:val="0"/>
          <w:i w:val="0"/>
          <w:sz w:val="26"/>
          <w:szCs w:val="26"/>
        </w:rPr>
        <w:t>.</w:t>
      </w:r>
    </w:p>
    <w:p w:rsidR="00D90FA8" w:rsidRDefault="00D90FA8" w:rsidP="004F18E4">
      <w:pPr>
        <w:pStyle w:val="a3"/>
        <w:spacing w:line="298" w:lineRule="exact"/>
        <w:jc w:val="both"/>
      </w:pPr>
      <w:r>
        <w:t>.</w:t>
      </w:r>
    </w:p>
    <w:p w:rsidR="00D90FA8" w:rsidRDefault="00D90FA8" w:rsidP="006E010B">
      <w:pPr>
        <w:spacing w:before="68" w:line="318" w:lineRule="exact"/>
        <w:jc w:val="center"/>
        <w:rPr>
          <w:b/>
          <w:i/>
          <w:sz w:val="28"/>
        </w:rPr>
      </w:pPr>
      <w:r>
        <w:rPr>
          <w:b/>
          <w:i/>
          <w:sz w:val="28"/>
          <w:u w:val="thick"/>
        </w:rPr>
        <w:t>Аналіз</w:t>
      </w:r>
      <w:r w:rsidR="007A5449">
        <w:rPr>
          <w:b/>
          <w:i/>
          <w:sz w:val="28"/>
          <w:u w:val="thick"/>
        </w:rPr>
        <w:t xml:space="preserve"> </w:t>
      </w:r>
      <w:r>
        <w:rPr>
          <w:b/>
          <w:i/>
          <w:sz w:val="28"/>
          <w:u w:val="thick"/>
        </w:rPr>
        <w:t>основних проблем</w:t>
      </w:r>
      <w:r w:rsidR="007A5449">
        <w:rPr>
          <w:b/>
          <w:i/>
          <w:sz w:val="28"/>
          <w:u w:val="thick"/>
        </w:rPr>
        <w:t xml:space="preserve"> </w:t>
      </w:r>
      <w:r>
        <w:rPr>
          <w:b/>
          <w:i/>
          <w:sz w:val="28"/>
          <w:u w:val="thick"/>
        </w:rPr>
        <w:t xml:space="preserve">розвитку </w:t>
      </w:r>
      <w:r w:rsidR="006E010B">
        <w:rPr>
          <w:b/>
          <w:i/>
          <w:sz w:val="28"/>
          <w:u w:val="thick"/>
        </w:rPr>
        <w:t>ММСП</w:t>
      </w:r>
    </w:p>
    <w:p w:rsidR="00D90FA8" w:rsidRDefault="00D90FA8" w:rsidP="00226BD2">
      <w:pPr>
        <w:pStyle w:val="a3"/>
        <w:ind w:left="0" w:right="264" w:firstLine="321"/>
        <w:jc w:val="both"/>
      </w:pPr>
      <w:r>
        <w:t xml:space="preserve">Стримуючими факторами подальшого розвитку </w:t>
      </w:r>
      <w:r w:rsidR="006E010B">
        <w:t xml:space="preserve">мікро-, </w:t>
      </w:r>
      <w:r w:rsidR="007A5449">
        <w:t xml:space="preserve">малого і середнього бізнесу </w:t>
      </w:r>
      <w:r>
        <w:t>є</w:t>
      </w:r>
      <w:r w:rsidR="007A5449">
        <w:t xml:space="preserve"> </w:t>
      </w:r>
      <w:r>
        <w:t>наявність</w:t>
      </w:r>
      <w:r w:rsidR="007A5449">
        <w:t xml:space="preserve"> </w:t>
      </w:r>
      <w:r>
        <w:t>проблем</w:t>
      </w:r>
      <w:r w:rsidR="007A5449">
        <w:t xml:space="preserve"> </w:t>
      </w:r>
      <w:r>
        <w:t>загальнодержавного</w:t>
      </w:r>
      <w:r w:rsidR="007A5449">
        <w:t xml:space="preserve"> </w:t>
      </w:r>
      <w:r>
        <w:t>рівня,</w:t>
      </w:r>
      <w:r w:rsidR="007A5449">
        <w:t xml:space="preserve"> </w:t>
      </w:r>
      <w:r>
        <w:t>природним</w:t>
      </w:r>
      <w:r w:rsidR="007A5449">
        <w:t xml:space="preserve"> </w:t>
      </w:r>
      <w:r>
        <w:t>продовженням</w:t>
      </w:r>
      <w:r w:rsidR="007A5449">
        <w:t xml:space="preserve"> </w:t>
      </w:r>
      <w:r>
        <w:t>яких</w:t>
      </w:r>
      <w:r w:rsidR="007A5449">
        <w:t xml:space="preserve"> </w:t>
      </w:r>
      <w:r>
        <w:t>є</w:t>
      </w:r>
      <w:r w:rsidR="007A5449">
        <w:t xml:space="preserve"> </w:t>
      </w:r>
      <w:r>
        <w:lastRenderedPageBreak/>
        <w:t>проблеми міського</w:t>
      </w:r>
      <w:r w:rsidR="007A5449">
        <w:t xml:space="preserve"> </w:t>
      </w:r>
      <w:r>
        <w:t>рівня.</w:t>
      </w:r>
    </w:p>
    <w:p w:rsidR="00D90FA8" w:rsidRDefault="00D90FA8" w:rsidP="00226BD2">
      <w:pPr>
        <w:pStyle w:val="a3"/>
        <w:ind w:left="0" w:right="277" w:firstLine="321"/>
        <w:jc w:val="both"/>
      </w:pPr>
      <w:r>
        <w:t>Продовжують</w:t>
      </w:r>
      <w:r w:rsidR="007A5449">
        <w:t xml:space="preserve"> </w:t>
      </w:r>
      <w:r>
        <w:t>негативно</w:t>
      </w:r>
      <w:r w:rsidR="007A5449">
        <w:t xml:space="preserve"> </w:t>
      </w:r>
      <w:r>
        <w:t>впливати</w:t>
      </w:r>
      <w:r w:rsidR="007A5449">
        <w:t xml:space="preserve"> </w:t>
      </w:r>
      <w:r>
        <w:t>на</w:t>
      </w:r>
      <w:r w:rsidR="007A5449">
        <w:t xml:space="preserve"> </w:t>
      </w:r>
      <w:r>
        <w:t>розвиток</w:t>
      </w:r>
      <w:r w:rsidR="006E010B">
        <w:t xml:space="preserve"> ММСП </w:t>
      </w:r>
      <w:r>
        <w:t>процеси, які спостерігались і протягом попередніх років: погіршення</w:t>
      </w:r>
      <w:r w:rsidR="007A5449">
        <w:t xml:space="preserve"> </w:t>
      </w:r>
      <w:r>
        <w:t>фінансової</w:t>
      </w:r>
      <w:r w:rsidR="007A5449">
        <w:t xml:space="preserve"> </w:t>
      </w:r>
      <w:r>
        <w:t>ситуації,</w:t>
      </w:r>
      <w:r w:rsidR="007A5449">
        <w:t xml:space="preserve"> </w:t>
      </w:r>
      <w:r>
        <w:t>втрата</w:t>
      </w:r>
      <w:r w:rsidR="007A5449">
        <w:t xml:space="preserve"> </w:t>
      </w:r>
      <w:r>
        <w:t>суб’єктами</w:t>
      </w:r>
      <w:r w:rsidR="007A5449">
        <w:t xml:space="preserve"> </w:t>
      </w:r>
      <w:r>
        <w:t>господарювання</w:t>
      </w:r>
      <w:r w:rsidR="007A5449">
        <w:t xml:space="preserve"> </w:t>
      </w:r>
      <w:r>
        <w:t>окремих</w:t>
      </w:r>
      <w:r w:rsidR="007A5449">
        <w:t xml:space="preserve"> </w:t>
      </w:r>
      <w:r>
        <w:t>ринків</w:t>
      </w:r>
      <w:r w:rsidR="007A5449">
        <w:t xml:space="preserve"> </w:t>
      </w:r>
      <w:r>
        <w:t>збуту</w:t>
      </w:r>
      <w:r w:rsidR="007A5449">
        <w:t xml:space="preserve"> </w:t>
      </w:r>
      <w:r>
        <w:t>продукції. У 202</w:t>
      </w:r>
      <w:r w:rsidR="00B46CE6">
        <w:t>4</w:t>
      </w:r>
      <w:r>
        <w:t xml:space="preserve"> році перед </w:t>
      </w:r>
      <w:r w:rsidR="00842560">
        <w:t>мікро-, малим та</w:t>
      </w:r>
      <w:r>
        <w:t xml:space="preserve"> середнім бізнесом, і перед органами влади усіх</w:t>
      </w:r>
      <w:r w:rsidR="007A5449">
        <w:t xml:space="preserve"> </w:t>
      </w:r>
      <w:r>
        <w:t xml:space="preserve">рівнів постали нові виклики, пов’язані з </w:t>
      </w:r>
      <w:r w:rsidR="00B46CE6">
        <w:t>повномасштабним вторгненням</w:t>
      </w:r>
      <w:r w:rsidR="00842560">
        <w:t xml:space="preserve"> російської федерації.</w:t>
      </w:r>
    </w:p>
    <w:p w:rsidR="00D90FA8" w:rsidRDefault="00D90FA8" w:rsidP="003842F1">
      <w:pPr>
        <w:pStyle w:val="a3"/>
        <w:ind w:left="0" w:right="278"/>
        <w:jc w:val="both"/>
      </w:pPr>
      <w:r>
        <w:t xml:space="preserve">Ефективне вирішення проблем, з якими стикається </w:t>
      </w:r>
      <w:r w:rsidR="00B46CE6">
        <w:t xml:space="preserve">мікро-, </w:t>
      </w:r>
      <w:r>
        <w:t>малий та середній бізнес</w:t>
      </w:r>
      <w:r w:rsidR="007A5449">
        <w:t xml:space="preserve"> </w:t>
      </w:r>
      <w:r>
        <w:t>регіону, можливе</w:t>
      </w:r>
      <w:r w:rsidR="007A5449">
        <w:t xml:space="preserve"> </w:t>
      </w:r>
      <w:r>
        <w:t>лише</w:t>
      </w:r>
      <w:r w:rsidR="007A5449">
        <w:t xml:space="preserve"> </w:t>
      </w:r>
      <w:r>
        <w:t>при</w:t>
      </w:r>
      <w:r w:rsidR="007A5449">
        <w:t xml:space="preserve"> </w:t>
      </w:r>
      <w:r>
        <w:t>застосуванні</w:t>
      </w:r>
      <w:r w:rsidR="007A5449">
        <w:t xml:space="preserve"> </w:t>
      </w:r>
      <w:r>
        <w:t>комплексного</w:t>
      </w:r>
      <w:r w:rsidR="007A5449">
        <w:t xml:space="preserve"> </w:t>
      </w:r>
      <w:r>
        <w:t>підходу,</w:t>
      </w:r>
      <w:r w:rsidR="007A5449">
        <w:t xml:space="preserve"> </w:t>
      </w:r>
      <w:r>
        <w:t>налагодження</w:t>
      </w:r>
      <w:r w:rsidR="007A5449">
        <w:t xml:space="preserve"> </w:t>
      </w:r>
      <w:r>
        <w:t>ефективної</w:t>
      </w:r>
      <w:r w:rsidR="007A5449">
        <w:t xml:space="preserve"> </w:t>
      </w:r>
      <w:r>
        <w:t>співпраці</w:t>
      </w:r>
      <w:r w:rsidR="007A5449">
        <w:t xml:space="preserve"> </w:t>
      </w:r>
      <w:r>
        <w:t>влади,</w:t>
      </w:r>
      <w:r w:rsidR="007A5449">
        <w:t xml:space="preserve"> </w:t>
      </w:r>
      <w:r>
        <w:t>бізнесу,</w:t>
      </w:r>
      <w:r w:rsidR="007A5449">
        <w:t xml:space="preserve"> </w:t>
      </w:r>
      <w:r>
        <w:t>громадських</w:t>
      </w:r>
      <w:r w:rsidR="007A5449">
        <w:t xml:space="preserve"> </w:t>
      </w:r>
      <w:r>
        <w:t>інституцій.</w:t>
      </w:r>
    </w:p>
    <w:p w:rsidR="00D90FA8" w:rsidRDefault="00D90FA8" w:rsidP="00360B05">
      <w:pPr>
        <w:pStyle w:val="a3"/>
        <w:ind w:left="0" w:right="38"/>
        <w:jc w:val="both"/>
      </w:pPr>
      <w:r>
        <w:t>В</w:t>
      </w:r>
      <w:r w:rsidR="007A5449">
        <w:t xml:space="preserve"> </w:t>
      </w:r>
      <w:r>
        <w:t>ході</w:t>
      </w:r>
      <w:r w:rsidR="007A5449">
        <w:t xml:space="preserve"> </w:t>
      </w:r>
      <w:r>
        <w:t>розробки</w:t>
      </w:r>
      <w:r w:rsidR="007A5449">
        <w:t xml:space="preserve"> </w:t>
      </w:r>
      <w:r>
        <w:t>Програми</w:t>
      </w:r>
      <w:r w:rsidR="007A5449">
        <w:t xml:space="preserve"> </w:t>
      </w:r>
      <w:r>
        <w:t>для</w:t>
      </w:r>
      <w:r w:rsidR="007A5449">
        <w:t xml:space="preserve"> </w:t>
      </w:r>
      <w:r>
        <w:t>визначення</w:t>
      </w:r>
      <w:r w:rsidR="007A5449">
        <w:t xml:space="preserve"> </w:t>
      </w:r>
      <w:r>
        <w:t>внутрішніх</w:t>
      </w:r>
      <w:r w:rsidR="007A5449">
        <w:t xml:space="preserve"> </w:t>
      </w:r>
      <w:r>
        <w:t>та</w:t>
      </w:r>
      <w:r w:rsidR="007A5449">
        <w:t xml:space="preserve"> </w:t>
      </w:r>
      <w:r>
        <w:t>зовнішніх</w:t>
      </w:r>
      <w:r w:rsidR="007A5449">
        <w:t xml:space="preserve"> </w:t>
      </w:r>
      <w:r>
        <w:t>чинників,</w:t>
      </w:r>
      <w:r w:rsidR="007A5449">
        <w:t xml:space="preserve"> </w:t>
      </w:r>
      <w:r>
        <w:t>що</w:t>
      </w:r>
      <w:r w:rsidR="007A5449">
        <w:t xml:space="preserve"> </w:t>
      </w:r>
      <w:r>
        <w:t>впливають</w:t>
      </w:r>
      <w:r w:rsidR="007A5449">
        <w:t xml:space="preserve"> </w:t>
      </w:r>
      <w:r>
        <w:t>на</w:t>
      </w:r>
      <w:r w:rsidR="007A5449">
        <w:t xml:space="preserve"> </w:t>
      </w:r>
      <w:r>
        <w:t>розвиток</w:t>
      </w:r>
      <w:r w:rsidR="007A5449">
        <w:t xml:space="preserve"> </w:t>
      </w:r>
      <w:r>
        <w:t>підприємницької</w:t>
      </w:r>
      <w:r w:rsidR="007A5449">
        <w:t xml:space="preserve"> </w:t>
      </w:r>
      <w:r>
        <w:t>діяльності,</w:t>
      </w:r>
      <w:r w:rsidR="007A5449">
        <w:t xml:space="preserve"> </w:t>
      </w:r>
      <w:r>
        <w:t>було</w:t>
      </w:r>
      <w:r w:rsidR="007A5449">
        <w:t xml:space="preserve"> </w:t>
      </w:r>
      <w:r>
        <w:t>використано</w:t>
      </w:r>
      <w:r w:rsidR="007A5449">
        <w:t xml:space="preserve"> </w:t>
      </w:r>
      <w:r>
        <w:t>метод</w:t>
      </w:r>
      <w:r w:rsidR="007A5449">
        <w:t xml:space="preserve"> </w:t>
      </w:r>
      <w:r>
        <w:t>SWOT-аналізу,</w:t>
      </w:r>
      <w:r w:rsidR="007A5449">
        <w:t xml:space="preserve"> проведеного В</w:t>
      </w:r>
      <w:r w:rsidR="00CD389A">
        <w:t xml:space="preserve">ідділом </w:t>
      </w:r>
      <w:r w:rsidR="00842560">
        <w:t xml:space="preserve">на основі опитування </w:t>
      </w:r>
      <w:r w:rsidR="007A5449">
        <w:t>розробленого</w:t>
      </w:r>
      <w:r w:rsidR="00842560">
        <w:t xml:space="preserve"> при </w:t>
      </w:r>
      <w:r w:rsidR="00A435E4">
        <w:t>створенні</w:t>
      </w:r>
      <w:r w:rsidR="007A5449">
        <w:t xml:space="preserve"> </w:t>
      </w:r>
      <w:r w:rsidR="00842560">
        <w:t xml:space="preserve">проєкту «Стратегії розвитку Боярської міської територіальної громади до 2027 року» </w:t>
      </w:r>
      <w:r>
        <w:t>де:</w:t>
      </w:r>
    </w:p>
    <w:p w:rsidR="00D90FA8" w:rsidRDefault="00D90FA8" w:rsidP="00360B05">
      <w:pPr>
        <w:pStyle w:val="a3"/>
        <w:ind w:left="0" w:right="38" w:firstLine="523"/>
        <w:jc w:val="both"/>
      </w:pPr>
      <w:r>
        <w:t xml:space="preserve">сильні сторони - наявні внутрішні позитивні фактори або ресурси </w:t>
      </w:r>
      <w:r w:rsidR="00B46CE6">
        <w:t>ММСП</w:t>
      </w:r>
      <w:r>
        <w:t>,</w:t>
      </w:r>
      <w:r w:rsidR="007A5449">
        <w:t xml:space="preserve"> </w:t>
      </w:r>
      <w:r>
        <w:t>які</w:t>
      </w:r>
      <w:r w:rsidR="007A5449">
        <w:t xml:space="preserve"> </w:t>
      </w:r>
      <w:r>
        <w:t>можуть</w:t>
      </w:r>
      <w:r w:rsidR="007A5449">
        <w:t xml:space="preserve"> </w:t>
      </w:r>
      <w:r>
        <w:t>бути</w:t>
      </w:r>
      <w:r w:rsidR="007A5449">
        <w:t xml:space="preserve"> </w:t>
      </w:r>
      <w:r>
        <w:t>використані</w:t>
      </w:r>
      <w:r w:rsidR="007A5449">
        <w:t xml:space="preserve"> </w:t>
      </w:r>
      <w:r>
        <w:t>для</w:t>
      </w:r>
      <w:r w:rsidR="007A5449">
        <w:t xml:space="preserve"> </w:t>
      </w:r>
      <w:r>
        <w:t>формування</w:t>
      </w:r>
      <w:r w:rsidR="007A5449">
        <w:t xml:space="preserve"> </w:t>
      </w:r>
      <w:r>
        <w:t>конкурентних</w:t>
      </w:r>
      <w:r w:rsidR="007A5449">
        <w:t xml:space="preserve"> </w:t>
      </w:r>
      <w:r>
        <w:t>переваг;</w:t>
      </w:r>
    </w:p>
    <w:p w:rsidR="00D90FA8" w:rsidRDefault="00D90FA8" w:rsidP="00360B05">
      <w:pPr>
        <w:pStyle w:val="a3"/>
        <w:ind w:left="0" w:right="38" w:firstLine="523"/>
        <w:jc w:val="both"/>
      </w:pPr>
      <w:r>
        <w:t xml:space="preserve">слабкі сторони - наявні внутрішні негативні фактори </w:t>
      </w:r>
      <w:r w:rsidR="00B46CE6">
        <w:t>ММСП</w:t>
      </w:r>
      <w:r>
        <w:t>,</w:t>
      </w:r>
      <w:r w:rsidR="007A5449">
        <w:t xml:space="preserve"> </w:t>
      </w:r>
      <w:r>
        <w:t>які</w:t>
      </w:r>
      <w:r w:rsidR="007A5449">
        <w:t xml:space="preserve"> </w:t>
      </w:r>
      <w:r>
        <w:t>заважають</w:t>
      </w:r>
      <w:r w:rsidR="007A5449">
        <w:t xml:space="preserve"> </w:t>
      </w:r>
      <w:r>
        <w:t>його</w:t>
      </w:r>
      <w:r w:rsidR="007A5449">
        <w:t xml:space="preserve"> </w:t>
      </w:r>
      <w:r>
        <w:t>розвитку;</w:t>
      </w:r>
    </w:p>
    <w:p w:rsidR="00D90FA8" w:rsidRDefault="00D90FA8" w:rsidP="00360B05">
      <w:pPr>
        <w:pStyle w:val="a3"/>
        <w:ind w:left="0" w:right="38" w:firstLine="523"/>
        <w:jc w:val="both"/>
      </w:pPr>
      <w:r>
        <w:t>можливості - позитивні фактори зовнішнього впливу (наявні або найбільш</w:t>
      </w:r>
      <w:r w:rsidR="007A5449">
        <w:t xml:space="preserve"> </w:t>
      </w:r>
      <w:r>
        <w:t>ймовірні),</w:t>
      </w:r>
      <w:r w:rsidR="007A5449">
        <w:t xml:space="preserve"> </w:t>
      </w:r>
      <w:r>
        <w:t>які</w:t>
      </w:r>
      <w:r w:rsidR="007A5449">
        <w:t xml:space="preserve"> </w:t>
      </w:r>
      <w:r>
        <w:t>можна</w:t>
      </w:r>
      <w:r w:rsidR="007A5449">
        <w:t xml:space="preserve"> </w:t>
      </w:r>
      <w:r>
        <w:t>використати</w:t>
      </w:r>
      <w:r w:rsidR="007A5449">
        <w:t xml:space="preserve"> </w:t>
      </w:r>
      <w:r>
        <w:t>для</w:t>
      </w:r>
      <w:r w:rsidR="007A5449">
        <w:t xml:space="preserve"> </w:t>
      </w:r>
      <w:r>
        <w:t>розвитку</w:t>
      </w:r>
      <w:r w:rsidR="00B46CE6">
        <w:t xml:space="preserve"> ММСП</w:t>
      </w:r>
      <w:r>
        <w:t>;</w:t>
      </w:r>
    </w:p>
    <w:p w:rsidR="00D90FA8" w:rsidRDefault="00D90FA8" w:rsidP="00360B05">
      <w:pPr>
        <w:pStyle w:val="a3"/>
        <w:ind w:left="0" w:right="38" w:firstLine="523"/>
        <w:jc w:val="both"/>
      </w:pPr>
      <w:r>
        <w:t>загрози-негативні</w:t>
      </w:r>
      <w:r w:rsidR="007A5449">
        <w:t xml:space="preserve"> </w:t>
      </w:r>
      <w:r>
        <w:t>фактори</w:t>
      </w:r>
      <w:r w:rsidR="007A5449">
        <w:t xml:space="preserve"> </w:t>
      </w:r>
      <w:r>
        <w:t>зовнішнього</w:t>
      </w:r>
      <w:r w:rsidR="007A5449">
        <w:t xml:space="preserve"> </w:t>
      </w:r>
      <w:r>
        <w:t>впливу</w:t>
      </w:r>
      <w:r w:rsidR="007A5449">
        <w:t xml:space="preserve"> </w:t>
      </w:r>
      <w:r>
        <w:t>(наявні</w:t>
      </w:r>
      <w:r w:rsidR="007A5449">
        <w:t xml:space="preserve"> </w:t>
      </w:r>
      <w:r>
        <w:t>або</w:t>
      </w:r>
      <w:r w:rsidR="007A5449">
        <w:t xml:space="preserve"> </w:t>
      </w:r>
      <w:r>
        <w:t>найбільш</w:t>
      </w:r>
      <w:r w:rsidR="007A5449">
        <w:t xml:space="preserve"> </w:t>
      </w:r>
      <w:r>
        <w:t>ймовірні),</w:t>
      </w:r>
      <w:r w:rsidR="007A5449">
        <w:t xml:space="preserve"> </w:t>
      </w:r>
      <w:r>
        <w:t>які</w:t>
      </w:r>
      <w:r w:rsidR="007A5449">
        <w:t xml:space="preserve"> </w:t>
      </w:r>
      <w:r>
        <w:t>перешкоджають</w:t>
      </w:r>
      <w:r w:rsidR="007A5449">
        <w:t xml:space="preserve"> </w:t>
      </w:r>
      <w:r>
        <w:t>розвитку</w:t>
      </w:r>
      <w:r w:rsidR="00B46CE6">
        <w:t xml:space="preserve"> ММСП</w:t>
      </w:r>
      <w:r>
        <w:t>.</w:t>
      </w:r>
    </w:p>
    <w:p w:rsidR="007A5449" w:rsidRDefault="007A5449" w:rsidP="00D90FA8">
      <w:pPr>
        <w:spacing w:before="67"/>
        <w:ind w:left="1152" w:right="1098"/>
        <w:jc w:val="center"/>
        <w:rPr>
          <w:b/>
          <w:sz w:val="26"/>
        </w:rPr>
      </w:pPr>
    </w:p>
    <w:p w:rsidR="00D90FA8" w:rsidRDefault="00D90FA8" w:rsidP="00D90FA8">
      <w:pPr>
        <w:spacing w:before="67"/>
        <w:ind w:left="1152" w:right="1098"/>
        <w:jc w:val="center"/>
        <w:rPr>
          <w:b/>
          <w:sz w:val="26"/>
        </w:rPr>
      </w:pPr>
      <w:r>
        <w:rPr>
          <w:b/>
          <w:sz w:val="26"/>
        </w:rPr>
        <w:t>SWOT-аналіз</w:t>
      </w:r>
    </w:p>
    <w:p w:rsidR="00D90FA8" w:rsidRDefault="00B46CE6" w:rsidP="00D90FA8">
      <w:pPr>
        <w:spacing w:before="1"/>
        <w:ind w:left="53"/>
        <w:jc w:val="center"/>
        <w:rPr>
          <w:b/>
          <w:sz w:val="26"/>
        </w:rPr>
      </w:pPr>
      <w:r>
        <w:rPr>
          <w:b/>
          <w:sz w:val="26"/>
        </w:rPr>
        <w:t>Р</w:t>
      </w:r>
      <w:r w:rsidR="00D90FA8">
        <w:rPr>
          <w:b/>
          <w:sz w:val="26"/>
        </w:rPr>
        <w:t>озвитку</w:t>
      </w:r>
      <w:r>
        <w:rPr>
          <w:b/>
          <w:sz w:val="26"/>
        </w:rPr>
        <w:t xml:space="preserve"> ММСП</w:t>
      </w:r>
      <w:r w:rsidR="007A5449">
        <w:rPr>
          <w:b/>
          <w:sz w:val="26"/>
        </w:rPr>
        <w:t xml:space="preserve"> </w:t>
      </w:r>
      <w:r>
        <w:rPr>
          <w:b/>
          <w:sz w:val="26"/>
        </w:rPr>
        <w:t>Боярсько</w:t>
      </w:r>
      <w:r w:rsidR="007A5449">
        <w:rPr>
          <w:b/>
          <w:sz w:val="26"/>
        </w:rPr>
        <w:t xml:space="preserve"> </w:t>
      </w:r>
      <w:r w:rsidR="00D90FA8">
        <w:rPr>
          <w:b/>
          <w:sz w:val="26"/>
        </w:rPr>
        <w:t>їМТГ</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4"/>
        <w:gridCol w:w="4345"/>
      </w:tblGrid>
      <w:tr w:rsidR="00D90FA8" w:rsidTr="00360B05">
        <w:trPr>
          <w:trHeight w:val="278"/>
        </w:trPr>
        <w:tc>
          <w:tcPr>
            <w:tcW w:w="5294" w:type="dxa"/>
          </w:tcPr>
          <w:p w:rsidR="00D90FA8" w:rsidRDefault="00D90FA8" w:rsidP="006757DB">
            <w:pPr>
              <w:pStyle w:val="TableParagraph"/>
              <w:spacing w:line="258" w:lineRule="exact"/>
              <w:ind w:left="1624"/>
              <w:rPr>
                <w:b/>
                <w:sz w:val="24"/>
              </w:rPr>
            </w:pPr>
            <w:r>
              <w:rPr>
                <w:b/>
                <w:sz w:val="24"/>
              </w:rPr>
              <w:t>Сильні</w:t>
            </w:r>
            <w:r w:rsidR="007A5449">
              <w:rPr>
                <w:b/>
                <w:sz w:val="24"/>
              </w:rPr>
              <w:t xml:space="preserve"> </w:t>
            </w:r>
            <w:r>
              <w:rPr>
                <w:b/>
                <w:sz w:val="24"/>
              </w:rPr>
              <w:t xml:space="preserve"> сторони</w:t>
            </w:r>
          </w:p>
        </w:tc>
        <w:tc>
          <w:tcPr>
            <w:tcW w:w="4345" w:type="dxa"/>
          </w:tcPr>
          <w:p w:rsidR="00D90FA8" w:rsidRDefault="00D90FA8" w:rsidP="006757DB">
            <w:pPr>
              <w:pStyle w:val="TableParagraph"/>
              <w:spacing w:line="258" w:lineRule="exact"/>
              <w:ind w:left="1492"/>
              <w:rPr>
                <w:b/>
                <w:sz w:val="24"/>
              </w:rPr>
            </w:pPr>
            <w:r>
              <w:rPr>
                <w:b/>
                <w:sz w:val="24"/>
              </w:rPr>
              <w:t>Слабкі</w:t>
            </w:r>
            <w:r w:rsidR="007A5449">
              <w:rPr>
                <w:b/>
                <w:sz w:val="24"/>
              </w:rPr>
              <w:t xml:space="preserve"> </w:t>
            </w:r>
            <w:r>
              <w:rPr>
                <w:b/>
                <w:sz w:val="24"/>
              </w:rPr>
              <w:t xml:space="preserve"> сторони</w:t>
            </w:r>
          </w:p>
        </w:tc>
      </w:tr>
      <w:tr w:rsidR="00D90FA8" w:rsidTr="00DF1DAA">
        <w:trPr>
          <w:trHeight w:val="419"/>
        </w:trPr>
        <w:tc>
          <w:tcPr>
            <w:tcW w:w="5294" w:type="dxa"/>
          </w:tcPr>
          <w:p w:rsidR="00D90FA8" w:rsidRDefault="00125659" w:rsidP="006757DB">
            <w:pPr>
              <w:pStyle w:val="TableParagraph"/>
              <w:ind w:right="164"/>
              <w:rPr>
                <w:sz w:val="24"/>
              </w:rPr>
            </w:pPr>
            <w:r w:rsidRPr="00125659">
              <w:rPr>
                <w:sz w:val="24"/>
              </w:rPr>
              <w:t>Вигідне географічне положення–розташування в14</w:t>
            </w:r>
            <w:r w:rsidR="007A5449">
              <w:rPr>
                <w:sz w:val="24"/>
              </w:rPr>
              <w:t xml:space="preserve"> </w:t>
            </w:r>
            <w:r w:rsidRPr="00125659">
              <w:rPr>
                <w:sz w:val="24"/>
              </w:rPr>
              <w:t>км від кордону столиці (Києва)</w:t>
            </w:r>
          </w:p>
        </w:tc>
        <w:tc>
          <w:tcPr>
            <w:tcW w:w="4345" w:type="dxa"/>
          </w:tcPr>
          <w:p w:rsidR="00D90FA8" w:rsidRDefault="00D90FA8" w:rsidP="00DF1DAA">
            <w:pPr>
              <w:pStyle w:val="TableParagraph"/>
              <w:ind w:left="105" w:right="85"/>
              <w:rPr>
                <w:sz w:val="24"/>
              </w:rPr>
            </w:pPr>
            <w:r>
              <w:rPr>
                <w:sz w:val="24"/>
              </w:rPr>
              <w:t>Відсутність</w:t>
            </w:r>
            <w:r w:rsidR="007A5449">
              <w:rPr>
                <w:sz w:val="24"/>
              </w:rPr>
              <w:t xml:space="preserve"> </w:t>
            </w:r>
            <w:r>
              <w:rPr>
                <w:sz w:val="24"/>
              </w:rPr>
              <w:t>дешевих</w:t>
            </w:r>
            <w:r w:rsidR="007A5449">
              <w:rPr>
                <w:sz w:val="24"/>
              </w:rPr>
              <w:t xml:space="preserve"> </w:t>
            </w:r>
            <w:r>
              <w:rPr>
                <w:sz w:val="24"/>
              </w:rPr>
              <w:t>фінансово-кредитних</w:t>
            </w:r>
            <w:r w:rsidR="007A5449">
              <w:rPr>
                <w:sz w:val="24"/>
              </w:rPr>
              <w:t xml:space="preserve"> </w:t>
            </w:r>
            <w:r>
              <w:rPr>
                <w:sz w:val="24"/>
              </w:rPr>
              <w:t>ресурсів</w:t>
            </w:r>
            <w:r w:rsidR="007A5449">
              <w:rPr>
                <w:sz w:val="24"/>
              </w:rPr>
              <w:t xml:space="preserve"> </w:t>
            </w:r>
            <w:r>
              <w:rPr>
                <w:sz w:val="24"/>
              </w:rPr>
              <w:t>для</w:t>
            </w:r>
            <w:r w:rsidR="007A5449">
              <w:rPr>
                <w:sz w:val="24"/>
              </w:rPr>
              <w:t xml:space="preserve"> </w:t>
            </w:r>
            <w:r>
              <w:rPr>
                <w:sz w:val="24"/>
              </w:rPr>
              <w:t>бізнесу,</w:t>
            </w:r>
            <w:r w:rsidR="007A5449">
              <w:rPr>
                <w:sz w:val="24"/>
              </w:rPr>
              <w:t xml:space="preserve"> </w:t>
            </w:r>
            <w:r>
              <w:rPr>
                <w:sz w:val="24"/>
              </w:rPr>
              <w:t>фінансової</w:t>
            </w:r>
            <w:r w:rsidR="007A5449">
              <w:rPr>
                <w:sz w:val="24"/>
              </w:rPr>
              <w:t xml:space="preserve"> </w:t>
            </w:r>
            <w:r>
              <w:rPr>
                <w:sz w:val="24"/>
              </w:rPr>
              <w:t>підтримки</w:t>
            </w:r>
            <w:r w:rsidR="00DF1DAA">
              <w:rPr>
                <w:sz w:val="24"/>
              </w:rPr>
              <w:t xml:space="preserve"> п</w:t>
            </w:r>
            <w:r>
              <w:rPr>
                <w:sz w:val="24"/>
              </w:rPr>
              <w:t>ідприємництва</w:t>
            </w:r>
            <w:r w:rsidR="007A5449">
              <w:rPr>
                <w:sz w:val="24"/>
              </w:rPr>
              <w:t xml:space="preserve"> </w:t>
            </w:r>
            <w:r>
              <w:rPr>
                <w:sz w:val="24"/>
              </w:rPr>
              <w:t>з місцевого бюджету</w:t>
            </w:r>
          </w:p>
        </w:tc>
      </w:tr>
      <w:tr w:rsidR="00D90FA8" w:rsidTr="00360B05">
        <w:trPr>
          <w:trHeight w:val="755"/>
        </w:trPr>
        <w:tc>
          <w:tcPr>
            <w:tcW w:w="5294" w:type="dxa"/>
          </w:tcPr>
          <w:p w:rsidR="00125659" w:rsidRPr="00125659" w:rsidRDefault="00125659" w:rsidP="00125659">
            <w:pPr>
              <w:pStyle w:val="TableParagraph"/>
              <w:ind w:right="164"/>
              <w:rPr>
                <w:sz w:val="24"/>
              </w:rPr>
            </w:pPr>
            <w:r w:rsidRPr="00125659">
              <w:rPr>
                <w:sz w:val="24"/>
              </w:rPr>
              <w:t>Добре транспортне сполучення з основним</w:t>
            </w:r>
          </w:p>
          <w:p w:rsidR="00D90FA8" w:rsidRDefault="00125659" w:rsidP="00125659">
            <w:pPr>
              <w:pStyle w:val="TableParagraph"/>
              <w:ind w:right="164"/>
              <w:rPr>
                <w:sz w:val="24"/>
              </w:rPr>
            </w:pPr>
            <w:r w:rsidRPr="00125659">
              <w:rPr>
                <w:sz w:val="24"/>
              </w:rPr>
              <w:t>економічним центром - Київ</w:t>
            </w:r>
          </w:p>
        </w:tc>
        <w:tc>
          <w:tcPr>
            <w:tcW w:w="4345" w:type="dxa"/>
          </w:tcPr>
          <w:p w:rsidR="00D90FA8" w:rsidRDefault="00125659" w:rsidP="006757DB">
            <w:pPr>
              <w:pStyle w:val="TableParagraph"/>
              <w:ind w:left="105" w:right="86"/>
              <w:rPr>
                <w:sz w:val="24"/>
              </w:rPr>
            </w:pPr>
            <w:r w:rsidRPr="00125659">
              <w:rPr>
                <w:sz w:val="24"/>
              </w:rPr>
              <w:t>Наявність вільних інвестиційно-привабливих земельних ділянок на території громади</w:t>
            </w:r>
          </w:p>
        </w:tc>
      </w:tr>
      <w:tr w:rsidR="00D90FA8" w:rsidTr="00360B05">
        <w:trPr>
          <w:trHeight w:val="551"/>
        </w:trPr>
        <w:tc>
          <w:tcPr>
            <w:tcW w:w="5294" w:type="dxa"/>
          </w:tcPr>
          <w:p w:rsidR="00D90FA8" w:rsidRDefault="00125659" w:rsidP="006757DB">
            <w:pPr>
              <w:pStyle w:val="TableParagraph"/>
              <w:spacing w:line="264" w:lineRule="exact"/>
              <w:rPr>
                <w:sz w:val="24"/>
              </w:rPr>
            </w:pPr>
            <w:r w:rsidRPr="00125659">
              <w:rPr>
                <w:sz w:val="24"/>
              </w:rPr>
              <w:t>Багата історико-культурна спадщина</w:t>
            </w:r>
          </w:p>
        </w:tc>
        <w:tc>
          <w:tcPr>
            <w:tcW w:w="4345" w:type="dxa"/>
          </w:tcPr>
          <w:p w:rsidR="00D90FA8" w:rsidRDefault="00125659" w:rsidP="00125659">
            <w:pPr>
              <w:pStyle w:val="TableParagraph"/>
              <w:tabs>
                <w:tab w:val="left" w:pos="1241"/>
                <w:tab w:val="left" w:pos="2141"/>
                <w:tab w:val="left" w:pos="3427"/>
              </w:tabs>
              <w:spacing w:line="268" w:lineRule="exact"/>
              <w:ind w:left="105"/>
              <w:rPr>
                <w:sz w:val="24"/>
              </w:rPr>
            </w:pPr>
            <w:r w:rsidRPr="00125659">
              <w:rPr>
                <w:sz w:val="24"/>
              </w:rPr>
              <w:t>Затверджен</w:t>
            </w:r>
            <w:r>
              <w:rPr>
                <w:sz w:val="24"/>
              </w:rPr>
              <w:t xml:space="preserve">і Генеральний план та Стратегія </w:t>
            </w:r>
            <w:r w:rsidRPr="00125659">
              <w:rPr>
                <w:sz w:val="24"/>
              </w:rPr>
              <w:t>Розвитку громади</w:t>
            </w:r>
          </w:p>
        </w:tc>
      </w:tr>
      <w:tr w:rsidR="00D90FA8" w:rsidTr="00360B05">
        <w:trPr>
          <w:trHeight w:val="551"/>
        </w:trPr>
        <w:tc>
          <w:tcPr>
            <w:tcW w:w="5294" w:type="dxa"/>
          </w:tcPr>
          <w:p w:rsidR="00D90FA8" w:rsidRDefault="00D90FA8" w:rsidP="006757DB">
            <w:pPr>
              <w:pStyle w:val="TableParagraph"/>
              <w:spacing w:line="264" w:lineRule="exact"/>
              <w:rPr>
                <w:sz w:val="24"/>
              </w:rPr>
            </w:pPr>
          </w:p>
        </w:tc>
        <w:tc>
          <w:tcPr>
            <w:tcW w:w="4345" w:type="dxa"/>
          </w:tcPr>
          <w:p w:rsidR="00125659" w:rsidRPr="00125659" w:rsidRDefault="00125659" w:rsidP="00125659">
            <w:pPr>
              <w:pStyle w:val="TableParagraph"/>
              <w:tabs>
                <w:tab w:val="left" w:pos="2073"/>
                <w:tab w:val="left" w:pos="4213"/>
              </w:tabs>
              <w:spacing w:line="268" w:lineRule="exact"/>
              <w:ind w:left="105"/>
              <w:rPr>
                <w:sz w:val="24"/>
              </w:rPr>
            </w:pPr>
            <w:r w:rsidRPr="00125659">
              <w:rPr>
                <w:sz w:val="24"/>
              </w:rPr>
              <w:t>Достатні потужності електро-та</w:t>
            </w:r>
          </w:p>
          <w:p w:rsidR="00D90FA8" w:rsidRDefault="00125659" w:rsidP="00125659">
            <w:pPr>
              <w:pStyle w:val="TableParagraph"/>
              <w:tabs>
                <w:tab w:val="left" w:pos="2073"/>
                <w:tab w:val="left" w:pos="4213"/>
              </w:tabs>
              <w:spacing w:line="268" w:lineRule="exact"/>
              <w:ind w:left="105"/>
              <w:rPr>
                <w:sz w:val="24"/>
              </w:rPr>
            </w:pPr>
            <w:r w:rsidRPr="00125659">
              <w:rPr>
                <w:sz w:val="24"/>
              </w:rPr>
              <w:t>газозабезпечення</w:t>
            </w:r>
          </w:p>
        </w:tc>
      </w:tr>
      <w:tr w:rsidR="00D90FA8" w:rsidTr="00360B05">
        <w:trPr>
          <w:trHeight w:val="551"/>
        </w:trPr>
        <w:tc>
          <w:tcPr>
            <w:tcW w:w="5294" w:type="dxa"/>
          </w:tcPr>
          <w:p w:rsidR="00D90FA8" w:rsidRDefault="00D90FA8" w:rsidP="006757DB">
            <w:pPr>
              <w:pStyle w:val="TableParagraph"/>
              <w:spacing w:line="268" w:lineRule="exact"/>
              <w:rPr>
                <w:sz w:val="24"/>
              </w:rPr>
            </w:pPr>
          </w:p>
        </w:tc>
        <w:tc>
          <w:tcPr>
            <w:tcW w:w="4345" w:type="dxa"/>
          </w:tcPr>
          <w:p w:rsidR="00D90FA8" w:rsidRDefault="00125659" w:rsidP="00125659">
            <w:pPr>
              <w:pStyle w:val="TableParagraph"/>
              <w:spacing w:line="268" w:lineRule="exact"/>
              <w:ind w:left="105"/>
              <w:rPr>
                <w:sz w:val="24"/>
              </w:rPr>
            </w:pPr>
            <w:r>
              <w:rPr>
                <w:sz w:val="24"/>
              </w:rPr>
              <w:t>Низька купівельна спроможність населення</w:t>
            </w:r>
          </w:p>
        </w:tc>
      </w:tr>
      <w:tr w:rsidR="00D90FA8" w:rsidTr="00360B05">
        <w:trPr>
          <w:trHeight w:val="830"/>
        </w:trPr>
        <w:tc>
          <w:tcPr>
            <w:tcW w:w="5294" w:type="dxa"/>
          </w:tcPr>
          <w:p w:rsidR="00D90FA8" w:rsidRDefault="00D90FA8" w:rsidP="006757DB">
            <w:pPr>
              <w:pStyle w:val="TableParagraph"/>
              <w:spacing w:line="264" w:lineRule="exact"/>
              <w:rPr>
                <w:sz w:val="24"/>
              </w:rPr>
            </w:pPr>
          </w:p>
        </w:tc>
        <w:tc>
          <w:tcPr>
            <w:tcW w:w="4345" w:type="dxa"/>
          </w:tcPr>
          <w:p w:rsidR="00D90FA8" w:rsidRDefault="00D90FA8" w:rsidP="00AB24C2">
            <w:pPr>
              <w:pStyle w:val="TableParagraph"/>
              <w:tabs>
                <w:tab w:val="left" w:pos="808"/>
                <w:tab w:val="left" w:pos="1334"/>
                <w:tab w:val="left" w:pos="1603"/>
                <w:tab w:val="left" w:pos="2176"/>
                <w:tab w:val="left" w:pos="2438"/>
                <w:tab w:val="left" w:pos="3216"/>
                <w:tab w:val="left" w:pos="3650"/>
                <w:tab w:val="left" w:pos="4022"/>
              </w:tabs>
              <w:ind w:left="105" w:right="91"/>
              <w:rPr>
                <w:sz w:val="24"/>
              </w:rPr>
            </w:pPr>
            <w:r>
              <w:rPr>
                <w:sz w:val="24"/>
              </w:rPr>
              <w:t>Брак</w:t>
            </w:r>
            <w:r w:rsidR="007A5449">
              <w:rPr>
                <w:sz w:val="24"/>
              </w:rPr>
              <w:t xml:space="preserve"> </w:t>
            </w:r>
            <w:r>
              <w:rPr>
                <w:sz w:val="24"/>
              </w:rPr>
              <w:t>знань</w:t>
            </w:r>
            <w:r w:rsidR="007A5449">
              <w:rPr>
                <w:sz w:val="24"/>
              </w:rPr>
              <w:t xml:space="preserve"> </w:t>
            </w:r>
            <w:r>
              <w:rPr>
                <w:sz w:val="24"/>
              </w:rPr>
              <w:t>для</w:t>
            </w:r>
            <w:r w:rsidR="007A5449">
              <w:rPr>
                <w:sz w:val="24"/>
              </w:rPr>
              <w:t xml:space="preserve"> </w:t>
            </w:r>
            <w:r>
              <w:rPr>
                <w:sz w:val="24"/>
              </w:rPr>
              <w:t>ведення</w:t>
            </w:r>
            <w:r w:rsidR="007A5449">
              <w:rPr>
                <w:sz w:val="24"/>
              </w:rPr>
              <w:t xml:space="preserve"> </w:t>
            </w:r>
            <w:r>
              <w:rPr>
                <w:sz w:val="24"/>
              </w:rPr>
              <w:t>та</w:t>
            </w:r>
            <w:r w:rsidR="007A5449">
              <w:rPr>
                <w:sz w:val="24"/>
              </w:rPr>
              <w:t xml:space="preserve"> </w:t>
            </w:r>
            <w:r>
              <w:rPr>
                <w:spacing w:val="-1"/>
                <w:sz w:val="24"/>
              </w:rPr>
              <w:t>розвитку</w:t>
            </w:r>
            <w:r w:rsidR="007A5449">
              <w:rPr>
                <w:spacing w:val="-1"/>
                <w:sz w:val="24"/>
              </w:rPr>
              <w:t xml:space="preserve"> </w:t>
            </w:r>
            <w:r>
              <w:rPr>
                <w:sz w:val="24"/>
              </w:rPr>
              <w:t>бізнесу,</w:t>
            </w:r>
            <w:r w:rsidR="007A5449">
              <w:rPr>
                <w:sz w:val="24"/>
              </w:rPr>
              <w:t xml:space="preserve"> </w:t>
            </w:r>
            <w:r>
              <w:rPr>
                <w:sz w:val="24"/>
              </w:rPr>
              <w:t>слабка</w:t>
            </w:r>
            <w:r w:rsidR="007A5449">
              <w:rPr>
                <w:sz w:val="24"/>
              </w:rPr>
              <w:t xml:space="preserve"> </w:t>
            </w:r>
            <w:r>
              <w:rPr>
                <w:sz w:val="24"/>
              </w:rPr>
              <w:t>обізнаність</w:t>
            </w:r>
            <w:r w:rsidR="007A5449">
              <w:rPr>
                <w:sz w:val="24"/>
              </w:rPr>
              <w:t xml:space="preserve"> </w:t>
            </w:r>
            <w:r>
              <w:rPr>
                <w:spacing w:val="-1"/>
                <w:sz w:val="24"/>
              </w:rPr>
              <w:t>щодо</w:t>
            </w:r>
            <w:r w:rsidR="007A5449">
              <w:rPr>
                <w:spacing w:val="-1"/>
                <w:sz w:val="24"/>
              </w:rPr>
              <w:t xml:space="preserve"> </w:t>
            </w:r>
            <w:r w:rsidR="00AB24C2">
              <w:rPr>
                <w:sz w:val="24"/>
              </w:rPr>
              <w:t>п</w:t>
            </w:r>
            <w:r>
              <w:rPr>
                <w:sz w:val="24"/>
              </w:rPr>
              <w:t>одаткового</w:t>
            </w:r>
            <w:r w:rsidR="007A5449">
              <w:rPr>
                <w:sz w:val="24"/>
              </w:rPr>
              <w:t xml:space="preserve"> </w:t>
            </w:r>
            <w:r>
              <w:rPr>
                <w:sz w:val="24"/>
              </w:rPr>
              <w:t>законодавства</w:t>
            </w:r>
          </w:p>
        </w:tc>
      </w:tr>
      <w:tr w:rsidR="00D90FA8" w:rsidTr="00360B05">
        <w:trPr>
          <w:trHeight w:val="275"/>
        </w:trPr>
        <w:tc>
          <w:tcPr>
            <w:tcW w:w="5294" w:type="dxa"/>
          </w:tcPr>
          <w:p w:rsidR="00D90FA8" w:rsidRDefault="00D90FA8" w:rsidP="006757DB">
            <w:pPr>
              <w:pStyle w:val="TableParagraph"/>
              <w:spacing w:line="256" w:lineRule="exact"/>
              <w:ind w:left="1793" w:right="1785"/>
              <w:jc w:val="center"/>
              <w:rPr>
                <w:b/>
                <w:sz w:val="24"/>
              </w:rPr>
            </w:pPr>
            <w:r>
              <w:rPr>
                <w:b/>
                <w:sz w:val="24"/>
              </w:rPr>
              <w:t>Можливості</w:t>
            </w:r>
          </w:p>
        </w:tc>
        <w:tc>
          <w:tcPr>
            <w:tcW w:w="4345" w:type="dxa"/>
          </w:tcPr>
          <w:p w:rsidR="00D90FA8" w:rsidRDefault="00D90FA8" w:rsidP="00DC5111">
            <w:pPr>
              <w:pStyle w:val="TableParagraph"/>
              <w:spacing w:line="256" w:lineRule="exact"/>
              <w:ind w:left="1893" w:right="1134"/>
              <w:jc w:val="both"/>
              <w:rPr>
                <w:b/>
                <w:sz w:val="24"/>
              </w:rPr>
            </w:pPr>
            <w:r>
              <w:rPr>
                <w:b/>
                <w:sz w:val="24"/>
              </w:rPr>
              <w:t>Загрози</w:t>
            </w:r>
          </w:p>
        </w:tc>
      </w:tr>
      <w:tr w:rsidR="00D90FA8" w:rsidTr="00360B05">
        <w:trPr>
          <w:trHeight w:val="1103"/>
        </w:trPr>
        <w:tc>
          <w:tcPr>
            <w:tcW w:w="5294" w:type="dxa"/>
          </w:tcPr>
          <w:p w:rsidR="00D90FA8" w:rsidRDefault="00D90FA8" w:rsidP="006757DB">
            <w:pPr>
              <w:pStyle w:val="TableParagraph"/>
              <w:spacing w:before="3"/>
              <w:ind w:left="0"/>
              <w:rPr>
                <w:b/>
                <w:sz w:val="23"/>
              </w:rPr>
            </w:pPr>
          </w:p>
          <w:p w:rsidR="00D90FA8" w:rsidRDefault="00D90FA8" w:rsidP="00AB24C2">
            <w:pPr>
              <w:pStyle w:val="TableParagraph"/>
              <w:tabs>
                <w:tab w:val="left" w:pos="1561"/>
                <w:tab w:val="left" w:pos="3438"/>
              </w:tabs>
              <w:ind w:right="95"/>
              <w:rPr>
                <w:sz w:val="24"/>
              </w:rPr>
            </w:pPr>
            <w:r>
              <w:rPr>
                <w:sz w:val="24"/>
              </w:rPr>
              <w:t>Розвиток</w:t>
            </w:r>
            <w:r w:rsidR="007A5449">
              <w:rPr>
                <w:sz w:val="24"/>
              </w:rPr>
              <w:t xml:space="preserve"> </w:t>
            </w:r>
            <w:r>
              <w:rPr>
                <w:sz w:val="24"/>
              </w:rPr>
              <w:t>міжнародних</w:t>
            </w:r>
            <w:r w:rsidR="007A5449">
              <w:rPr>
                <w:sz w:val="24"/>
              </w:rPr>
              <w:t xml:space="preserve"> </w:t>
            </w:r>
            <w:r>
              <w:rPr>
                <w:spacing w:val="-1"/>
                <w:sz w:val="24"/>
              </w:rPr>
              <w:t>транспортних</w:t>
            </w:r>
            <w:r w:rsidR="007A5449">
              <w:rPr>
                <w:spacing w:val="-1"/>
                <w:sz w:val="24"/>
              </w:rPr>
              <w:t xml:space="preserve"> </w:t>
            </w:r>
            <w:r>
              <w:rPr>
                <w:sz w:val="24"/>
              </w:rPr>
              <w:t>комунікацій</w:t>
            </w:r>
          </w:p>
        </w:tc>
        <w:tc>
          <w:tcPr>
            <w:tcW w:w="4345" w:type="dxa"/>
          </w:tcPr>
          <w:p w:rsidR="00D90FA8" w:rsidRDefault="00D90FA8" w:rsidP="00125659">
            <w:pPr>
              <w:pStyle w:val="TableParagraph"/>
              <w:tabs>
                <w:tab w:val="left" w:pos="1614"/>
                <w:tab w:val="left" w:pos="3862"/>
              </w:tabs>
              <w:ind w:left="105" w:right="93"/>
              <w:jc w:val="both"/>
              <w:rPr>
                <w:sz w:val="24"/>
              </w:rPr>
            </w:pPr>
            <w:r>
              <w:rPr>
                <w:sz w:val="24"/>
              </w:rPr>
              <w:t>Відплив</w:t>
            </w:r>
            <w:r w:rsidR="007A5449">
              <w:rPr>
                <w:sz w:val="24"/>
              </w:rPr>
              <w:t xml:space="preserve"> </w:t>
            </w:r>
            <w:r>
              <w:rPr>
                <w:sz w:val="24"/>
              </w:rPr>
              <w:t>кваліфікованих</w:t>
            </w:r>
            <w:r w:rsidR="007A5449">
              <w:rPr>
                <w:sz w:val="24"/>
              </w:rPr>
              <w:t xml:space="preserve"> </w:t>
            </w:r>
            <w:r>
              <w:rPr>
                <w:spacing w:val="-1"/>
                <w:sz w:val="24"/>
              </w:rPr>
              <w:t>кадрів,</w:t>
            </w:r>
            <w:r w:rsidR="007A5449">
              <w:rPr>
                <w:spacing w:val="-1"/>
                <w:sz w:val="24"/>
              </w:rPr>
              <w:t xml:space="preserve"> </w:t>
            </w:r>
            <w:r>
              <w:rPr>
                <w:sz w:val="24"/>
              </w:rPr>
              <w:t>погіршення</w:t>
            </w:r>
            <w:r w:rsidR="007A5449">
              <w:rPr>
                <w:sz w:val="24"/>
              </w:rPr>
              <w:t xml:space="preserve"> </w:t>
            </w:r>
            <w:r>
              <w:rPr>
                <w:sz w:val="24"/>
              </w:rPr>
              <w:t>демографічної</w:t>
            </w:r>
            <w:r w:rsidR="007A5449">
              <w:rPr>
                <w:sz w:val="24"/>
              </w:rPr>
              <w:t xml:space="preserve"> </w:t>
            </w:r>
            <w:r>
              <w:rPr>
                <w:sz w:val="24"/>
              </w:rPr>
              <w:t>ситуації,</w:t>
            </w:r>
            <w:r w:rsidR="007A5449">
              <w:rPr>
                <w:sz w:val="24"/>
              </w:rPr>
              <w:t xml:space="preserve"> </w:t>
            </w:r>
            <w:r>
              <w:rPr>
                <w:sz w:val="24"/>
              </w:rPr>
              <w:t>високий</w:t>
            </w:r>
            <w:r w:rsidR="007A5449">
              <w:rPr>
                <w:sz w:val="24"/>
              </w:rPr>
              <w:t xml:space="preserve"> </w:t>
            </w:r>
            <w:r>
              <w:rPr>
                <w:sz w:val="24"/>
              </w:rPr>
              <w:t>рівень трудової</w:t>
            </w:r>
            <w:r w:rsidR="007A5449">
              <w:rPr>
                <w:sz w:val="24"/>
              </w:rPr>
              <w:t xml:space="preserve"> </w:t>
            </w:r>
            <w:r>
              <w:rPr>
                <w:sz w:val="24"/>
              </w:rPr>
              <w:t>міграції</w:t>
            </w:r>
            <w:r w:rsidR="007A5449">
              <w:rPr>
                <w:sz w:val="24"/>
              </w:rPr>
              <w:t xml:space="preserve"> </w:t>
            </w:r>
            <w:r w:rsidR="00125659">
              <w:rPr>
                <w:sz w:val="24"/>
              </w:rPr>
              <w:t xml:space="preserve">найбільш </w:t>
            </w:r>
            <w:r>
              <w:rPr>
                <w:sz w:val="24"/>
              </w:rPr>
              <w:t>активної частини населення.</w:t>
            </w:r>
          </w:p>
        </w:tc>
      </w:tr>
      <w:tr w:rsidR="00D90FA8" w:rsidTr="00360B05">
        <w:trPr>
          <w:trHeight w:val="1103"/>
        </w:trPr>
        <w:tc>
          <w:tcPr>
            <w:tcW w:w="5294" w:type="dxa"/>
          </w:tcPr>
          <w:p w:rsidR="00D90FA8" w:rsidRPr="007A5449" w:rsidRDefault="00D90FA8" w:rsidP="007A5449">
            <w:pPr>
              <w:pStyle w:val="TableParagraph"/>
              <w:tabs>
                <w:tab w:val="left" w:pos="1575"/>
                <w:tab w:val="left" w:pos="3059"/>
                <w:tab w:val="left" w:pos="3816"/>
              </w:tabs>
              <w:ind w:right="93"/>
              <w:rPr>
                <w:sz w:val="24"/>
              </w:rPr>
            </w:pPr>
            <w:r w:rsidRPr="007A5449">
              <w:rPr>
                <w:sz w:val="24"/>
              </w:rPr>
              <w:t>Залучення</w:t>
            </w:r>
            <w:r w:rsidR="007A5449" w:rsidRPr="007A5449">
              <w:rPr>
                <w:sz w:val="24"/>
              </w:rPr>
              <w:t xml:space="preserve"> </w:t>
            </w:r>
            <w:r w:rsidRPr="007A5449">
              <w:rPr>
                <w:sz w:val="24"/>
              </w:rPr>
              <w:t>інвестицій</w:t>
            </w:r>
            <w:r w:rsidR="007A5449" w:rsidRPr="007A5449">
              <w:rPr>
                <w:sz w:val="24"/>
              </w:rPr>
              <w:t xml:space="preserve"> </w:t>
            </w:r>
            <w:r w:rsidRPr="007A5449">
              <w:rPr>
                <w:sz w:val="24"/>
              </w:rPr>
              <w:t>для</w:t>
            </w:r>
            <w:r w:rsidR="007A5449" w:rsidRPr="007A5449">
              <w:rPr>
                <w:sz w:val="24"/>
              </w:rPr>
              <w:t xml:space="preserve"> </w:t>
            </w:r>
            <w:r w:rsidRPr="007A5449">
              <w:rPr>
                <w:spacing w:val="-1"/>
                <w:sz w:val="24"/>
              </w:rPr>
              <w:t>створення</w:t>
            </w:r>
            <w:r w:rsidR="007A5449" w:rsidRPr="007A5449">
              <w:rPr>
                <w:spacing w:val="-1"/>
                <w:sz w:val="24"/>
              </w:rPr>
              <w:t xml:space="preserve"> </w:t>
            </w:r>
            <w:r w:rsidRPr="007A5449">
              <w:rPr>
                <w:sz w:val="24"/>
              </w:rPr>
              <w:t>підприємств</w:t>
            </w:r>
            <w:r w:rsidR="007A5449" w:rsidRPr="007A5449">
              <w:rPr>
                <w:sz w:val="24"/>
              </w:rPr>
              <w:t xml:space="preserve"> </w:t>
            </w:r>
            <w:r w:rsidRPr="007A5449">
              <w:rPr>
                <w:sz w:val="24"/>
              </w:rPr>
              <w:t>з</w:t>
            </w:r>
            <w:r w:rsidR="007A5449" w:rsidRPr="007A5449">
              <w:rPr>
                <w:sz w:val="24"/>
              </w:rPr>
              <w:t xml:space="preserve"> </w:t>
            </w:r>
            <w:r w:rsidRPr="007A5449">
              <w:rPr>
                <w:sz w:val="24"/>
              </w:rPr>
              <w:t>виробництва</w:t>
            </w:r>
            <w:r w:rsidR="007A5449" w:rsidRPr="007A5449">
              <w:rPr>
                <w:sz w:val="24"/>
              </w:rPr>
              <w:t xml:space="preserve"> </w:t>
            </w:r>
            <w:r w:rsidRPr="007A5449">
              <w:rPr>
                <w:sz w:val="24"/>
              </w:rPr>
              <w:t>та</w:t>
            </w:r>
            <w:r w:rsidR="007A5449" w:rsidRPr="007A5449">
              <w:rPr>
                <w:sz w:val="24"/>
              </w:rPr>
              <w:t xml:space="preserve"> </w:t>
            </w:r>
            <w:r w:rsidRPr="007A5449">
              <w:rPr>
                <w:sz w:val="24"/>
              </w:rPr>
              <w:t>переробки</w:t>
            </w:r>
            <w:r w:rsidR="007A5449" w:rsidRPr="007A5449">
              <w:rPr>
                <w:sz w:val="24"/>
              </w:rPr>
              <w:t xml:space="preserve"> </w:t>
            </w:r>
            <w:r w:rsidR="00AB24C2" w:rsidRPr="007A5449">
              <w:rPr>
                <w:sz w:val="24"/>
              </w:rPr>
              <w:t xml:space="preserve">екологічно-чистої </w:t>
            </w:r>
            <w:r w:rsidRPr="007A5449">
              <w:rPr>
                <w:sz w:val="24"/>
              </w:rPr>
              <w:t>продукції,</w:t>
            </w:r>
            <w:r w:rsidR="007A5449" w:rsidRPr="007A5449">
              <w:rPr>
                <w:sz w:val="24"/>
              </w:rPr>
              <w:t xml:space="preserve"> </w:t>
            </w:r>
            <w:r w:rsidRPr="007A5449">
              <w:rPr>
                <w:spacing w:val="-1"/>
                <w:sz w:val="24"/>
              </w:rPr>
              <w:t>логістичних</w:t>
            </w:r>
            <w:r w:rsidR="007A5449" w:rsidRPr="007A5449">
              <w:rPr>
                <w:spacing w:val="-1"/>
                <w:sz w:val="24"/>
              </w:rPr>
              <w:t xml:space="preserve"> </w:t>
            </w:r>
            <w:r w:rsidRPr="007A5449">
              <w:rPr>
                <w:sz w:val="24"/>
              </w:rPr>
              <w:t>підприємств</w:t>
            </w:r>
          </w:p>
        </w:tc>
        <w:tc>
          <w:tcPr>
            <w:tcW w:w="4345" w:type="dxa"/>
          </w:tcPr>
          <w:p w:rsidR="00D90FA8" w:rsidRDefault="00D90FA8" w:rsidP="006757DB">
            <w:pPr>
              <w:pStyle w:val="TableParagraph"/>
              <w:spacing w:before="131"/>
              <w:ind w:left="105" w:right="97"/>
              <w:jc w:val="both"/>
              <w:rPr>
                <w:sz w:val="24"/>
              </w:rPr>
            </w:pPr>
            <w:r>
              <w:rPr>
                <w:sz w:val="24"/>
              </w:rPr>
              <w:t>Високий рівень тінізації бізнесу в окремих</w:t>
            </w:r>
            <w:r w:rsidR="007A5449">
              <w:rPr>
                <w:sz w:val="24"/>
              </w:rPr>
              <w:t xml:space="preserve"> </w:t>
            </w:r>
            <w:r>
              <w:rPr>
                <w:sz w:val="24"/>
              </w:rPr>
              <w:t>сферах</w:t>
            </w:r>
            <w:r w:rsidR="007A5449">
              <w:rPr>
                <w:sz w:val="24"/>
              </w:rPr>
              <w:t xml:space="preserve"> </w:t>
            </w:r>
            <w:r>
              <w:rPr>
                <w:sz w:val="24"/>
              </w:rPr>
              <w:t>діяльності,</w:t>
            </w:r>
            <w:r w:rsidR="007A5449">
              <w:rPr>
                <w:sz w:val="24"/>
              </w:rPr>
              <w:t xml:space="preserve"> </w:t>
            </w:r>
            <w:r>
              <w:rPr>
                <w:sz w:val="24"/>
              </w:rPr>
              <w:t>що</w:t>
            </w:r>
            <w:r w:rsidR="007A5449">
              <w:rPr>
                <w:sz w:val="24"/>
              </w:rPr>
              <w:t xml:space="preserve"> </w:t>
            </w:r>
            <w:r>
              <w:rPr>
                <w:sz w:val="24"/>
              </w:rPr>
              <w:t>створює</w:t>
            </w:r>
            <w:r w:rsidR="007A5449">
              <w:rPr>
                <w:sz w:val="24"/>
              </w:rPr>
              <w:t xml:space="preserve"> </w:t>
            </w:r>
            <w:r>
              <w:rPr>
                <w:sz w:val="24"/>
              </w:rPr>
              <w:t>конкуренцію</w:t>
            </w:r>
            <w:r w:rsidR="007A5449">
              <w:rPr>
                <w:sz w:val="24"/>
              </w:rPr>
              <w:t xml:space="preserve"> </w:t>
            </w:r>
            <w:r>
              <w:rPr>
                <w:sz w:val="24"/>
              </w:rPr>
              <w:t>легальному</w:t>
            </w:r>
            <w:r w:rsidR="007A5449">
              <w:rPr>
                <w:sz w:val="24"/>
              </w:rPr>
              <w:t xml:space="preserve"> </w:t>
            </w:r>
            <w:r>
              <w:rPr>
                <w:sz w:val="24"/>
              </w:rPr>
              <w:t>бізнесу</w:t>
            </w:r>
          </w:p>
        </w:tc>
      </w:tr>
      <w:tr w:rsidR="00D90FA8" w:rsidTr="00360B05">
        <w:trPr>
          <w:trHeight w:val="551"/>
        </w:trPr>
        <w:tc>
          <w:tcPr>
            <w:tcW w:w="5294" w:type="dxa"/>
          </w:tcPr>
          <w:p w:rsidR="00D90FA8" w:rsidRPr="007A5449" w:rsidRDefault="00D90FA8" w:rsidP="006757DB">
            <w:pPr>
              <w:pStyle w:val="TableParagraph"/>
              <w:spacing w:line="267" w:lineRule="exact"/>
              <w:rPr>
                <w:sz w:val="24"/>
              </w:rPr>
            </w:pPr>
            <w:r w:rsidRPr="007A5449">
              <w:rPr>
                <w:sz w:val="24"/>
              </w:rPr>
              <w:t>Створення</w:t>
            </w:r>
            <w:r w:rsidR="007A5449" w:rsidRPr="007A5449">
              <w:rPr>
                <w:sz w:val="24"/>
              </w:rPr>
              <w:t xml:space="preserve"> </w:t>
            </w:r>
            <w:r w:rsidRPr="007A5449">
              <w:rPr>
                <w:sz w:val="24"/>
              </w:rPr>
              <w:t>на</w:t>
            </w:r>
            <w:r w:rsidR="007A5449" w:rsidRPr="007A5449">
              <w:rPr>
                <w:sz w:val="24"/>
              </w:rPr>
              <w:t xml:space="preserve"> </w:t>
            </w:r>
            <w:r w:rsidRPr="007A5449">
              <w:rPr>
                <w:sz w:val="24"/>
              </w:rPr>
              <w:t>території</w:t>
            </w:r>
            <w:r w:rsidR="00DF1DAA" w:rsidRPr="007A5449">
              <w:rPr>
                <w:sz w:val="24"/>
              </w:rPr>
              <w:t xml:space="preserve"> громади </w:t>
            </w:r>
            <w:r w:rsidRPr="007A5449">
              <w:rPr>
                <w:sz w:val="24"/>
              </w:rPr>
              <w:t>індустріального</w:t>
            </w:r>
          </w:p>
          <w:p w:rsidR="00D90FA8" w:rsidRPr="007A5449" w:rsidRDefault="00D90FA8" w:rsidP="006757DB">
            <w:pPr>
              <w:pStyle w:val="TableParagraph"/>
              <w:spacing w:line="264" w:lineRule="exact"/>
              <w:rPr>
                <w:sz w:val="24"/>
              </w:rPr>
            </w:pPr>
            <w:r w:rsidRPr="007A5449">
              <w:rPr>
                <w:sz w:val="24"/>
              </w:rPr>
              <w:t>парку</w:t>
            </w:r>
          </w:p>
        </w:tc>
        <w:tc>
          <w:tcPr>
            <w:tcW w:w="4345" w:type="dxa"/>
          </w:tcPr>
          <w:p w:rsidR="00D90FA8" w:rsidRDefault="00D90FA8" w:rsidP="00AB24C2">
            <w:pPr>
              <w:pStyle w:val="TableParagraph"/>
              <w:tabs>
                <w:tab w:val="left" w:pos="1850"/>
                <w:tab w:val="left" w:pos="3391"/>
                <w:tab w:val="left" w:pos="4356"/>
              </w:tabs>
              <w:spacing w:line="267" w:lineRule="exact"/>
              <w:ind w:left="105"/>
              <w:rPr>
                <w:sz w:val="24"/>
              </w:rPr>
            </w:pPr>
            <w:r>
              <w:rPr>
                <w:sz w:val="24"/>
              </w:rPr>
              <w:t>Нестабільність</w:t>
            </w:r>
            <w:r w:rsidR="00E212DB">
              <w:rPr>
                <w:sz w:val="24"/>
              </w:rPr>
              <w:t xml:space="preserve"> </w:t>
            </w:r>
            <w:r>
              <w:rPr>
                <w:sz w:val="24"/>
              </w:rPr>
              <w:t>національної</w:t>
            </w:r>
            <w:r w:rsidR="00E212DB">
              <w:rPr>
                <w:sz w:val="24"/>
              </w:rPr>
              <w:t xml:space="preserve"> </w:t>
            </w:r>
            <w:r>
              <w:rPr>
                <w:sz w:val="24"/>
              </w:rPr>
              <w:t>валюти</w:t>
            </w:r>
            <w:r w:rsidR="00E212DB">
              <w:rPr>
                <w:sz w:val="24"/>
              </w:rPr>
              <w:t xml:space="preserve"> </w:t>
            </w:r>
            <w:r>
              <w:rPr>
                <w:sz w:val="24"/>
              </w:rPr>
              <w:t>та</w:t>
            </w:r>
            <w:r w:rsidR="00E212DB">
              <w:rPr>
                <w:sz w:val="24"/>
              </w:rPr>
              <w:t xml:space="preserve"> </w:t>
            </w:r>
            <w:r>
              <w:rPr>
                <w:sz w:val="24"/>
              </w:rPr>
              <w:t>інфляція</w:t>
            </w:r>
          </w:p>
        </w:tc>
      </w:tr>
      <w:tr w:rsidR="00D90FA8" w:rsidTr="00360B05">
        <w:trPr>
          <w:trHeight w:val="551"/>
        </w:trPr>
        <w:tc>
          <w:tcPr>
            <w:tcW w:w="5294" w:type="dxa"/>
          </w:tcPr>
          <w:p w:rsidR="00D90FA8" w:rsidRDefault="00D90FA8" w:rsidP="006757DB">
            <w:pPr>
              <w:pStyle w:val="TableParagraph"/>
              <w:spacing w:line="268" w:lineRule="exact"/>
              <w:rPr>
                <w:sz w:val="24"/>
              </w:rPr>
            </w:pPr>
            <w:r>
              <w:rPr>
                <w:sz w:val="24"/>
              </w:rPr>
              <w:lastRenderedPageBreak/>
              <w:t>Розвиток</w:t>
            </w:r>
            <w:r w:rsidR="007A5449">
              <w:rPr>
                <w:sz w:val="24"/>
              </w:rPr>
              <w:t xml:space="preserve"> </w:t>
            </w:r>
            <w:r>
              <w:rPr>
                <w:sz w:val="24"/>
              </w:rPr>
              <w:t>альтернативної енергетики</w:t>
            </w:r>
          </w:p>
        </w:tc>
        <w:tc>
          <w:tcPr>
            <w:tcW w:w="4345" w:type="dxa"/>
            <w:vMerge w:val="restart"/>
          </w:tcPr>
          <w:p w:rsidR="00D90FA8" w:rsidRDefault="00D90FA8" w:rsidP="006757DB">
            <w:pPr>
              <w:pStyle w:val="TableParagraph"/>
              <w:ind w:left="105" w:right="97"/>
              <w:jc w:val="both"/>
              <w:rPr>
                <w:sz w:val="24"/>
              </w:rPr>
            </w:pPr>
            <w:r>
              <w:rPr>
                <w:sz w:val="24"/>
              </w:rPr>
              <w:t>Значна</w:t>
            </w:r>
            <w:r w:rsidR="00E212DB">
              <w:rPr>
                <w:sz w:val="24"/>
              </w:rPr>
              <w:t xml:space="preserve"> </w:t>
            </w:r>
            <w:r>
              <w:rPr>
                <w:sz w:val="24"/>
              </w:rPr>
              <w:t>конкуренція</w:t>
            </w:r>
            <w:r w:rsidR="00E212DB">
              <w:rPr>
                <w:sz w:val="24"/>
              </w:rPr>
              <w:t xml:space="preserve"> </w:t>
            </w:r>
            <w:r>
              <w:rPr>
                <w:sz w:val="24"/>
              </w:rPr>
              <w:t>з</w:t>
            </w:r>
            <w:r w:rsidR="00E212DB">
              <w:rPr>
                <w:sz w:val="24"/>
              </w:rPr>
              <w:t xml:space="preserve"> </w:t>
            </w:r>
            <w:r>
              <w:rPr>
                <w:sz w:val="24"/>
              </w:rPr>
              <w:t>боку</w:t>
            </w:r>
            <w:r w:rsidR="00E212DB">
              <w:rPr>
                <w:sz w:val="24"/>
              </w:rPr>
              <w:t xml:space="preserve"> </w:t>
            </w:r>
            <w:r>
              <w:rPr>
                <w:sz w:val="24"/>
              </w:rPr>
              <w:t>великого</w:t>
            </w:r>
            <w:r w:rsidR="00E212DB">
              <w:rPr>
                <w:sz w:val="24"/>
              </w:rPr>
              <w:t xml:space="preserve"> </w:t>
            </w:r>
            <w:r>
              <w:rPr>
                <w:sz w:val="24"/>
              </w:rPr>
              <w:t>бізнесу,</w:t>
            </w:r>
            <w:r w:rsidR="00E212DB">
              <w:rPr>
                <w:sz w:val="24"/>
              </w:rPr>
              <w:t xml:space="preserve"> </w:t>
            </w:r>
            <w:r>
              <w:rPr>
                <w:sz w:val="24"/>
              </w:rPr>
              <w:t>зниження</w:t>
            </w:r>
            <w:r w:rsidR="00E212DB">
              <w:rPr>
                <w:sz w:val="24"/>
              </w:rPr>
              <w:t xml:space="preserve"> </w:t>
            </w:r>
            <w:r>
              <w:rPr>
                <w:sz w:val="24"/>
              </w:rPr>
              <w:t>попиту</w:t>
            </w:r>
            <w:r w:rsidR="00E212DB">
              <w:rPr>
                <w:sz w:val="24"/>
              </w:rPr>
              <w:t xml:space="preserve"> </w:t>
            </w:r>
            <w:r>
              <w:rPr>
                <w:sz w:val="24"/>
              </w:rPr>
              <w:t>на</w:t>
            </w:r>
            <w:r w:rsidR="00E212DB">
              <w:rPr>
                <w:sz w:val="24"/>
              </w:rPr>
              <w:t xml:space="preserve"> </w:t>
            </w:r>
            <w:r>
              <w:rPr>
                <w:sz w:val="24"/>
              </w:rPr>
              <w:t>послуги</w:t>
            </w:r>
            <w:r w:rsidR="00E212DB">
              <w:rPr>
                <w:sz w:val="24"/>
              </w:rPr>
              <w:t xml:space="preserve"> </w:t>
            </w:r>
            <w:r>
              <w:rPr>
                <w:sz w:val="24"/>
              </w:rPr>
              <w:t>малого</w:t>
            </w:r>
            <w:r w:rsidR="00E212DB">
              <w:rPr>
                <w:sz w:val="24"/>
              </w:rPr>
              <w:t xml:space="preserve"> </w:t>
            </w:r>
            <w:r>
              <w:rPr>
                <w:sz w:val="24"/>
              </w:rPr>
              <w:t>бізнесу</w:t>
            </w:r>
            <w:r w:rsidR="00E212DB">
              <w:rPr>
                <w:sz w:val="24"/>
              </w:rPr>
              <w:t xml:space="preserve"> </w:t>
            </w:r>
            <w:r>
              <w:rPr>
                <w:sz w:val="24"/>
              </w:rPr>
              <w:t>з</w:t>
            </w:r>
            <w:r w:rsidR="00E212DB">
              <w:rPr>
                <w:sz w:val="24"/>
              </w:rPr>
              <w:t xml:space="preserve"> </w:t>
            </w:r>
            <w:r>
              <w:rPr>
                <w:sz w:val="24"/>
              </w:rPr>
              <w:t>боку</w:t>
            </w:r>
            <w:r w:rsidR="00E212DB">
              <w:rPr>
                <w:sz w:val="24"/>
              </w:rPr>
              <w:t xml:space="preserve"> </w:t>
            </w:r>
            <w:r>
              <w:rPr>
                <w:sz w:val="24"/>
              </w:rPr>
              <w:t>великих</w:t>
            </w:r>
            <w:r w:rsidR="00E212DB">
              <w:rPr>
                <w:sz w:val="24"/>
              </w:rPr>
              <w:t xml:space="preserve">  </w:t>
            </w:r>
            <w:r>
              <w:rPr>
                <w:sz w:val="24"/>
              </w:rPr>
              <w:t>підприємств</w:t>
            </w:r>
          </w:p>
        </w:tc>
      </w:tr>
      <w:tr w:rsidR="00D90FA8" w:rsidTr="00360B05">
        <w:trPr>
          <w:trHeight w:val="770"/>
        </w:trPr>
        <w:tc>
          <w:tcPr>
            <w:tcW w:w="5294" w:type="dxa"/>
          </w:tcPr>
          <w:p w:rsidR="00D90FA8" w:rsidRDefault="00D90FA8" w:rsidP="006757DB">
            <w:pPr>
              <w:pStyle w:val="TableParagraph"/>
              <w:spacing w:before="102"/>
              <w:rPr>
                <w:sz w:val="24"/>
              </w:rPr>
            </w:pPr>
            <w:r>
              <w:rPr>
                <w:sz w:val="24"/>
              </w:rPr>
              <w:t>Розвиток</w:t>
            </w:r>
            <w:r w:rsidR="00E212DB">
              <w:rPr>
                <w:sz w:val="24"/>
              </w:rPr>
              <w:t xml:space="preserve"> </w:t>
            </w:r>
            <w:r>
              <w:rPr>
                <w:sz w:val="24"/>
              </w:rPr>
              <w:t>туризму</w:t>
            </w:r>
            <w:r w:rsidR="00E212DB">
              <w:rPr>
                <w:sz w:val="24"/>
              </w:rPr>
              <w:t xml:space="preserve"> </w:t>
            </w:r>
            <w:r>
              <w:rPr>
                <w:sz w:val="24"/>
              </w:rPr>
              <w:t>завдяки</w:t>
            </w:r>
            <w:r w:rsidR="00E212DB">
              <w:rPr>
                <w:sz w:val="24"/>
              </w:rPr>
              <w:t xml:space="preserve"> </w:t>
            </w:r>
            <w:r>
              <w:rPr>
                <w:sz w:val="24"/>
              </w:rPr>
              <w:t>наявній</w:t>
            </w:r>
            <w:r w:rsidR="00E212DB">
              <w:rPr>
                <w:sz w:val="24"/>
              </w:rPr>
              <w:t xml:space="preserve"> </w:t>
            </w:r>
            <w:r>
              <w:rPr>
                <w:sz w:val="24"/>
              </w:rPr>
              <w:t>історико-культурній</w:t>
            </w:r>
            <w:r w:rsidR="00E212DB">
              <w:rPr>
                <w:sz w:val="24"/>
              </w:rPr>
              <w:t xml:space="preserve"> </w:t>
            </w:r>
            <w:r>
              <w:rPr>
                <w:sz w:val="24"/>
              </w:rPr>
              <w:t>спадщині</w:t>
            </w:r>
            <w:r w:rsidR="00E212DB">
              <w:rPr>
                <w:sz w:val="24"/>
              </w:rPr>
              <w:t xml:space="preserve"> </w:t>
            </w:r>
          </w:p>
        </w:tc>
        <w:tc>
          <w:tcPr>
            <w:tcW w:w="4345" w:type="dxa"/>
            <w:vMerge/>
            <w:tcBorders>
              <w:top w:val="nil"/>
            </w:tcBorders>
          </w:tcPr>
          <w:p w:rsidR="00D90FA8" w:rsidRDefault="00D90FA8" w:rsidP="006757DB">
            <w:pPr>
              <w:rPr>
                <w:sz w:val="2"/>
                <w:szCs w:val="2"/>
              </w:rPr>
            </w:pPr>
          </w:p>
        </w:tc>
      </w:tr>
    </w:tbl>
    <w:p w:rsidR="00D90FA8" w:rsidRDefault="00D90FA8" w:rsidP="00D90FA8">
      <w:pPr>
        <w:pStyle w:val="a3"/>
        <w:spacing w:before="4"/>
        <w:ind w:left="0"/>
        <w:rPr>
          <w:b/>
          <w:sz w:val="25"/>
        </w:rPr>
      </w:pPr>
    </w:p>
    <w:p w:rsidR="00D90FA8" w:rsidRDefault="00D90FA8" w:rsidP="00360B05">
      <w:pPr>
        <w:pStyle w:val="a3"/>
        <w:ind w:left="0" w:right="38" w:firstLine="321"/>
        <w:jc w:val="both"/>
      </w:pPr>
      <w:r>
        <w:t>За</w:t>
      </w:r>
      <w:r w:rsidR="00E212DB">
        <w:t xml:space="preserve"> </w:t>
      </w:r>
      <w:r>
        <w:t>результатами</w:t>
      </w:r>
      <w:r w:rsidR="00E212DB">
        <w:t xml:space="preserve"> </w:t>
      </w:r>
      <w:r>
        <w:t>SWOT-аналізу</w:t>
      </w:r>
      <w:r w:rsidR="00E212DB">
        <w:t xml:space="preserve"> </w:t>
      </w:r>
      <w:r>
        <w:t>можна</w:t>
      </w:r>
      <w:r w:rsidR="00E212DB">
        <w:t xml:space="preserve"> </w:t>
      </w:r>
      <w:r>
        <w:t>визначити</w:t>
      </w:r>
      <w:r w:rsidR="00E212DB">
        <w:t xml:space="preserve"> </w:t>
      </w:r>
      <w:r>
        <w:t>проблеми,</w:t>
      </w:r>
      <w:r w:rsidR="00E212DB">
        <w:t xml:space="preserve"> </w:t>
      </w:r>
      <w:r>
        <w:t>що</w:t>
      </w:r>
      <w:r w:rsidR="00E212DB">
        <w:t xml:space="preserve"> </w:t>
      </w:r>
      <w:r>
        <w:t>носять</w:t>
      </w:r>
      <w:r w:rsidR="00E212DB">
        <w:t xml:space="preserve"> </w:t>
      </w:r>
      <w:r>
        <w:t>місцевий</w:t>
      </w:r>
      <w:r w:rsidR="00132CA8">
        <w:t xml:space="preserve"> та загальнодержавний </w:t>
      </w:r>
      <w:r>
        <w:t>характер.</w:t>
      </w:r>
    </w:p>
    <w:p w:rsidR="00D90FA8" w:rsidRDefault="00D90FA8" w:rsidP="00360B05">
      <w:pPr>
        <w:pStyle w:val="a3"/>
        <w:ind w:left="0" w:right="38" w:firstLine="321"/>
        <w:jc w:val="both"/>
      </w:pPr>
      <w:r>
        <w:t>Залишились</w:t>
      </w:r>
      <w:r w:rsidR="00E212DB">
        <w:t xml:space="preserve"> </w:t>
      </w:r>
      <w:r>
        <w:t>невирішеними</w:t>
      </w:r>
      <w:r w:rsidR="00E212DB">
        <w:t xml:space="preserve"> </w:t>
      </w:r>
      <w:r>
        <w:t>питання,</w:t>
      </w:r>
      <w:r w:rsidR="00E212DB">
        <w:t xml:space="preserve"> </w:t>
      </w:r>
      <w:r>
        <w:t>що</w:t>
      </w:r>
      <w:r w:rsidR="00E212DB">
        <w:t xml:space="preserve"> </w:t>
      </w:r>
      <w:r>
        <w:t>є</w:t>
      </w:r>
      <w:r w:rsidR="00E212DB">
        <w:t xml:space="preserve"> </w:t>
      </w:r>
      <w:r>
        <w:t>характерними</w:t>
      </w:r>
      <w:r w:rsidR="00E212DB">
        <w:t xml:space="preserve"> </w:t>
      </w:r>
      <w:r>
        <w:t>для</w:t>
      </w:r>
      <w:r w:rsidR="00E212DB">
        <w:t xml:space="preserve"> </w:t>
      </w:r>
      <w:r>
        <w:t>усіх</w:t>
      </w:r>
      <w:r w:rsidR="00E212DB">
        <w:t xml:space="preserve"> </w:t>
      </w:r>
      <w:r>
        <w:t>регіонів,</w:t>
      </w:r>
      <w:r w:rsidR="00E212DB">
        <w:t xml:space="preserve"> </w:t>
      </w:r>
      <w:r>
        <w:t>мають загальнодержавний характер і знаходяться поза зоною повноважень органів</w:t>
      </w:r>
      <w:r w:rsidR="00E212DB">
        <w:t xml:space="preserve"> </w:t>
      </w:r>
      <w:r>
        <w:t>місцевого</w:t>
      </w:r>
      <w:r w:rsidR="00E212DB">
        <w:t xml:space="preserve"> </w:t>
      </w:r>
      <w:r>
        <w:t>самоврядування:</w:t>
      </w:r>
    </w:p>
    <w:p w:rsidR="003842F1" w:rsidRDefault="006724F0" w:rsidP="003842F1">
      <w:pPr>
        <w:pStyle w:val="a5"/>
        <w:numPr>
          <w:ilvl w:val="0"/>
          <w:numId w:val="9"/>
        </w:numPr>
        <w:tabs>
          <w:tab w:val="left" w:pos="481"/>
        </w:tabs>
        <w:spacing w:before="1"/>
        <w:ind w:right="265" w:firstLine="0"/>
        <w:jc w:val="both"/>
        <w:rPr>
          <w:sz w:val="26"/>
        </w:rPr>
      </w:pPr>
      <w:r>
        <w:rPr>
          <w:sz w:val="26"/>
        </w:rPr>
        <w:t>воєнний стан і військові дії</w:t>
      </w:r>
      <w:r w:rsidR="003842F1">
        <w:rPr>
          <w:sz w:val="26"/>
        </w:rPr>
        <w:t xml:space="preserve"> ….</w:t>
      </w:r>
    </w:p>
    <w:p w:rsidR="00D90FA8" w:rsidRDefault="00E212DB" w:rsidP="00360B05">
      <w:pPr>
        <w:pStyle w:val="a5"/>
        <w:numPr>
          <w:ilvl w:val="0"/>
          <w:numId w:val="9"/>
        </w:numPr>
        <w:tabs>
          <w:tab w:val="left" w:pos="481"/>
        </w:tabs>
        <w:spacing w:before="1"/>
        <w:ind w:left="0" w:right="38" w:firstLine="321"/>
        <w:jc w:val="both"/>
        <w:rPr>
          <w:sz w:val="26"/>
        </w:rPr>
      </w:pPr>
      <w:r>
        <w:rPr>
          <w:sz w:val="26"/>
        </w:rPr>
        <w:t>в</w:t>
      </w:r>
      <w:r w:rsidR="00D90FA8">
        <w:rPr>
          <w:sz w:val="26"/>
        </w:rPr>
        <w:t>ідсутність</w:t>
      </w:r>
      <w:r>
        <w:rPr>
          <w:sz w:val="26"/>
        </w:rPr>
        <w:t xml:space="preserve"> </w:t>
      </w:r>
      <w:r w:rsidR="00D90FA8">
        <w:rPr>
          <w:sz w:val="26"/>
        </w:rPr>
        <w:t>дієвого</w:t>
      </w:r>
      <w:r>
        <w:rPr>
          <w:sz w:val="26"/>
        </w:rPr>
        <w:t xml:space="preserve"> </w:t>
      </w:r>
      <w:r w:rsidR="00D90FA8">
        <w:rPr>
          <w:sz w:val="26"/>
        </w:rPr>
        <w:t>механізму реалізації</w:t>
      </w:r>
      <w:r>
        <w:rPr>
          <w:sz w:val="26"/>
        </w:rPr>
        <w:t xml:space="preserve"> </w:t>
      </w:r>
      <w:r w:rsidR="00D90FA8">
        <w:rPr>
          <w:sz w:val="26"/>
        </w:rPr>
        <w:t>державної</w:t>
      </w:r>
      <w:r>
        <w:rPr>
          <w:sz w:val="26"/>
        </w:rPr>
        <w:t xml:space="preserve"> </w:t>
      </w:r>
      <w:r w:rsidR="00D90FA8">
        <w:rPr>
          <w:sz w:val="26"/>
        </w:rPr>
        <w:t>політики</w:t>
      </w:r>
      <w:r>
        <w:rPr>
          <w:sz w:val="26"/>
        </w:rPr>
        <w:t xml:space="preserve"> </w:t>
      </w:r>
      <w:r w:rsidR="00D90FA8">
        <w:rPr>
          <w:sz w:val="26"/>
        </w:rPr>
        <w:t>щодо</w:t>
      </w:r>
      <w:r>
        <w:rPr>
          <w:sz w:val="26"/>
        </w:rPr>
        <w:t xml:space="preserve"> </w:t>
      </w:r>
      <w:r w:rsidR="00D90FA8">
        <w:rPr>
          <w:sz w:val="26"/>
        </w:rPr>
        <w:t>підтримки</w:t>
      </w:r>
      <w:r>
        <w:rPr>
          <w:sz w:val="26"/>
        </w:rPr>
        <w:t xml:space="preserve"> </w:t>
      </w:r>
      <w:r w:rsidR="00D90FA8">
        <w:rPr>
          <w:sz w:val="26"/>
        </w:rPr>
        <w:t>малого</w:t>
      </w:r>
      <w:r>
        <w:rPr>
          <w:sz w:val="26"/>
        </w:rPr>
        <w:t xml:space="preserve"> </w:t>
      </w:r>
      <w:r w:rsidR="00D90FA8">
        <w:rPr>
          <w:sz w:val="26"/>
        </w:rPr>
        <w:t>бізнесу;</w:t>
      </w:r>
    </w:p>
    <w:p w:rsidR="00D90FA8" w:rsidRDefault="00D90FA8" w:rsidP="00360B05">
      <w:pPr>
        <w:pStyle w:val="a5"/>
        <w:numPr>
          <w:ilvl w:val="0"/>
          <w:numId w:val="9"/>
        </w:numPr>
        <w:tabs>
          <w:tab w:val="left" w:pos="638"/>
          <w:tab w:val="left" w:pos="639"/>
          <w:tab w:val="left" w:pos="2602"/>
          <w:tab w:val="left" w:pos="3901"/>
          <w:tab w:val="left" w:pos="5223"/>
          <w:tab w:val="left" w:pos="6788"/>
          <w:tab w:val="left" w:pos="9017"/>
        </w:tabs>
        <w:ind w:left="0" w:right="38" w:firstLine="321"/>
        <w:jc w:val="both"/>
        <w:rPr>
          <w:sz w:val="26"/>
        </w:rPr>
      </w:pPr>
      <w:r>
        <w:rPr>
          <w:sz w:val="26"/>
        </w:rPr>
        <w:t>невідповідність</w:t>
      </w:r>
      <w:r w:rsidR="00E212DB">
        <w:rPr>
          <w:sz w:val="26"/>
        </w:rPr>
        <w:t xml:space="preserve"> </w:t>
      </w:r>
      <w:r>
        <w:rPr>
          <w:sz w:val="26"/>
        </w:rPr>
        <w:t>продукції</w:t>
      </w:r>
      <w:r w:rsidR="00E212DB">
        <w:rPr>
          <w:sz w:val="26"/>
        </w:rPr>
        <w:t xml:space="preserve"> </w:t>
      </w:r>
      <w:r>
        <w:rPr>
          <w:sz w:val="26"/>
        </w:rPr>
        <w:t>більшості</w:t>
      </w:r>
      <w:r w:rsidR="00E212DB">
        <w:rPr>
          <w:sz w:val="26"/>
        </w:rPr>
        <w:t xml:space="preserve"> </w:t>
      </w:r>
      <w:r>
        <w:rPr>
          <w:sz w:val="26"/>
        </w:rPr>
        <w:t>українських</w:t>
      </w:r>
      <w:r w:rsidR="00E212DB">
        <w:rPr>
          <w:sz w:val="26"/>
        </w:rPr>
        <w:t xml:space="preserve"> </w:t>
      </w:r>
      <w:r>
        <w:rPr>
          <w:sz w:val="26"/>
        </w:rPr>
        <w:t>товаровиробників</w:t>
      </w:r>
      <w:r w:rsidR="00E212DB">
        <w:rPr>
          <w:sz w:val="26"/>
        </w:rPr>
        <w:t xml:space="preserve"> </w:t>
      </w:r>
      <w:r>
        <w:rPr>
          <w:spacing w:val="-1"/>
          <w:sz w:val="26"/>
        </w:rPr>
        <w:t>вимогам</w:t>
      </w:r>
      <w:r w:rsidR="00E212DB">
        <w:rPr>
          <w:spacing w:val="-1"/>
          <w:sz w:val="26"/>
        </w:rPr>
        <w:t xml:space="preserve"> </w:t>
      </w:r>
      <w:r>
        <w:rPr>
          <w:sz w:val="26"/>
        </w:rPr>
        <w:t>Світової</w:t>
      </w:r>
      <w:r w:rsidR="00E212DB">
        <w:rPr>
          <w:sz w:val="26"/>
        </w:rPr>
        <w:t xml:space="preserve"> </w:t>
      </w:r>
      <w:r>
        <w:rPr>
          <w:sz w:val="26"/>
        </w:rPr>
        <w:t>організації</w:t>
      </w:r>
      <w:r w:rsidR="00E212DB">
        <w:rPr>
          <w:sz w:val="26"/>
        </w:rPr>
        <w:t xml:space="preserve"> </w:t>
      </w:r>
      <w:r>
        <w:rPr>
          <w:sz w:val="26"/>
        </w:rPr>
        <w:t>торгівлі;</w:t>
      </w:r>
    </w:p>
    <w:p w:rsidR="00D90FA8" w:rsidRDefault="00D90FA8" w:rsidP="00AF4639">
      <w:pPr>
        <w:pStyle w:val="a5"/>
        <w:numPr>
          <w:ilvl w:val="0"/>
          <w:numId w:val="9"/>
        </w:numPr>
        <w:tabs>
          <w:tab w:val="left" w:pos="648"/>
          <w:tab w:val="left" w:pos="649"/>
        </w:tabs>
        <w:ind w:left="0" w:right="38" w:firstLine="321"/>
        <w:jc w:val="both"/>
        <w:rPr>
          <w:sz w:val="26"/>
        </w:rPr>
      </w:pPr>
      <w:r>
        <w:rPr>
          <w:sz w:val="26"/>
        </w:rPr>
        <w:t>свідомо</w:t>
      </w:r>
      <w:r w:rsidR="00E212DB">
        <w:rPr>
          <w:sz w:val="26"/>
        </w:rPr>
        <w:t xml:space="preserve"> </w:t>
      </w:r>
      <w:r>
        <w:rPr>
          <w:sz w:val="26"/>
        </w:rPr>
        <w:t>заниженого роботодавцями</w:t>
      </w:r>
      <w:r w:rsidR="00E212DB">
        <w:rPr>
          <w:sz w:val="26"/>
        </w:rPr>
        <w:t xml:space="preserve"> </w:t>
      </w:r>
      <w:r>
        <w:rPr>
          <w:sz w:val="26"/>
        </w:rPr>
        <w:t>рівня</w:t>
      </w:r>
      <w:r w:rsidR="00E212DB">
        <w:rPr>
          <w:sz w:val="26"/>
        </w:rPr>
        <w:t xml:space="preserve"> </w:t>
      </w:r>
      <w:r>
        <w:rPr>
          <w:sz w:val="26"/>
        </w:rPr>
        <w:t>оплати</w:t>
      </w:r>
      <w:r w:rsidR="00E212DB">
        <w:rPr>
          <w:sz w:val="26"/>
        </w:rPr>
        <w:t xml:space="preserve"> </w:t>
      </w:r>
      <w:r>
        <w:rPr>
          <w:sz w:val="26"/>
        </w:rPr>
        <w:t>праці</w:t>
      </w:r>
      <w:r w:rsidR="00E212DB">
        <w:rPr>
          <w:sz w:val="26"/>
        </w:rPr>
        <w:t xml:space="preserve"> </w:t>
      </w:r>
      <w:r>
        <w:rPr>
          <w:sz w:val="26"/>
        </w:rPr>
        <w:t>найманих</w:t>
      </w:r>
      <w:r w:rsidR="00E212DB">
        <w:rPr>
          <w:sz w:val="26"/>
        </w:rPr>
        <w:t xml:space="preserve"> </w:t>
      </w:r>
      <w:r>
        <w:rPr>
          <w:sz w:val="26"/>
        </w:rPr>
        <w:t>працівників</w:t>
      </w:r>
      <w:r w:rsidR="00E212DB">
        <w:rPr>
          <w:sz w:val="26"/>
        </w:rPr>
        <w:t xml:space="preserve"> </w:t>
      </w:r>
      <w:r>
        <w:rPr>
          <w:sz w:val="26"/>
        </w:rPr>
        <w:t>у</w:t>
      </w:r>
      <w:r w:rsidR="00E212DB">
        <w:rPr>
          <w:sz w:val="26"/>
        </w:rPr>
        <w:t xml:space="preserve"> </w:t>
      </w:r>
      <w:r>
        <w:rPr>
          <w:sz w:val="26"/>
        </w:rPr>
        <w:t>сфері</w:t>
      </w:r>
      <w:r w:rsidR="00AB24C2">
        <w:rPr>
          <w:sz w:val="26"/>
        </w:rPr>
        <w:t xml:space="preserve"> ММСП</w:t>
      </w:r>
      <w:r>
        <w:rPr>
          <w:sz w:val="26"/>
        </w:rPr>
        <w:t>;</w:t>
      </w:r>
    </w:p>
    <w:p w:rsidR="00AF4639" w:rsidRDefault="00D90FA8" w:rsidP="00AF4639">
      <w:pPr>
        <w:pStyle w:val="a5"/>
        <w:numPr>
          <w:ilvl w:val="0"/>
          <w:numId w:val="9"/>
        </w:numPr>
        <w:tabs>
          <w:tab w:val="left" w:pos="473"/>
        </w:tabs>
        <w:spacing w:line="299" w:lineRule="exact"/>
        <w:ind w:left="472" w:hanging="152"/>
        <w:jc w:val="both"/>
        <w:rPr>
          <w:sz w:val="26"/>
        </w:rPr>
      </w:pPr>
      <w:r>
        <w:rPr>
          <w:sz w:val="26"/>
        </w:rPr>
        <w:t>знецінення</w:t>
      </w:r>
      <w:r w:rsidR="00E212DB">
        <w:rPr>
          <w:sz w:val="26"/>
        </w:rPr>
        <w:t xml:space="preserve"> </w:t>
      </w:r>
      <w:r>
        <w:rPr>
          <w:sz w:val="26"/>
        </w:rPr>
        <w:t>державної</w:t>
      </w:r>
      <w:r w:rsidR="00E212DB">
        <w:rPr>
          <w:sz w:val="26"/>
        </w:rPr>
        <w:t xml:space="preserve"> </w:t>
      </w:r>
      <w:r>
        <w:rPr>
          <w:sz w:val="26"/>
        </w:rPr>
        <w:t>валюти,</w:t>
      </w:r>
      <w:r w:rsidR="00E212DB">
        <w:rPr>
          <w:sz w:val="26"/>
        </w:rPr>
        <w:t xml:space="preserve"> </w:t>
      </w:r>
      <w:r>
        <w:rPr>
          <w:sz w:val="26"/>
        </w:rPr>
        <w:t>зниження</w:t>
      </w:r>
      <w:r w:rsidR="00E212DB">
        <w:rPr>
          <w:sz w:val="26"/>
        </w:rPr>
        <w:t xml:space="preserve"> </w:t>
      </w:r>
      <w:r>
        <w:rPr>
          <w:sz w:val="26"/>
        </w:rPr>
        <w:t>купівельної</w:t>
      </w:r>
      <w:r w:rsidR="00E212DB">
        <w:rPr>
          <w:sz w:val="26"/>
        </w:rPr>
        <w:t xml:space="preserve"> </w:t>
      </w:r>
      <w:r>
        <w:rPr>
          <w:sz w:val="26"/>
        </w:rPr>
        <w:t>спроможності</w:t>
      </w:r>
      <w:r w:rsidR="00E212DB">
        <w:rPr>
          <w:sz w:val="26"/>
        </w:rPr>
        <w:t xml:space="preserve"> </w:t>
      </w:r>
      <w:r>
        <w:rPr>
          <w:sz w:val="26"/>
        </w:rPr>
        <w:t>громадян;</w:t>
      </w:r>
    </w:p>
    <w:p w:rsidR="00D90FA8" w:rsidRPr="00AF4639" w:rsidRDefault="00D90FA8" w:rsidP="00AF4639">
      <w:pPr>
        <w:pStyle w:val="a5"/>
        <w:numPr>
          <w:ilvl w:val="0"/>
          <w:numId w:val="9"/>
        </w:numPr>
        <w:tabs>
          <w:tab w:val="left" w:pos="473"/>
        </w:tabs>
        <w:spacing w:line="299" w:lineRule="exact"/>
        <w:ind w:left="472" w:hanging="152"/>
        <w:jc w:val="both"/>
        <w:rPr>
          <w:sz w:val="26"/>
        </w:rPr>
      </w:pPr>
      <w:r w:rsidRPr="00AF4639">
        <w:rPr>
          <w:sz w:val="26"/>
        </w:rPr>
        <w:t>суперечливість</w:t>
      </w:r>
      <w:r w:rsidR="00E212DB">
        <w:rPr>
          <w:sz w:val="26"/>
        </w:rPr>
        <w:t xml:space="preserve"> </w:t>
      </w:r>
      <w:r w:rsidRPr="00AF4639">
        <w:rPr>
          <w:sz w:val="26"/>
        </w:rPr>
        <w:t>і</w:t>
      </w:r>
      <w:r w:rsidR="00E212DB">
        <w:rPr>
          <w:sz w:val="26"/>
        </w:rPr>
        <w:t xml:space="preserve"> </w:t>
      </w:r>
      <w:r w:rsidRPr="00AF4639">
        <w:rPr>
          <w:sz w:val="26"/>
        </w:rPr>
        <w:t>неповнота</w:t>
      </w:r>
      <w:r w:rsidR="00E212DB">
        <w:rPr>
          <w:sz w:val="26"/>
        </w:rPr>
        <w:t xml:space="preserve"> </w:t>
      </w:r>
      <w:r w:rsidRPr="00AF4639">
        <w:rPr>
          <w:sz w:val="26"/>
        </w:rPr>
        <w:t>чинних</w:t>
      </w:r>
      <w:r w:rsidR="00E212DB">
        <w:rPr>
          <w:sz w:val="26"/>
        </w:rPr>
        <w:t xml:space="preserve"> </w:t>
      </w:r>
      <w:r w:rsidRPr="00AF4639">
        <w:rPr>
          <w:sz w:val="26"/>
        </w:rPr>
        <w:t>нормативно-правових</w:t>
      </w:r>
      <w:r w:rsidR="00E212DB">
        <w:rPr>
          <w:sz w:val="26"/>
        </w:rPr>
        <w:t xml:space="preserve"> </w:t>
      </w:r>
      <w:r w:rsidRPr="00AF4639">
        <w:rPr>
          <w:sz w:val="26"/>
        </w:rPr>
        <w:t>актів,</w:t>
      </w:r>
      <w:r w:rsidR="00E212DB">
        <w:rPr>
          <w:sz w:val="26"/>
        </w:rPr>
        <w:t xml:space="preserve"> </w:t>
      </w:r>
      <w:r w:rsidRPr="00AF4639">
        <w:rPr>
          <w:sz w:val="26"/>
        </w:rPr>
        <w:t>що</w:t>
      </w:r>
      <w:r w:rsidR="00E212DB">
        <w:rPr>
          <w:sz w:val="26"/>
        </w:rPr>
        <w:t xml:space="preserve"> </w:t>
      </w:r>
      <w:r w:rsidRPr="00AF4639">
        <w:rPr>
          <w:sz w:val="26"/>
        </w:rPr>
        <w:t>регулюють</w:t>
      </w:r>
      <w:r w:rsidR="00E212DB">
        <w:rPr>
          <w:sz w:val="26"/>
        </w:rPr>
        <w:t xml:space="preserve"> </w:t>
      </w:r>
      <w:r w:rsidRPr="00AF4639">
        <w:rPr>
          <w:sz w:val="26"/>
        </w:rPr>
        <w:t>діяльність</w:t>
      </w:r>
      <w:r w:rsidR="00E212DB">
        <w:rPr>
          <w:sz w:val="26"/>
        </w:rPr>
        <w:t xml:space="preserve"> </w:t>
      </w:r>
      <w:r w:rsidRPr="00AF4639">
        <w:rPr>
          <w:sz w:val="26"/>
        </w:rPr>
        <w:t>суб'єктів</w:t>
      </w:r>
      <w:r w:rsidR="00E212DB">
        <w:rPr>
          <w:sz w:val="26"/>
        </w:rPr>
        <w:t xml:space="preserve"> </w:t>
      </w:r>
      <w:r w:rsidRPr="00AF4639">
        <w:rPr>
          <w:sz w:val="26"/>
        </w:rPr>
        <w:t>підприємництва;</w:t>
      </w:r>
    </w:p>
    <w:p w:rsidR="00D90FA8" w:rsidRDefault="00D90FA8" w:rsidP="00D90FA8">
      <w:pPr>
        <w:pStyle w:val="a5"/>
        <w:numPr>
          <w:ilvl w:val="0"/>
          <w:numId w:val="9"/>
        </w:numPr>
        <w:tabs>
          <w:tab w:val="left" w:pos="473"/>
        </w:tabs>
        <w:spacing w:line="299" w:lineRule="exact"/>
        <w:ind w:left="472" w:hanging="152"/>
        <w:rPr>
          <w:sz w:val="26"/>
        </w:rPr>
      </w:pPr>
      <w:r>
        <w:rPr>
          <w:sz w:val="26"/>
        </w:rPr>
        <w:t>тіньова</w:t>
      </w:r>
      <w:r w:rsidR="00E212DB">
        <w:rPr>
          <w:sz w:val="26"/>
        </w:rPr>
        <w:t xml:space="preserve"> </w:t>
      </w:r>
      <w:r>
        <w:rPr>
          <w:sz w:val="26"/>
        </w:rPr>
        <w:t>економіка.</w:t>
      </w:r>
    </w:p>
    <w:p w:rsidR="00D90FA8" w:rsidRDefault="00D90FA8" w:rsidP="00AB24C2">
      <w:pPr>
        <w:pStyle w:val="a3"/>
        <w:spacing w:before="60" w:line="298" w:lineRule="exact"/>
        <w:jc w:val="both"/>
      </w:pPr>
      <w:r>
        <w:t>Отож,</w:t>
      </w:r>
      <w:r w:rsidR="00E212DB">
        <w:t xml:space="preserve"> </w:t>
      </w:r>
      <w:r>
        <w:t>проблемами</w:t>
      </w:r>
      <w:r w:rsidR="00E212DB">
        <w:t xml:space="preserve"> </w:t>
      </w:r>
      <w:r>
        <w:t>підприємців</w:t>
      </w:r>
      <w:r w:rsidR="00E212DB">
        <w:t xml:space="preserve"> </w:t>
      </w:r>
      <w:r>
        <w:t>на місцевому</w:t>
      </w:r>
      <w:r w:rsidR="00E212DB">
        <w:t xml:space="preserve"> </w:t>
      </w:r>
      <w:r>
        <w:t>рівні</w:t>
      </w:r>
      <w:r w:rsidR="00E212DB">
        <w:t xml:space="preserve"> </w:t>
      </w:r>
      <w:r>
        <w:t>є:</w:t>
      </w:r>
    </w:p>
    <w:p w:rsidR="00D90FA8" w:rsidRDefault="00D90FA8" w:rsidP="00AF4639">
      <w:pPr>
        <w:pStyle w:val="a5"/>
        <w:numPr>
          <w:ilvl w:val="0"/>
          <w:numId w:val="9"/>
        </w:numPr>
        <w:tabs>
          <w:tab w:val="left" w:pos="510"/>
        </w:tabs>
        <w:ind w:left="0" w:right="38" w:firstLine="0"/>
        <w:jc w:val="both"/>
        <w:rPr>
          <w:sz w:val="26"/>
        </w:rPr>
      </w:pPr>
      <w:r>
        <w:rPr>
          <w:sz w:val="26"/>
        </w:rPr>
        <w:t>обмеженість матеріальних фінансових ресурсів (недоступність кредитних ресурсів</w:t>
      </w:r>
      <w:r w:rsidR="00E212DB">
        <w:rPr>
          <w:sz w:val="26"/>
        </w:rPr>
        <w:t xml:space="preserve"> </w:t>
      </w:r>
      <w:r>
        <w:rPr>
          <w:sz w:val="26"/>
        </w:rPr>
        <w:t>як для започаткування, так і для ведення бізнесу чи його відновлення, недостатні</w:t>
      </w:r>
      <w:r w:rsidR="00E212DB">
        <w:rPr>
          <w:sz w:val="26"/>
        </w:rPr>
        <w:t xml:space="preserve"> </w:t>
      </w:r>
      <w:r>
        <w:rPr>
          <w:sz w:val="26"/>
        </w:rPr>
        <w:t>зв’язки</w:t>
      </w:r>
      <w:r w:rsidR="00E212DB">
        <w:rPr>
          <w:sz w:val="26"/>
        </w:rPr>
        <w:t xml:space="preserve"> </w:t>
      </w:r>
      <w:r>
        <w:rPr>
          <w:sz w:val="26"/>
        </w:rPr>
        <w:t>з</w:t>
      </w:r>
      <w:r w:rsidR="00E212DB">
        <w:rPr>
          <w:sz w:val="26"/>
        </w:rPr>
        <w:t xml:space="preserve"> </w:t>
      </w:r>
      <w:r>
        <w:rPr>
          <w:sz w:val="26"/>
        </w:rPr>
        <w:t>міжнародними</w:t>
      </w:r>
      <w:r w:rsidR="00E212DB">
        <w:rPr>
          <w:sz w:val="26"/>
        </w:rPr>
        <w:t xml:space="preserve"> </w:t>
      </w:r>
      <w:r>
        <w:rPr>
          <w:sz w:val="26"/>
        </w:rPr>
        <w:t>фінансовими</w:t>
      </w:r>
      <w:r w:rsidR="00E212DB">
        <w:rPr>
          <w:sz w:val="26"/>
        </w:rPr>
        <w:t xml:space="preserve"> </w:t>
      </w:r>
      <w:r>
        <w:rPr>
          <w:sz w:val="26"/>
        </w:rPr>
        <w:t>організаціями</w:t>
      </w:r>
      <w:r w:rsidR="00E212DB">
        <w:rPr>
          <w:sz w:val="26"/>
        </w:rPr>
        <w:t xml:space="preserve"> </w:t>
      </w:r>
      <w:r>
        <w:rPr>
          <w:sz w:val="26"/>
        </w:rPr>
        <w:t>по</w:t>
      </w:r>
      <w:r w:rsidR="00E212DB">
        <w:rPr>
          <w:sz w:val="26"/>
        </w:rPr>
        <w:t xml:space="preserve"> </w:t>
      </w:r>
      <w:r>
        <w:rPr>
          <w:sz w:val="26"/>
        </w:rPr>
        <w:t>залученню</w:t>
      </w:r>
      <w:r w:rsidR="00E212DB">
        <w:rPr>
          <w:sz w:val="26"/>
        </w:rPr>
        <w:t xml:space="preserve"> </w:t>
      </w:r>
      <w:r>
        <w:rPr>
          <w:sz w:val="26"/>
        </w:rPr>
        <w:t>інвестицій</w:t>
      </w:r>
      <w:r w:rsidR="00E212DB">
        <w:rPr>
          <w:sz w:val="26"/>
        </w:rPr>
        <w:t xml:space="preserve"> </w:t>
      </w:r>
      <w:r>
        <w:rPr>
          <w:sz w:val="26"/>
        </w:rPr>
        <w:t>і</w:t>
      </w:r>
      <w:r w:rsidR="00E212DB">
        <w:rPr>
          <w:sz w:val="26"/>
        </w:rPr>
        <w:t xml:space="preserve"> </w:t>
      </w:r>
      <w:r>
        <w:rPr>
          <w:sz w:val="26"/>
        </w:rPr>
        <w:t>грантів);</w:t>
      </w:r>
    </w:p>
    <w:p w:rsidR="00D90FA8" w:rsidRDefault="00D90FA8" w:rsidP="00D90FA8">
      <w:pPr>
        <w:pStyle w:val="a5"/>
        <w:numPr>
          <w:ilvl w:val="0"/>
          <w:numId w:val="9"/>
        </w:numPr>
        <w:tabs>
          <w:tab w:val="left" w:pos="473"/>
        </w:tabs>
        <w:spacing w:before="1" w:line="298" w:lineRule="exact"/>
        <w:ind w:left="472" w:hanging="152"/>
        <w:jc w:val="both"/>
        <w:rPr>
          <w:sz w:val="26"/>
        </w:rPr>
      </w:pPr>
      <w:r>
        <w:rPr>
          <w:sz w:val="26"/>
        </w:rPr>
        <w:t>низька</w:t>
      </w:r>
      <w:r w:rsidR="00E212DB">
        <w:rPr>
          <w:sz w:val="26"/>
        </w:rPr>
        <w:t xml:space="preserve"> </w:t>
      </w:r>
      <w:r>
        <w:rPr>
          <w:sz w:val="26"/>
        </w:rPr>
        <w:t>платоспроможність</w:t>
      </w:r>
      <w:r w:rsidR="00E212DB">
        <w:rPr>
          <w:sz w:val="26"/>
        </w:rPr>
        <w:t xml:space="preserve"> </w:t>
      </w:r>
      <w:r>
        <w:rPr>
          <w:sz w:val="26"/>
        </w:rPr>
        <w:t>споживачів;</w:t>
      </w:r>
    </w:p>
    <w:p w:rsidR="00D90FA8" w:rsidRDefault="00D90FA8" w:rsidP="00D90FA8">
      <w:pPr>
        <w:pStyle w:val="a5"/>
        <w:numPr>
          <w:ilvl w:val="0"/>
          <w:numId w:val="9"/>
        </w:numPr>
        <w:tabs>
          <w:tab w:val="left" w:pos="473"/>
        </w:tabs>
        <w:spacing w:line="298" w:lineRule="exact"/>
        <w:ind w:left="472" w:hanging="152"/>
        <w:jc w:val="both"/>
        <w:rPr>
          <w:sz w:val="26"/>
        </w:rPr>
      </w:pPr>
      <w:r>
        <w:rPr>
          <w:sz w:val="26"/>
        </w:rPr>
        <w:t>наслідки тіньової</w:t>
      </w:r>
      <w:r w:rsidR="00E212DB">
        <w:rPr>
          <w:sz w:val="26"/>
        </w:rPr>
        <w:t xml:space="preserve"> </w:t>
      </w:r>
      <w:r>
        <w:rPr>
          <w:sz w:val="26"/>
        </w:rPr>
        <w:t>економіки-нездорова</w:t>
      </w:r>
      <w:r w:rsidR="00E212DB">
        <w:rPr>
          <w:sz w:val="26"/>
        </w:rPr>
        <w:t xml:space="preserve"> </w:t>
      </w:r>
      <w:r>
        <w:rPr>
          <w:sz w:val="26"/>
        </w:rPr>
        <w:t>конкуренція;</w:t>
      </w:r>
    </w:p>
    <w:p w:rsidR="00D90FA8" w:rsidRDefault="00D90FA8" w:rsidP="00AF4639">
      <w:pPr>
        <w:pStyle w:val="a5"/>
        <w:numPr>
          <w:ilvl w:val="0"/>
          <w:numId w:val="9"/>
        </w:numPr>
        <w:tabs>
          <w:tab w:val="left" w:pos="481"/>
        </w:tabs>
        <w:spacing w:before="1"/>
        <w:ind w:right="38" w:firstLine="0"/>
        <w:jc w:val="both"/>
        <w:rPr>
          <w:sz w:val="26"/>
        </w:rPr>
      </w:pPr>
      <w:r>
        <w:rPr>
          <w:sz w:val="26"/>
        </w:rPr>
        <w:t>низький рівень соціальної відповідальності місцевого бізнесу, недбайливе ставлення</w:t>
      </w:r>
      <w:r w:rsidR="00E212DB">
        <w:rPr>
          <w:sz w:val="26"/>
        </w:rPr>
        <w:t xml:space="preserve"> </w:t>
      </w:r>
      <w:r>
        <w:rPr>
          <w:sz w:val="26"/>
        </w:rPr>
        <w:t>д</w:t>
      </w:r>
      <w:r w:rsidR="00E212DB">
        <w:rPr>
          <w:sz w:val="26"/>
        </w:rPr>
        <w:t xml:space="preserve">о </w:t>
      </w:r>
      <w:r>
        <w:rPr>
          <w:sz w:val="26"/>
        </w:rPr>
        <w:t>споживачів;</w:t>
      </w:r>
    </w:p>
    <w:p w:rsidR="00D90FA8" w:rsidRDefault="00D90FA8" w:rsidP="00D90FA8">
      <w:pPr>
        <w:pStyle w:val="a5"/>
        <w:numPr>
          <w:ilvl w:val="0"/>
          <w:numId w:val="9"/>
        </w:numPr>
        <w:tabs>
          <w:tab w:val="left" w:pos="473"/>
        </w:tabs>
        <w:spacing w:line="299" w:lineRule="exact"/>
        <w:ind w:left="472" w:hanging="152"/>
        <w:jc w:val="both"/>
        <w:rPr>
          <w:sz w:val="26"/>
        </w:rPr>
      </w:pPr>
      <w:r>
        <w:rPr>
          <w:sz w:val="26"/>
        </w:rPr>
        <w:t>низькі</w:t>
      </w:r>
      <w:r w:rsidR="00E212DB">
        <w:rPr>
          <w:sz w:val="26"/>
        </w:rPr>
        <w:t xml:space="preserve"> </w:t>
      </w:r>
      <w:r>
        <w:rPr>
          <w:sz w:val="26"/>
        </w:rPr>
        <w:t>бізнесові</w:t>
      </w:r>
      <w:r w:rsidR="00E212DB">
        <w:rPr>
          <w:sz w:val="26"/>
        </w:rPr>
        <w:t xml:space="preserve"> </w:t>
      </w:r>
      <w:r>
        <w:rPr>
          <w:sz w:val="26"/>
        </w:rPr>
        <w:t>навички підприємців;</w:t>
      </w:r>
    </w:p>
    <w:p w:rsidR="00D90FA8" w:rsidRDefault="00D90FA8" w:rsidP="00D90FA8">
      <w:pPr>
        <w:pStyle w:val="a5"/>
        <w:numPr>
          <w:ilvl w:val="0"/>
          <w:numId w:val="9"/>
        </w:numPr>
        <w:tabs>
          <w:tab w:val="left" w:pos="564"/>
        </w:tabs>
        <w:spacing w:before="1"/>
        <w:ind w:right="264" w:firstLine="0"/>
        <w:jc w:val="both"/>
        <w:rPr>
          <w:sz w:val="26"/>
        </w:rPr>
      </w:pPr>
      <w:r>
        <w:rPr>
          <w:sz w:val="26"/>
        </w:rPr>
        <w:t>недосконалість</w:t>
      </w:r>
      <w:r w:rsidR="00E212DB">
        <w:rPr>
          <w:sz w:val="26"/>
        </w:rPr>
        <w:t xml:space="preserve"> </w:t>
      </w:r>
      <w:r>
        <w:rPr>
          <w:sz w:val="26"/>
        </w:rPr>
        <w:t>системи</w:t>
      </w:r>
      <w:r w:rsidR="00E212DB">
        <w:rPr>
          <w:sz w:val="26"/>
        </w:rPr>
        <w:t xml:space="preserve"> </w:t>
      </w:r>
      <w:r>
        <w:rPr>
          <w:sz w:val="26"/>
        </w:rPr>
        <w:t>підготовки,</w:t>
      </w:r>
      <w:r w:rsidR="00E212DB">
        <w:rPr>
          <w:sz w:val="26"/>
        </w:rPr>
        <w:t xml:space="preserve"> </w:t>
      </w:r>
      <w:r>
        <w:rPr>
          <w:sz w:val="26"/>
        </w:rPr>
        <w:t>перепідготовки</w:t>
      </w:r>
      <w:r w:rsidR="00E212DB">
        <w:rPr>
          <w:sz w:val="26"/>
        </w:rPr>
        <w:t xml:space="preserve"> </w:t>
      </w:r>
      <w:r>
        <w:rPr>
          <w:sz w:val="26"/>
        </w:rPr>
        <w:t>та</w:t>
      </w:r>
      <w:r w:rsidR="00E212DB">
        <w:rPr>
          <w:sz w:val="26"/>
        </w:rPr>
        <w:t xml:space="preserve"> </w:t>
      </w:r>
      <w:r>
        <w:rPr>
          <w:sz w:val="26"/>
        </w:rPr>
        <w:t>підвищення</w:t>
      </w:r>
      <w:r w:rsidR="00E212DB">
        <w:rPr>
          <w:sz w:val="26"/>
        </w:rPr>
        <w:t xml:space="preserve"> </w:t>
      </w:r>
      <w:r>
        <w:rPr>
          <w:sz w:val="26"/>
        </w:rPr>
        <w:t>кваліфікації</w:t>
      </w:r>
      <w:r w:rsidR="00E212DB">
        <w:rPr>
          <w:sz w:val="26"/>
        </w:rPr>
        <w:t xml:space="preserve"> </w:t>
      </w:r>
      <w:r>
        <w:rPr>
          <w:sz w:val="26"/>
        </w:rPr>
        <w:t>кадрів для</w:t>
      </w:r>
      <w:r w:rsidR="00E212DB">
        <w:rPr>
          <w:sz w:val="26"/>
        </w:rPr>
        <w:t xml:space="preserve"> </w:t>
      </w:r>
      <w:r>
        <w:rPr>
          <w:sz w:val="26"/>
        </w:rPr>
        <w:t>підприємницької</w:t>
      </w:r>
      <w:r w:rsidR="00E212DB">
        <w:rPr>
          <w:sz w:val="26"/>
        </w:rPr>
        <w:t xml:space="preserve"> </w:t>
      </w:r>
      <w:r>
        <w:rPr>
          <w:sz w:val="26"/>
        </w:rPr>
        <w:t>діяльності;</w:t>
      </w:r>
    </w:p>
    <w:p w:rsidR="00D90FA8" w:rsidRDefault="00D90FA8" w:rsidP="00D90FA8">
      <w:pPr>
        <w:pStyle w:val="a5"/>
        <w:numPr>
          <w:ilvl w:val="0"/>
          <w:numId w:val="9"/>
        </w:numPr>
        <w:tabs>
          <w:tab w:val="left" w:pos="473"/>
        </w:tabs>
        <w:spacing w:line="298" w:lineRule="exact"/>
        <w:ind w:left="472" w:hanging="152"/>
        <w:jc w:val="both"/>
        <w:rPr>
          <w:sz w:val="26"/>
        </w:rPr>
      </w:pPr>
      <w:r>
        <w:rPr>
          <w:sz w:val="26"/>
        </w:rPr>
        <w:t>відсутність</w:t>
      </w:r>
      <w:r w:rsidR="00E212DB">
        <w:rPr>
          <w:sz w:val="26"/>
        </w:rPr>
        <w:t xml:space="preserve"> </w:t>
      </w:r>
      <w:r>
        <w:rPr>
          <w:sz w:val="26"/>
        </w:rPr>
        <w:t>мотивації</w:t>
      </w:r>
      <w:r w:rsidR="00E212DB">
        <w:rPr>
          <w:sz w:val="26"/>
        </w:rPr>
        <w:t xml:space="preserve"> </w:t>
      </w:r>
      <w:r>
        <w:rPr>
          <w:sz w:val="26"/>
        </w:rPr>
        <w:t>та «кадровий</w:t>
      </w:r>
      <w:r w:rsidR="00E212DB">
        <w:rPr>
          <w:sz w:val="26"/>
        </w:rPr>
        <w:t xml:space="preserve"> </w:t>
      </w:r>
      <w:r>
        <w:rPr>
          <w:sz w:val="26"/>
        </w:rPr>
        <w:t>голод»</w:t>
      </w:r>
      <w:r w:rsidR="00E212DB">
        <w:rPr>
          <w:sz w:val="26"/>
        </w:rPr>
        <w:t xml:space="preserve"> </w:t>
      </w:r>
      <w:r>
        <w:rPr>
          <w:sz w:val="26"/>
        </w:rPr>
        <w:t>у</w:t>
      </w:r>
      <w:r w:rsidR="00E212DB">
        <w:rPr>
          <w:sz w:val="26"/>
        </w:rPr>
        <w:t xml:space="preserve"> </w:t>
      </w:r>
      <w:r>
        <w:rPr>
          <w:sz w:val="26"/>
        </w:rPr>
        <w:t>бізнесі;</w:t>
      </w:r>
    </w:p>
    <w:p w:rsidR="00D90FA8" w:rsidRDefault="00D90FA8" w:rsidP="00D90FA8">
      <w:pPr>
        <w:pStyle w:val="a5"/>
        <w:numPr>
          <w:ilvl w:val="0"/>
          <w:numId w:val="9"/>
        </w:numPr>
        <w:tabs>
          <w:tab w:val="left" w:pos="473"/>
        </w:tabs>
        <w:spacing w:line="298" w:lineRule="exact"/>
        <w:ind w:left="472" w:hanging="152"/>
        <w:jc w:val="both"/>
        <w:rPr>
          <w:sz w:val="26"/>
        </w:rPr>
      </w:pPr>
      <w:r>
        <w:rPr>
          <w:sz w:val="26"/>
        </w:rPr>
        <w:t>недостатня</w:t>
      </w:r>
      <w:r w:rsidR="00E212DB">
        <w:rPr>
          <w:sz w:val="26"/>
        </w:rPr>
        <w:t xml:space="preserve"> </w:t>
      </w:r>
      <w:r>
        <w:rPr>
          <w:sz w:val="26"/>
        </w:rPr>
        <w:t>реклама</w:t>
      </w:r>
      <w:r w:rsidR="00E212DB">
        <w:rPr>
          <w:sz w:val="26"/>
        </w:rPr>
        <w:t xml:space="preserve"> </w:t>
      </w:r>
      <w:r>
        <w:rPr>
          <w:sz w:val="26"/>
        </w:rPr>
        <w:t>місцевих</w:t>
      </w:r>
      <w:r w:rsidR="00E212DB">
        <w:rPr>
          <w:sz w:val="26"/>
        </w:rPr>
        <w:t xml:space="preserve"> </w:t>
      </w:r>
      <w:r>
        <w:rPr>
          <w:sz w:val="26"/>
        </w:rPr>
        <w:t>виробників.</w:t>
      </w:r>
    </w:p>
    <w:p w:rsidR="00226BD2" w:rsidRPr="00ED303B" w:rsidRDefault="00226BD2" w:rsidP="00ED303B">
      <w:pPr>
        <w:tabs>
          <w:tab w:val="left" w:pos="473"/>
        </w:tabs>
        <w:spacing w:line="298" w:lineRule="exact"/>
        <w:ind w:left="320"/>
        <w:jc w:val="both"/>
        <w:rPr>
          <w:sz w:val="26"/>
        </w:rPr>
      </w:pPr>
    </w:p>
    <w:p w:rsidR="00D90FA8" w:rsidRDefault="00D90FA8" w:rsidP="00125659">
      <w:pPr>
        <w:pStyle w:val="11"/>
        <w:numPr>
          <w:ilvl w:val="0"/>
          <w:numId w:val="8"/>
        </w:numPr>
        <w:tabs>
          <w:tab w:val="left" w:pos="1412"/>
        </w:tabs>
        <w:spacing w:line="366" w:lineRule="exact"/>
        <w:ind w:left="2410" w:hanging="1276"/>
        <w:jc w:val="left"/>
      </w:pPr>
      <w:r>
        <w:t>МЕТА</w:t>
      </w:r>
      <w:r w:rsidR="00E212DB">
        <w:t xml:space="preserve"> </w:t>
      </w:r>
      <w:r>
        <w:t>ТА ПРІОРИТЕТНІ</w:t>
      </w:r>
      <w:r w:rsidR="00E212DB">
        <w:t xml:space="preserve"> </w:t>
      </w:r>
      <w:r>
        <w:t>ЗАВДАННЯ</w:t>
      </w:r>
      <w:r w:rsidR="00E212DB">
        <w:t xml:space="preserve"> </w:t>
      </w:r>
      <w:r>
        <w:t>ПРОГРАМИ</w:t>
      </w:r>
    </w:p>
    <w:p w:rsidR="00D90FA8" w:rsidRPr="001F5E88" w:rsidRDefault="00D90FA8" w:rsidP="00AF4639">
      <w:pPr>
        <w:pStyle w:val="a3"/>
        <w:ind w:left="0" w:right="38"/>
        <w:jc w:val="both"/>
        <w:rPr>
          <w:strike/>
        </w:rPr>
      </w:pPr>
      <w:r>
        <w:t>Виходячи із наведеного вище та за результатами проведеного SWOT-аналізу</w:t>
      </w:r>
      <w:r w:rsidR="00E212DB">
        <w:t xml:space="preserve"> </w:t>
      </w:r>
      <w:r>
        <w:t>було</w:t>
      </w:r>
      <w:r w:rsidR="00E212DB">
        <w:t xml:space="preserve"> </w:t>
      </w:r>
      <w:r>
        <w:t>визначено</w:t>
      </w:r>
      <w:r w:rsidR="00E212DB">
        <w:t xml:space="preserve"> </w:t>
      </w:r>
      <w:r>
        <w:rPr>
          <w:b/>
        </w:rPr>
        <w:t>мету</w:t>
      </w:r>
      <w:r w:rsidR="00E212DB">
        <w:rPr>
          <w:b/>
        </w:rPr>
        <w:t xml:space="preserve"> </w:t>
      </w:r>
      <w:r>
        <w:rPr>
          <w:b/>
        </w:rPr>
        <w:t>Програми</w:t>
      </w:r>
      <w:r w:rsidR="00E212DB">
        <w:rPr>
          <w:b/>
        </w:rPr>
        <w:t xml:space="preserve"> </w:t>
      </w:r>
      <w:r>
        <w:t>–</w:t>
      </w:r>
      <w:r w:rsidR="00E212DB">
        <w:t xml:space="preserve"> </w:t>
      </w:r>
      <w:r w:rsidR="001F5E88" w:rsidRPr="00E212DB">
        <w:t>створення сприятливих умов для розвитку підприємницької діяльності спрямоване на забезпечення зайнятості населення, підвищення конкурентоспроможності малого та середнього підприємництва (ММСП), а також збільшення їхнього внеску в економічний та соціальний розвиток громади</w:t>
      </w:r>
      <w:r w:rsidR="001F5E88" w:rsidRPr="00E212DB">
        <w:rPr>
          <w:color w:val="FF0000"/>
        </w:rPr>
        <w:t>.</w:t>
      </w:r>
    </w:p>
    <w:p w:rsidR="00D90FA8" w:rsidRDefault="00D90FA8" w:rsidP="00AF4639">
      <w:pPr>
        <w:pStyle w:val="a3"/>
        <w:tabs>
          <w:tab w:val="left" w:pos="9498"/>
        </w:tabs>
        <w:ind w:left="0" w:right="179" w:firstLine="282"/>
        <w:jc w:val="both"/>
      </w:pPr>
      <w:r>
        <w:t>Підтримка</w:t>
      </w:r>
      <w:r w:rsidR="00E212DB">
        <w:t xml:space="preserve"> </w:t>
      </w:r>
      <w:r>
        <w:t>суб’єктів</w:t>
      </w:r>
      <w:r w:rsidR="003842F1">
        <w:t xml:space="preserve"> ММСП </w:t>
      </w:r>
      <w:r>
        <w:t>здійснюватиметься шляхом консолідації зусиль органів виконавчої влади, органів</w:t>
      </w:r>
      <w:r w:rsidR="00E212DB">
        <w:t xml:space="preserve"> </w:t>
      </w:r>
      <w:r>
        <w:t>місцевого самоврядування, бізнесу, громадських об`єднань підприємців в питаннях</w:t>
      </w:r>
      <w:r w:rsidR="00E212DB">
        <w:t xml:space="preserve"> </w:t>
      </w:r>
      <w:r>
        <w:t xml:space="preserve">підтримки, захисту прав та інтересів </w:t>
      </w:r>
      <w:r w:rsidR="00F90E29">
        <w:t xml:space="preserve">мікро-, </w:t>
      </w:r>
      <w:r>
        <w:t>малого та середнього бізнесу, удосконалення</w:t>
      </w:r>
      <w:r w:rsidR="00E212DB">
        <w:t xml:space="preserve"> </w:t>
      </w:r>
      <w:r>
        <w:t>регуляторного</w:t>
      </w:r>
      <w:r w:rsidR="00E212DB">
        <w:t xml:space="preserve"> </w:t>
      </w:r>
      <w:r>
        <w:t>середовища,</w:t>
      </w:r>
      <w:r w:rsidR="00E212DB">
        <w:t xml:space="preserve"> </w:t>
      </w:r>
      <w:r>
        <w:t>системи надання</w:t>
      </w:r>
      <w:r w:rsidR="00E212DB">
        <w:t xml:space="preserve"> </w:t>
      </w:r>
      <w:r>
        <w:t>адміністративних</w:t>
      </w:r>
      <w:r w:rsidR="00E212DB">
        <w:t xml:space="preserve"> </w:t>
      </w:r>
      <w:r>
        <w:t>послуг</w:t>
      </w:r>
      <w:r w:rsidR="00E212DB">
        <w:t xml:space="preserve"> </w:t>
      </w:r>
      <w:r>
        <w:t>та</w:t>
      </w:r>
      <w:r w:rsidR="00E212DB">
        <w:t xml:space="preserve"> </w:t>
      </w:r>
      <w:r>
        <w:t>видачі</w:t>
      </w:r>
      <w:r w:rsidR="00E212DB">
        <w:t xml:space="preserve"> </w:t>
      </w:r>
      <w:r>
        <w:t>документів</w:t>
      </w:r>
      <w:r w:rsidR="00E212DB">
        <w:t xml:space="preserve"> </w:t>
      </w:r>
      <w:r>
        <w:t>дозвільного</w:t>
      </w:r>
      <w:r w:rsidR="00E212DB">
        <w:t xml:space="preserve"> </w:t>
      </w:r>
      <w:r>
        <w:t>характеру,</w:t>
      </w:r>
      <w:r w:rsidR="00E212DB">
        <w:t xml:space="preserve"> </w:t>
      </w:r>
      <w:r>
        <w:t>пошуку</w:t>
      </w:r>
      <w:r w:rsidR="00E212DB">
        <w:t xml:space="preserve"> </w:t>
      </w:r>
      <w:r>
        <w:t>нових</w:t>
      </w:r>
      <w:r w:rsidR="00E212DB">
        <w:t xml:space="preserve"> </w:t>
      </w:r>
      <w:r>
        <w:t>фінансових</w:t>
      </w:r>
      <w:r w:rsidR="00E212DB">
        <w:t xml:space="preserve"> </w:t>
      </w:r>
      <w:r>
        <w:t>інструментів</w:t>
      </w:r>
      <w:r w:rsidR="00E212DB">
        <w:t xml:space="preserve"> </w:t>
      </w:r>
      <w:r>
        <w:t>для</w:t>
      </w:r>
      <w:r w:rsidR="00E212DB">
        <w:t xml:space="preserve"> </w:t>
      </w:r>
      <w:r>
        <w:t>розвитку</w:t>
      </w:r>
      <w:r w:rsidR="00E212DB">
        <w:t xml:space="preserve"> </w:t>
      </w:r>
      <w:r>
        <w:t>бізнесу</w:t>
      </w:r>
      <w:r w:rsidR="00E212DB">
        <w:t xml:space="preserve"> </w:t>
      </w:r>
      <w:r>
        <w:t>та</w:t>
      </w:r>
      <w:r w:rsidR="00E212DB">
        <w:t xml:space="preserve"> </w:t>
      </w:r>
      <w:r>
        <w:t>залучення</w:t>
      </w:r>
      <w:r w:rsidR="00E212DB">
        <w:t xml:space="preserve"> </w:t>
      </w:r>
      <w:r>
        <w:t>міжнародної</w:t>
      </w:r>
      <w:r w:rsidR="00E212DB">
        <w:t xml:space="preserve"> </w:t>
      </w:r>
      <w:r>
        <w:t>донорської</w:t>
      </w:r>
      <w:r w:rsidR="00E212DB">
        <w:t xml:space="preserve"> </w:t>
      </w:r>
      <w:r>
        <w:t>допомоги,</w:t>
      </w:r>
      <w:r w:rsidR="00E212DB">
        <w:t xml:space="preserve"> </w:t>
      </w:r>
      <w:r>
        <w:t>розширення</w:t>
      </w:r>
      <w:r w:rsidR="00E212DB">
        <w:t xml:space="preserve"> </w:t>
      </w:r>
      <w:r>
        <w:t>системи</w:t>
      </w:r>
      <w:r w:rsidR="00E212DB">
        <w:t xml:space="preserve"> </w:t>
      </w:r>
      <w:r>
        <w:t>професійної</w:t>
      </w:r>
      <w:r w:rsidR="00E212DB">
        <w:t xml:space="preserve"> </w:t>
      </w:r>
      <w:r>
        <w:t>освіти</w:t>
      </w:r>
      <w:r w:rsidR="00E212DB">
        <w:t xml:space="preserve"> </w:t>
      </w:r>
      <w:r>
        <w:t>та</w:t>
      </w:r>
      <w:r w:rsidR="00E212DB">
        <w:t xml:space="preserve"> </w:t>
      </w:r>
      <w:r>
        <w:t>підготовки</w:t>
      </w:r>
      <w:r w:rsidR="00E212DB">
        <w:t xml:space="preserve"> </w:t>
      </w:r>
      <w:r>
        <w:t>кадрів</w:t>
      </w:r>
      <w:r w:rsidR="00E212DB">
        <w:t xml:space="preserve"> </w:t>
      </w:r>
      <w:r>
        <w:t>для</w:t>
      </w:r>
      <w:r w:rsidR="00E212DB">
        <w:t xml:space="preserve"> </w:t>
      </w:r>
      <w:r>
        <w:t>сфери</w:t>
      </w:r>
      <w:r w:rsidR="00E212DB">
        <w:t xml:space="preserve"> </w:t>
      </w:r>
      <w:r>
        <w:t>підприємництва,</w:t>
      </w:r>
      <w:r w:rsidR="00E212DB">
        <w:t xml:space="preserve"> </w:t>
      </w:r>
      <w:r>
        <w:t xml:space="preserve">розвитку інфраструктури підтримки малого та середнього бізнесу, </w:t>
      </w:r>
      <w:r>
        <w:lastRenderedPageBreak/>
        <w:t>створення умов</w:t>
      </w:r>
      <w:r w:rsidR="00E212DB">
        <w:t xml:space="preserve"> </w:t>
      </w:r>
      <w:r>
        <w:t>для</w:t>
      </w:r>
      <w:r w:rsidR="003842F1">
        <w:t xml:space="preserve"> активізації його </w:t>
      </w:r>
      <w:r>
        <w:t>інвестиційно</w:t>
      </w:r>
      <w:r w:rsidR="00F90E29">
        <w:t xml:space="preserve"> – </w:t>
      </w:r>
      <w:r>
        <w:t>інноваційної</w:t>
      </w:r>
      <w:r w:rsidR="00E212DB">
        <w:t xml:space="preserve"> </w:t>
      </w:r>
      <w:r>
        <w:t>діяльності.</w:t>
      </w:r>
    </w:p>
    <w:p w:rsidR="00177808" w:rsidRDefault="00177808" w:rsidP="00DA253E">
      <w:pPr>
        <w:pStyle w:val="a3"/>
        <w:tabs>
          <w:tab w:val="left" w:pos="9639"/>
        </w:tabs>
        <w:ind w:left="142" w:right="400" w:firstLine="282"/>
        <w:jc w:val="both"/>
      </w:pPr>
    </w:p>
    <w:p w:rsidR="00D90FA8" w:rsidRDefault="00D90FA8" w:rsidP="00D90FA8">
      <w:pPr>
        <w:pStyle w:val="a3"/>
        <w:spacing w:after="3"/>
        <w:ind w:right="267" w:firstLine="707"/>
        <w:jc w:val="both"/>
      </w:pPr>
      <w:r>
        <w:t>Основні</w:t>
      </w:r>
      <w:r w:rsidR="00D047F5">
        <w:t xml:space="preserve"> </w:t>
      </w:r>
      <w:r>
        <w:t>напрями</w:t>
      </w:r>
      <w:r w:rsidR="00D047F5">
        <w:t xml:space="preserve"> </w:t>
      </w:r>
      <w:r>
        <w:t>і</w:t>
      </w:r>
      <w:r w:rsidR="00D047F5">
        <w:t xml:space="preserve"> </w:t>
      </w:r>
      <w:r>
        <w:t>пріоритетні</w:t>
      </w:r>
      <w:r w:rsidR="00D047F5">
        <w:t xml:space="preserve"> </w:t>
      </w:r>
      <w:r>
        <w:t>завдання</w:t>
      </w:r>
      <w:r w:rsidR="00D047F5">
        <w:t xml:space="preserve"> </w:t>
      </w:r>
      <w:r>
        <w:t>підтримки</w:t>
      </w:r>
      <w:r w:rsidR="003842F1">
        <w:t xml:space="preserve"> ММСП</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954"/>
      </w:tblGrid>
      <w:tr w:rsidR="00D90FA8" w:rsidRPr="004139EA" w:rsidTr="00534930">
        <w:trPr>
          <w:trHeight w:val="299"/>
        </w:trPr>
        <w:tc>
          <w:tcPr>
            <w:tcW w:w="3544" w:type="dxa"/>
          </w:tcPr>
          <w:p w:rsidR="00D90FA8" w:rsidRPr="004139EA" w:rsidRDefault="00D90FA8" w:rsidP="006757DB">
            <w:pPr>
              <w:pStyle w:val="TableParagraph"/>
              <w:spacing w:line="280" w:lineRule="exact"/>
              <w:ind w:left="1166" w:right="1163"/>
              <w:jc w:val="center"/>
              <w:rPr>
                <w:b/>
                <w:sz w:val="24"/>
                <w:szCs w:val="24"/>
              </w:rPr>
            </w:pPr>
            <w:r w:rsidRPr="004139EA">
              <w:rPr>
                <w:b/>
                <w:sz w:val="24"/>
                <w:szCs w:val="24"/>
              </w:rPr>
              <w:t>Напрями</w:t>
            </w:r>
          </w:p>
        </w:tc>
        <w:tc>
          <w:tcPr>
            <w:tcW w:w="5954" w:type="dxa"/>
          </w:tcPr>
          <w:p w:rsidR="00D90FA8" w:rsidRPr="004139EA" w:rsidRDefault="00D90FA8" w:rsidP="006757DB">
            <w:pPr>
              <w:pStyle w:val="TableParagraph"/>
              <w:spacing w:line="280" w:lineRule="exact"/>
              <w:ind w:left="1895"/>
              <w:rPr>
                <w:b/>
                <w:sz w:val="24"/>
                <w:szCs w:val="24"/>
              </w:rPr>
            </w:pPr>
            <w:r w:rsidRPr="004139EA">
              <w:rPr>
                <w:b/>
                <w:sz w:val="24"/>
                <w:szCs w:val="24"/>
              </w:rPr>
              <w:t>Пріоритетні</w:t>
            </w:r>
            <w:r w:rsidR="00D047F5">
              <w:rPr>
                <w:b/>
                <w:sz w:val="24"/>
                <w:szCs w:val="24"/>
              </w:rPr>
              <w:t xml:space="preserve"> </w:t>
            </w:r>
            <w:r w:rsidRPr="004139EA">
              <w:rPr>
                <w:b/>
                <w:sz w:val="24"/>
                <w:szCs w:val="24"/>
              </w:rPr>
              <w:t>завдання</w:t>
            </w:r>
          </w:p>
        </w:tc>
      </w:tr>
      <w:tr w:rsidR="00D90FA8" w:rsidRPr="00E212DB" w:rsidTr="00534930">
        <w:trPr>
          <w:trHeight w:val="1197"/>
        </w:trPr>
        <w:tc>
          <w:tcPr>
            <w:tcW w:w="3544" w:type="dxa"/>
            <w:vMerge w:val="restart"/>
          </w:tcPr>
          <w:p w:rsidR="00D90FA8" w:rsidRPr="00E212DB" w:rsidRDefault="00D90FA8" w:rsidP="006757DB">
            <w:pPr>
              <w:pStyle w:val="TableParagraph"/>
              <w:spacing w:before="3"/>
              <w:ind w:left="0"/>
              <w:rPr>
                <w:sz w:val="24"/>
                <w:szCs w:val="24"/>
              </w:rPr>
            </w:pPr>
          </w:p>
          <w:p w:rsidR="00D90FA8" w:rsidRPr="00E212DB" w:rsidRDefault="00D90FA8" w:rsidP="006757DB">
            <w:pPr>
              <w:pStyle w:val="TableParagraph"/>
              <w:spacing w:before="1"/>
              <w:ind w:right="188"/>
              <w:rPr>
                <w:sz w:val="24"/>
                <w:szCs w:val="24"/>
              </w:rPr>
            </w:pPr>
            <w:r w:rsidRPr="00E212DB">
              <w:rPr>
                <w:sz w:val="24"/>
                <w:szCs w:val="24"/>
              </w:rPr>
              <w:t>1.Впорядкування</w:t>
            </w:r>
            <w:r w:rsidR="00E212DB" w:rsidRPr="00E212DB">
              <w:rPr>
                <w:sz w:val="24"/>
                <w:szCs w:val="24"/>
              </w:rPr>
              <w:t xml:space="preserve"> </w:t>
            </w:r>
            <w:r w:rsidRPr="00E212DB">
              <w:rPr>
                <w:sz w:val="24"/>
                <w:szCs w:val="24"/>
              </w:rPr>
              <w:t>нормативного</w:t>
            </w:r>
            <w:r w:rsidR="00E212DB" w:rsidRPr="00E212DB">
              <w:rPr>
                <w:sz w:val="24"/>
                <w:szCs w:val="24"/>
              </w:rPr>
              <w:t xml:space="preserve"> </w:t>
            </w:r>
            <w:r w:rsidRPr="00E212DB">
              <w:rPr>
                <w:sz w:val="24"/>
                <w:szCs w:val="24"/>
              </w:rPr>
              <w:t>регулювання</w:t>
            </w:r>
            <w:r w:rsidR="00E212DB" w:rsidRPr="00E212DB">
              <w:rPr>
                <w:sz w:val="24"/>
                <w:szCs w:val="24"/>
              </w:rPr>
              <w:t xml:space="preserve"> </w:t>
            </w:r>
            <w:r w:rsidRPr="00E212DB">
              <w:rPr>
                <w:sz w:val="24"/>
                <w:szCs w:val="24"/>
              </w:rPr>
              <w:t>підприємницької</w:t>
            </w:r>
            <w:r w:rsidR="00E212DB" w:rsidRPr="00E212DB">
              <w:rPr>
                <w:sz w:val="24"/>
                <w:szCs w:val="24"/>
              </w:rPr>
              <w:t xml:space="preserve"> </w:t>
            </w:r>
            <w:r w:rsidRPr="00E212DB">
              <w:rPr>
                <w:sz w:val="24"/>
                <w:szCs w:val="24"/>
              </w:rPr>
              <w:t>діяльності.</w:t>
            </w:r>
          </w:p>
        </w:tc>
        <w:tc>
          <w:tcPr>
            <w:tcW w:w="5954" w:type="dxa"/>
          </w:tcPr>
          <w:p w:rsidR="00D90FA8" w:rsidRPr="00E212DB" w:rsidRDefault="00D90FA8" w:rsidP="00276DAE">
            <w:pPr>
              <w:pStyle w:val="TableParagraph"/>
              <w:ind w:left="105" w:right="344"/>
              <w:rPr>
                <w:sz w:val="24"/>
                <w:szCs w:val="24"/>
              </w:rPr>
            </w:pPr>
            <w:r w:rsidRPr="00E212DB">
              <w:rPr>
                <w:sz w:val="24"/>
                <w:szCs w:val="24"/>
              </w:rPr>
              <w:t>1.1</w:t>
            </w:r>
            <w:r w:rsidR="003842F1" w:rsidRPr="00E212DB">
              <w:rPr>
                <w:sz w:val="24"/>
                <w:szCs w:val="24"/>
              </w:rPr>
              <w:t>.</w:t>
            </w:r>
            <w:r w:rsidRPr="00E212DB">
              <w:rPr>
                <w:sz w:val="24"/>
                <w:szCs w:val="24"/>
              </w:rPr>
              <w:t>Усунення</w:t>
            </w:r>
            <w:r w:rsidR="00E212DB" w:rsidRPr="00E212DB">
              <w:rPr>
                <w:sz w:val="24"/>
                <w:szCs w:val="24"/>
              </w:rPr>
              <w:t xml:space="preserve"> </w:t>
            </w:r>
            <w:r w:rsidRPr="00E212DB">
              <w:rPr>
                <w:sz w:val="24"/>
                <w:szCs w:val="24"/>
              </w:rPr>
              <w:t>зайвих</w:t>
            </w:r>
            <w:r w:rsidR="00E212DB" w:rsidRPr="00E212DB">
              <w:rPr>
                <w:sz w:val="24"/>
                <w:szCs w:val="24"/>
              </w:rPr>
              <w:t xml:space="preserve"> </w:t>
            </w:r>
            <w:r w:rsidRPr="00E212DB">
              <w:rPr>
                <w:sz w:val="24"/>
                <w:szCs w:val="24"/>
              </w:rPr>
              <w:t>регуляторних</w:t>
            </w:r>
            <w:r w:rsidR="00E212DB" w:rsidRPr="00E212DB">
              <w:rPr>
                <w:sz w:val="24"/>
                <w:szCs w:val="24"/>
              </w:rPr>
              <w:t xml:space="preserve"> </w:t>
            </w:r>
            <w:r w:rsidRPr="00E212DB">
              <w:rPr>
                <w:sz w:val="24"/>
                <w:szCs w:val="24"/>
              </w:rPr>
              <w:t>перешкод</w:t>
            </w:r>
            <w:r w:rsidR="00E212DB" w:rsidRPr="00E212DB">
              <w:rPr>
                <w:sz w:val="24"/>
                <w:szCs w:val="24"/>
              </w:rPr>
              <w:t xml:space="preserve"> </w:t>
            </w:r>
            <w:r w:rsidRPr="00E212DB">
              <w:rPr>
                <w:sz w:val="24"/>
                <w:szCs w:val="24"/>
              </w:rPr>
              <w:t>у</w:t>
            </w:r>
            <w:r w:rsidR="00E212DB" w:rsidRPr="00E212DB">
              <w:rPr>
                <w:sz w:val="24"/>
                <w:szCs w:val="24"/>
              </w:rPr>
              <w:t xml:space="preserve"> </w:t>
            </w:r>
            <w:r w:rsidRPr="00E212DB">
              <w:rPr>
                <w:sz w:val="24"/>
                <w:szCs w:val="24"/>
              </w:rPr>
              <w:t>реалізації права на підприємницьку діяльність,</w:t>
            </w:r>
            <w:r w:rsidR="00E212DB" w:rsidRPr="00E212DB">
              <w:rPr>
                <w:sz w:val="24"/>
                <w:szCs w:val="24"/>
              </w:rPr>
              <w:t xml:space="preserve"> </w:t>
            </w:r>
            <w:r w:rsidRPr="00E212DB">
              <w:rPr>
                <w:sz w:val="24"/>
                <w:szCs w:val="24"/>
              </w:rPr>
              <w:t>забезпечення</w:t>
            </w:r>
            <w:r w:rsidR="00E212DB" w:rsidRPr="00E212DB">
              <w:rPr>
                <w:sz w:val="24"/>
                <w:szCs w:val="24"/>
              </w:rPr>
              <w:t xml:space="preserve"> </w:t>
            </w:r>
            <w:r w:rsidRPr="00E212DB">
              <w:rPr>
                <w:sz w:val="24"/>
                <w:szCs w:val="24"/>
              </w:rPr>
              <w:t>системності</w:t>
            </w:r>
            <w:r w:rsidR="00E212DB" w:rsidRPr="00E212DB">
              <w:rPr>
                <w:sz w:val="24"/>
                <w:szCs w:val="24"/>
              </w:rPr>
              <w:t xml:space="preserve"> </w:t>
            </w:r>
            <w:r w:rsidRPr="00E212DB">
              <w:rPr>
                <w:sz w:val="24"/>
                <w:szCs w:val="24"/>
              </w:rPr>
              <w:t>та узгодженості</w:t>
            </w:r>
            <w:r w:rsidR="00E212DB" w:rsidRPr="00E212DB">
              <w:rPr>
                <w:sz w:val="24"/>
                <w:szCs w:val="24"/>
              </w:rPr>
              <w:t xml:space="preserve"> </w:t>
            </w:r>
            <w:r w:rsidRPr="00E212DB">
              <w:rPr>
                <w:sz w:val="24"/>
                <w:szCs w:val="24"/>
              </w:rPr>
              <w:t>прийняття</w:t>
            </w:r>
            <w:r w:rsidR="00276DAE" w:rsidRPr="00E212DB">
              <w:rPr>
                <w:sz w:val="24"/>
                <w:szCs w:val="24"/>
              </w:rPr>
              <w:t xml:space="preserve"> р</w:t>
            </w:r>
            <w:r w:rsidRPr="00E212DB">
              <w:rPr>
                <w:sz w:val="24"/>
                <w:szCs w:val="24"/>
              </w:rPr>
              <w:t>егуляторних</w:t>
            </w:r>
            <w:r w:rsidR="00E212DB" w:rsidRPr="00E212DB">
              <w:rPr>
                <w:sz w:val="24"/>
                <w:szCs w:val="24"/>
              </w:rPr>
              <w:t xml:space="preserve"> </w:t>
            </w:r>
            <w:r w:rsidRPr="00E212DB">
              <w:rPr>
                <w:sz w:val="24"/>
                <w:szCs w:val="24"/>
              </w:rPr>
              <w:t>актів</w:t>
            </w:r>
            <w:r w:rsidR="00E212DB" w:rsidRPr="00E212DB">
              <w:rPr>
                <w:sz w:val="24"/>
                <w:szCs w:val="24"/>
              </w:rPr>
              <w:t xml:space="preserve"> </w:t>
            </w:r>
            <w:r w:rsidRPr="00E212DB">
              <w:rPr>
                <w:sz w:val="24"/>
                <w:szCs w:val="24"/>
              </w:rPr>
              <w:t>у</w:t>
            </w:r>
            <w:r w:rsidR="00E212DB" w:rsidRPr="00E212DB">
              <w:rPr>
                <w:sz w:val="24"/>
                <w:szCs w:val="24"/>
              </w:rPr>
              <w:t xml:space="preserve"> </w:t>
            </w:r>
            <w:r w:rsidRPr="00E212DB">
              <w:rPr>
                <w:sz w:val="24"/>
                <w:szCs w:val="24"/>
              </w:rPr>
              <w:t>сфері</w:t>
            </w:r>
            <w:r w:rsidR="00E212DB" w:rsidRPr="00E212DB">
              <w:rPr>
                <w:sz w:val="24"/>
                <w:szCs w:val="24"/>
              </w:rPr>
              <w:t xml:space="preserve"> </w:t>
            </w:r>
            <w:r w:rsidRPr="00E212DB">
              <w:rPr>
                <w:sz w:val="24"/>
                <w:szCs w:val="24"/>
              </w:rPr>
              <w:t>господарської діяльності.</w:t>
            </w:r>
          </w:p>
        </w:tc>
      </w:tr>
      <w:tr w:rsidR="00D90FA8" w:rsidRPr="00E212DB" w:rsidTr="00534930">
        <w:trPr>
          <w:trHeight w:val="299"/>
        </w:trPr>
        <w:tc>
          <w:tcPr>
            <w:tcW w:w="3544" w:type="dxa"/>
            <w:vMerge/>
            <w:tcBorders>
              <w:top w:val="nil"/>
            </w:tcBorders>
          </w:tcPr>
          <w:p w:rsidR="00D90FA8" w:rsidRPr="00E212DB" w:rsidRDefault="00D90FA8" w:rsidP="006757DB">
            <w:pPr>
              <w:rPr>
                <w:sz w:val="24"/>
                <w:szCs w:val="24"/>
              </w:rPr>
            </w:pPr>
          </w:p>
        </w:tc>
        <w:tc>
          <w:tcPr>
            <w:tcW w:w="5954" w:type="dxa"/>
          </w:tcPr>
          <w:p w:rsidR="00D90FA8" w:rsidRPr="00E212DB" w:rsidRDefault="00A3310E" w:rsidP="006757DB">
            <w:pPr>
              <w:pStyle w:val="TableParagraph"/>
              <w:spacing w:line="280" w:lineRule="exact"/>
              <w:ind w:left="105"/>
              <w:rPr>
                <w:sz w:val="24"/>
                <w:szCs w:val="24"/>
              </w:rPr>
            </w:pPr>
            <w:r w:rsidRPr="00E212DB">
              <w:rPr>
                <w:sz w:val="24"/>
                <w:szCs w:val="24"/>
              </w:rPr>
              <w:t>1.2</w:t>
            </w:r>
            <w:r w:rsidR="003842F1" w:rsidRPr="00E212DB">
              <w:rPr>
                <w:sz w:val="24"/>
                <w:szCs w:val="24"/>
              </w:rPr>
              <w:t>.</w:t>
            </w:r>
            <w:r w:rsidR="00D90FA8" w:rsidRPr="00E212DB">
              <w:rPr>
                <w:sz w:val="24"/>
                <w:szCs w:val="24"/>
              </w:rPr>
              <w:t>Створення</w:t>
            </w:r>
            <w:r w:rsidR="00E212DB" w:rsidRPr="00E212DB">
              <w:rPr>
                <w:sz w:val="24"/>
                <w:szCs w:val="24"/>
              </w:rPr>
              <w:t xml:space="preserve"> </w:t>
            </w:r>
            <w:r w:rsidR="00D90FA8" w:rsidRPr="00E212DB">
              <w:rPr>
                <w:sz w:val="24"/>
                <w:szCs w:val="24"/>
              </w:rPr>
              <w:t>умов</w:t>
            </w:r>
            <w:r w:rsidR="00E212DB" w:rsidRPr="00E212DB">
              <w:rPr>
                <w:sz w:val="24"/>
                <w:szCs w:val="24"/>
              </w:rPr>
              <w:t xml:space="preserve"> </w:t>
            </w:r>
            <w:r w:rsidR="00D90FA8" w:rsidRPr="00E212DB">
              <w:rPr>
                <w:sz w:val="24"/>
                <w:szCs w:val="24"/>
              </w:rPr>
              <w:t>для</w:t>
            </w:r>
            <w:r w:rsidR="00E212DB" w:rsidRPr="00E212DB">
              <w:rPr>
                <w:sz w:val="24"/>
                <w:szCs w:val="24"/>
              </w:rPr>
              <w:t xml:space="preserve"> </w:t>
            </w:r>
            <w:r w:rsidR="00D90FA8" w:rsidRPr="00E212DB">
              <w:rPr>
                <w:sz w:val="24"/>
                <w:szCs w:val="24"/>
              </w:rPr>
              <w:t>добросовісної</w:t>
            </w:r>
            <w:r w:rsidR="00E212DB" w:rsidRPr="00E212DB">
              <w:rPr>
                <w:sz w:val="24"/>
                <w:szCs w:val="24"/>
              </w:rPr>
              <w:t xml:space="preserve"> </w:t>
            </w:r>
            <w:r w:rsidR="00D90FA8" w:rsidRPr="00E212DB">
              <w:rPr>
                <w:sz w:val="24"/>
                <w:szCs w:val="24"/>
              </w:rPr>
              <w:t>конкуренції</w:t>
            </w:r>
          </w:p>
        </w:tc>
      </w:tr>
      <w:tr w:rsidR="00D90FA8" w:rsidRPr="004139EA" w:rsidTr="00534930">
        <w:trPr>
          <w:trHeight w:val="573"/>
        </w:trPr>
        <w:tc>
          <w:tcPr>
            <w:tcW w:w="3544" w:type="dxa"/>
          </w:tcPr>
          <w:p w:rsidR="00D90FA8" w:rsidRPr="004139EA" w:rsidRDefault="00D90FA8" w:rsidP="006757DB">
            <w:pPr>
              <w:pStyle w:val="TableParagraph"/>
              <w:spacing w:before="9"/>
              <w:ind w:left="0"/>
              <w:rPr>
                <w:sz w:val="24"/>
                <w:szCs w:val="24"/>
              </w:rPr>
            </w:pPr>
          </w:p>
          <w:p w:rsidR="00D90FA8" w:rsidRPr="004139EA" w:rsidRDefault="00D90FA8" w:rsidP="00D047F5">
            <w:pPr>
              <w:pStyle w:val="TableParagraph"/>
              <w:ind w:right="452" w:firstLine="64"/>
              <w:rPr>
                <w:sz w:val="24"/>
                <w:szCs w:val="24"/>
              </w:rPr>
            </w:pPr>
            <w:r w:rsidRPr="004139EA">
              <w:rPr>
                <w:sz w:val="24"/>
                <w:szCs w:val="24"/>
              </w:rPr>
              <w:t>2. Фінансово-кредитна та</w:t>
            </w:r>
            <w:r w:rsidR="00E212DB">
              <w:rPr>
                <w:sz w:val="24"/>
                <w:szCs w:val="24"/>
              </w:rPr>
              <w:t xml:space="preserve"> </w:t>
            </w:r>
            <w:r w:rsidRPr="004139EA">
              <w:rPr>
                <w:sz w:val="24"/>
                <w:szCs w:val="24"/>
              </w:rPr>
              <w:t>інвестиційна</w:t>
            </w:r>
            <w:r w:rsidR="00D047F5">
              <w:rPr>
                <w:sz w:val="24"/>
                <w:szCs w:val="24"/>
              </w:rPr>
              <w:t xml:space="preserve"> </w:t>
            </w:r>
            <w:r w:rsidRPr="004139EA">
              <w:rPr>
                <w:sz w:val="24"/>
                <w:szCs w:val="24"/>
              </w:rPr>
              <w:t>підтримка.</w:t>
            </w:r>
          </w:p>
        </w:tc>
        <w:tc>
          <w:tcPr>
            <w:tcW w:w="5954" w:type="dxa"/>
          </w:tcPr>
          <w:p w:rsidR="00A3310E" w:rsidRPr="004139EA" w:rsidRDefault="00A3310E" w:rsidP="00A3310E">
            <w:pPr>
              <w:pStyle w:val="TableParagraph"/>
              <w:spacing w:line="278" w:lineRule="exact"/>
              <w:ind w:left="105" w:right="482"/>
              <w:rPr>
                <w:sz w:val="24"/>
                <w:szCs w:val="24"/>
              </w:rPr>
            </w:pPr>
          </w:p>
          <w:p w:rsidR="00D90FA8" w:rsidRPr="004139EA" w:rsidRDefault="00A3310E" w:rsidP="00A3310E">
            <w:pPr>
              <w:pStyle w:val="TableParagraph"/>
              <w:spacing w:line="278" w:lineRule="exact"/>
              <w:ind w:left="105" w:right="482"/>
              <w:rPr>
                <w:sz w:val="24"/>
                <w:szCs w:val="24"/>
              </w:rPr>
            </w:pPr>
            <w:r w:rsidRPr="004139EA">
              <w:rPr>
                <w:sz w:val="24"/>
                <w:szCs w:val="24"/>
              </w:rPr>
              <w:t>2.1.Залучення додаткових ресурсів для розвитку ММСП</w:t>
            </w:r>
          </w:p>
        </w:tc>
      </w:tr>
      <w:tr w:rsidR="00D90FA8" w:rsidRPr="004139EA" w:rsidTr="00534930">
        <w:trPr>
          <w:trHeight w:val="597"/>
        </w:trPr>
        <w:tc>
          <w:tcPr>
            <w:tcW w:w="3544" w:type="dxa"/>
            <w:vMerge w:val="restart"/>
          </w:tcPr>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ind w:left="0"/>
              <w:rPr>
                <w:sz w:val="24"/>
                <w:szCs w:val="24"/>
              </w:rPr>
            </w:pPr>
          </w:p>
          <w:p w:rsidR="00D90FA8" w:rsidRPr="004139EA" w:rsidRDefault="00D90FA8" w:rsidP="006757DB">
            <w:pPr>
              <w:pStyle w:val="TableParagraph"/>
              <w:spacing w:before="165"/>
              <w:ind w:right="254"/>
              <w:rPr>
                <w:sz w:val="24"/>
                <w:szCs w:val="24"/>
              </w:rPr>
            </w:pPr>
            <w:r w:rsidRPr="004139EA">
              <w:rPr>
                <w:sz w:val="24"/>
                <w:szCs w:val="24"/>
              </w:rPr>
              <w:t>3</w:t>
            </w:r>
            <w:r w:rsidRPr="00E212DB">
              <w:rPr>
                <w:sz w:val="24"/>
                <w:szCs w:val="24"/>
              </w:rPr>
              <w:t>.Здійснення</w:t>
            </w:r>
            <w:r w:rsidR="00E212DB" w:rsidRPr="00E212DB">
              <w:rPr>
                <w:sz w:val="24"/>
                <w:szCs w:val="24"/>
              </w:rPr>
              <w:t xml:space="preserve"> </w:t>
            </w:r>
            <w:r w:rsidRPr="00E212DB">
              <w:rPr>
                <w:sz w:val="24"/>
                <w:szCs w:val="24"/>
              </w:rPr>
              <w:t>ресурсного</w:t>
            </w:r>
            <w:r w:rsidR="00E212DB" w:rsidRPr="00E212DB">
              <w:rPr>
                <w:sz w:val="24"/>
                <w:szCs w:val="24"/>
              </w:rPr>
              <w:t xml:space="preserve"> </w:t>
            </w:r>
            <w:r w:rsidRPr="00E212DB">
              <w:rPr>
                <w:sz w:val="24"/>
                <w:szCs w:val="24"/>
              </w:rPr>
              <w:t>та</w:t>
            </w:r>
            <w:r w:rsidR="00E212DB" w:rsidRPr="00E212DB">
              <w:rPr>
                <w:sz w:val="24"/>
                <w:szCs w:val="24"/>
              </w:rPr>
              <w:t xml:space="preserve"> </w:t>
            </w:r>
            <w:r w:rsidRPr="00E212DB">
              <w:rPr>
                <w:sz w:val="24"/>
                <w:szCs w:val="24"/>
              </w:rPr>
              <w:t>інформаційного</w:t>
            </w:r>
            <w:r w:rsidR="00E212DB" w:rsidRPr="00E212DB">
              <w:rPr>
                <w:sz w:val="24"/>
                <w:szCs w:val="24"/>
              </w:rPr>
              <w:t xml:space="preserve"> </w:t>
            </w:r>
            <w:r w:rsidRPr="00E212DB">
              <w:rPr>
                <w:sz w:val="24"/>
                <w:szCs w:val="24"/>
              </w:rPr>
              <w:t>забезпечення, сприяння</w:t>
            </w:r>
            <w:r w:rsidR="00E212DB" w:rsidRPr="00E212DB">
              <w:rPr>
                <w:sz w:val="24"/>
                <w:szCs w:val="24"/>
              </w:rPr>
              <w:t xml:space="preserve"> </w:t>
            </w:r>
            <w:r w:rsidR="00A3310E" w:rsidRPr="00E212DB">
              <w:rPr>
                <w:sz w:val="24"/>
                <w:szCs w:val="24"/>
              </w:rPr>
              <w:t>торгівельно</w:t>
            </w:r>
            <w:r w:rsidRPr="00E212DB">
              <w:rPr>
                <w:sz w:val="24"/>
                <w:szCs w:val="24"/>
              </w:rPr>
              <w:t>-ярмарковій</w:t>
            </w:r>
            <w:r w:rsidR="00E212DB" w:rsidRPr="00E212DB">
              <w:rPr>
                <w:sz w:val="24"/>
                <w:szCs w:val="24"/>
              </w:rPr>
              <w:t xml:space="preserve"> </w:t>
            </w:r>
            <w:r w:rsidRPr="00E212DB">
              <w:rPr>
                <w:sz w:val="24"/>
                <w:szCs w:val="24"/>
              </w:rPr>
              <w:t>діяльності</w:t>
            </w:r>
          </w:p>
        </w:tc>
        <w:tc>
          <w:tcPr>
            <w:tcW w:w="5954" w:type="dxa"/>
          </w:tcPr>
          <w:p w:rsidR="00A3310E" w:rsidRPr="004139EA" w:rsidRDefault="00A3310E" w:rsidP="00A3310E">
            <w:pPr>
              <w:pStyle w:val="TableParagraph"/>
              <w:spacing w:line="291" w:lineRule="exact"/>
              <w:ind w:left="0"/>
              <w:rPr>
                <w:sz w:val="24"/>
                <w:szCs w:val="24"/>
              </w:rPr>
            </w:pPr>
            <w:r w:rsidRPr="004139EA">
              <w:rPr>
                <w:sz w:val="24"/>
                <w:szCs w:val="24"/>
              </w:rPr>
              <w:t xml:space="preserve"> 3.1. Проведення організаційно-освітніх заходів, </w:t>
            </w:r>
          </w:p>
          <w:p w:rsidR="00A3310E" w:rsidRPr="004139EA" w:rsidRDefault="00A3310E" w:rsidP="00A3310E">
            <w:pPr>
              <w:pStyle w:val="TableParagraph"/>
              <w:spacing w:line="291" w:lineRule="exact"/>
              <w:ind w:left="0"/>
              <w:rPr>
                <w:sz w:val="24"/>
                <w:szCs w:val="24"/>
              </w:rPr>
            </w:pPr>
            <w:r w:rsidRPr="004139EA">
              <w:rPr>
                <w:sz w:val="24"/>
                <w:szCs w:val="24"/>
              </w:rPr>
              <w:t xml:space="preserve"> спрямованих на підвищення фахового рівня, знань,</w:t>
            </w:r>
          </w:p>
          <w:p w:rsidR="00A3310E" w:rsidRPr="004139EA" w:rsidRDefault="00A3310E" w:rsidP="00A3310E">
            <w:pPr>
              <w:pStyle w:val="TableParagraph"/>
              <w:spacing w:line="291" w:lineRule="exact"/>
              <w:ind w:left="0"/>
              <w:rPr>
                <w:sz w:val="24"/>
                <w:szCs w:val="24"/>
              </w:rPr>
            </w:pPr>
            <w:r w:rsidRPr="004139EA">
              <w:rPr>
                <w:sz w:val="24"/>
                <w:szCs w:val="24"/>
              </w:rPr>
              <w:t xml:space="preserve"> навичок підприємців та менеджерів з питань </w:t>
            </w:r>
          </w:p>
          <w:p w:rsidR="00D90FA8" w:rsidRPr="004139EA" w:rsidRDefault="00A3310E" w:rsidP="00A3310E">
            <w:pPr>
              <w:pStyle w:val="TableParagraph"/>
              <w:spacing w:line="291" w:lineRule="exact"/>
              <w:ind w:left="0"/>
              <w:rPr>
                <w:sz w:val="24"/>
                <w:szCs w:val="24"/>
              </w:rPr>
            </w:pPr>
            <w:r w:rsidRPr="004139EA">
              <w:rPr>
                <w:sz w:val="24"/>
                <w:szCs w:val="24"/>
              </w:rPr>
              <w:t xml:space="preserve"> ведення бізнесу</w:t>
            </w:r>
          </w:p>
        </w:tc>
      </w:tr>
      <w:tr w:rsidR="00D90FA8" w:rsidRPr="004139EA" w:rsidTr="00534930">
        <w:trPr>
          <w:trHeight w:val="1194"/>
        </w:trPr>
        <w:tc>
          <w:tcPr>
            <w:tcW w:w="3544" w:type="dxa"/>
            <w:vMerge/>
            <w:tcBorders>
              <w:top w:val="nil"/>
            </w:tcBorders>
          </w:tcPr>
          <w:p w:rsidR="00D90FA8" w:rsidRPr="004139EA" w:rsidRDefault="00D90FA8" w:rsidP="006757DB">
            <w:pPr>
              <w:rPr>
                <w:sz w:val="24"/>
                <w:szCs w:val="24"/>
              </w:rPr>
            </w:pPr>
          </w:p>
        </w:tc>
        <w:tc>
          <w:tcPr>
            <w:tcW w:w="5954" w:type="dxa"/>
          </w:tcPr>
          <w:p w:rsidR="00D90FA8" w:rsidRPr="004139EA" w:rsidRDefault="00A3310E" w:rsidP="00276DAE">
            <w:pPr>
              <w:pStyle w:val="TableParagraph"/>
              <w:ind w:left="105" w:right="335"/>
              <w:rPr>
                <w:sz w:val="24"/>
                <w:szCs w:val="24"/>
              </w:rPr>
            </w:pPr>
            <w:r w:rsidRPr="004139EA">
              <w:rPr>
                <w:sz w:val="24"/>
                <w:szCs w:val="24"/>
              </w:rPr>
              <w:t>3.2.Дистанційне надання інформаційно-консультаційних послуг для представників бізнес-спільноти через Інтернет</w:t>
            </w:r>
          </w:p>
        </w:tc>
      </w:tr>
      <w:tr w:rsidR="00D90FA8" w:rsidRPr="004139EA" w:rsidTr="00534930">
        <w:trPr>
          <w:trHeight w:val="897"/>
        </w:trPr>
        <w:tc>
          <w:tcPr>
            <w:tcW w:w="3544" w:type="dxa"/>
            <w:vMerge/>
            <w:tcBorders>
              <w:top w:val="nil"/>
            </w:tcBorders>
          </w:tcPr>
          <w:p w:rsidR="00D90FA8" w:rsidRPr="004139EA" w:rsidRDefault="00D90FA8" w:rsidP="006757DB">
            <w:pPr>
              <w:rPr>
                <w:sz w:val="24"/>
                <w:szCs w:val="24"/>
              </w:rPr>
            </w:pPr>
          </w:p>
        </w:tc>
        <w:tc>
          <w:tcPr>
            <w:tcW w:w="5954" w:type="dxa"/>
          </w:tcPr>
          <w:p w:rsidR="00D90FA8" w:rsidRPr="004139EA" w:rsidRDefault="00A3310E" w:rsidP="003F3C84">
            <w:pPr>
              <w:pStyle w:val="TableParagraph"/>
              <w:ind w:left="105" w:right="-6"/>
              <w:rPr>
                <w:sz w:val="24"/>
                <w:szCs w:val="24"/>
              </w:rPr>
            </w:pPr>
            <w:r w:rsidRPr="004139EA">
              <w:rPr>
                <w:sz w:val="24"/>
                <w:szCs w:val="24"/>
              </w:rPr>
              <w:t>3.3.Пропагування</w:t>
            </w:r>
            <w:r w:rsidR="00E212DB">
              <w:rPr>
                <w:sz w:val="24"/>
                <w:szCs w:val="24"/>
              </w:rPr>
              <w:t xml:space="preserve"> </w:t>
            </w:r>
            <w:r w:rsidRPr="004139EA">
              <w:rPr>
                <w:sz w:val="24"/>
                <w:szCs w:val="24"/>
              </w:rPr>
              <w:t xml:space="preserve"> ідеї </w:t>
            </w:r>
            <w:r w:rsidR="00E212DB">
              <w:rPr>
                <w:sz w:val="24"/>
                <w:szCs w:val="24"/>
              </w:rPr>
              <w:t xml:space="preserve"> </w:t>
            </w:r>
            <w:r w:rsidR="003F3C84">
              <w:rPr>
                <w:sz w:val="24"/>
                <w:szCs w:val="24"/>
              </w:rPr>
              <w:t xml:space="preserve">підприємництва серед </w:t>
            </w:r>
            <w:r w:rsidRPr="004139EA">
              <w:rPr>
                <w:sz w:val="24"/>
                <w:szCs w:val="24"/>
              </w:rPr>
              <w:t>молоді, ВПО, ветеранів та жінок</w:t>
            </w:r>
          </w:p>
        </w:tc>
      </w:tr>
      <w:tr w:rsidR="00D90FA8" w:rsidRPr="004139EA" w:rsidTr="00534930">
        <w:trPr>
          <w:trHeight w:val="597"/>
        </w:trPr>
        <w:tc>
          <w:tcPr>
            <w:tcW w:w="3544" w:type="dxa"/>
            <w:vMerge/>
            <w:tcBorders>
              <w:top w:val="nil"/>
            </w:tcBorders>
          </w:tcPr>
          <w:p w:rsidR="00D90FA8" w:rsidRPr="004139EA" w:rsidRDefault="00D90FA8" w:rsidP="006757DB">
            <w:pPr>
              <w:rPr>
                <w:sz w:val="24"/>
                <w:szCs w:val="24"/>
              </w:rPr>
            </w:pPr>
          </w:p>
        </w:tc>
        <w:tc>
          <w:tcPr>
            <w:tcW w:w="5954" w:type="dxa"/>
          </w:tcPr>
          <w:p w:rsidR="00D90FA8" w:rsidRPr="004139EA" w:rsidRDefault="00A3310E" w:rsidP="006757DB">
            <w:pPr>
              <w:pStyle w:val="TableParagraph"/>
              <w:spacing w:line="291" w:lineRule="exact"/>
              <w:ind w:left="105"/>
              <w:rPr>
                <w:sz w:val="24"/>
                <w:szCs w:val="24"/>
              </w:rPr>
            </w:pPr>
            <w:r w:rsidRPr="004139EA">
              <w:rPr>
                <w:sz w:val="24"/>
                <w:szCs w:val="24"/>
              </w:rPr>
              <w:t>3.4</w:t>
            </w:r>
            <w:r w:rsidR="001D2781" w:rsidRPr="004139EA">
              <w:rPr>
                <w:sz w:val="24"/>
                <w:szCs w:val="24"/>
              </w:rPr>
              <w:t>.</w:t>
            </w:r>
            <w:r w:rsidR="00D90FA8" w:rsidRPr="004139EA">
              <w:rPr>
                <w:sz w:val="24"/>
                <w:szCs w:val="24"/>
              </w:rPr>
              <w:t>Популяризація</w:t>
            </w:r>
            <w:r w:rsidR="00E212DB">
              <w:rPr>
                <w:sz w:val="24"/>
                <w:szCs w:val="24"/>
              </w:rPr>
              <w:t xml:space="preserve"> </w:t>
            </w:r>
            <w:r w:rsidR="00D90FA8" w:rsidRPr="004139EA">
              <w:rPr>
                <w:sz w:val="24"/>
                <w:szCs w:val="24"/>
              </w:rPr>
              <w:t>досягнень</w:t>
            </w:r>
            <w:r w:rsidR="00E212DB">
              <w:rPr>
                <w:sz w:val="24"/>
                <w:szCs w:val="24"/>
              </w:rPr>
              <w:t xml:space="preserve"> </w:t>
            </w:r>
            <w:r w:rsidR="00D90FA8" w:rsidRPr="004139EA">
              <w:rPr>
                <w:sz w:val="24"/>
                <w:szCs w:val="24"/>
              </w:rPr>
              <w:t>кращих</w:t>
            </w:r>
            <w:r w:rsidR="00E212DB">
              <w:rPr>
                <w:sz w:val="24"/>
                <w:szCs w:val="24"/>
              </w:rPr>
              <w:t xml:space="preserve"> </w:t>
            </w:r>
            <w:r w:rsidR="00D90FA8" w:rsidRPr="004139EA">
              <w:rPr>
                <w:sz w:val="24"/>
                <w:szCs w:val="24"/>
              </w:rPr>
              <w:t>представників</w:t>
            </w:r>
          </w:p>
          <w:p w:rsidR="00D90FA8" w:rsidRPr="004139EA" w:rsidRDefault="00276DAE" w:rsidP="00276DAE">
            <w:pPr>
              <w:pStyle w:val="TableParagraph"/>
              <w:spacing w:line="287" w:lineRule="exact"/>
              <w:ind w:left="105"/>
              <w:rPr>
                <w:sz w:val="24"/>
                <w:szCs w:val="24"/>
              </w:rPr>
            </w:pPr>
            <w:r w:rsidRPr="004139EA">
              <w:rPr>
                <w:sz w:val="24"/>
                <w:szCs w:val="24"/>
              </w:rPr>
              <w:t>м</w:t>
            </w:r>
            <w:r w:rsidR="001D2781" w:rsidRPr="004139EA">
              <w:rPr>
                <w:sz w:val="24"/>
                <w:szCs w:val="24"/>
              </w:rPr>
              <w:t>ікро-, м</w:t>
            </w:r>
            <w:r w:rsidR="00D90FA8" w:rsidRPr="004139EA">
              <w:rPr>
                <w:sz w:val="24"/>
                <w:szCs w:val="24"/>
              </w:rPr>
              <w:t>алого</w:t>
            </w:r>
            <w:r w:rsidR="00E212DB">
              <w:rPr>
                <w:sz w:val="24"/>
                <w:szCs w:val="24"/>
              </w:rPr>
              <w:t xml:space="preserve"> </w:t>
            </w:r>
            <w:r w:rsidR="001D2781" w:rsidRPr="004139EA">
              <w:rPr>
                <w:sz w:val="24"/>
                <w:szCs w:val="24"/>
              </w:rPr>
              <w:t xml:space="preserve">та </w:t>
            </w:r>
            <w:r w:rsidR="00D90FA8" w:rsidRPr="004139EA">
              <w:rPr>
                <w:sz w:val="24"/>
                <w:szCs w:val="24"/>
              </w:rPr>
              <w:t>середнього</w:t>
            </w:r>
            <w:r w:rsidR="00E212DB">
              <w:rPr>
                <w:sz w:val="24"/>
                <w:szCs w:val="24"/>
              </w:rPr>
              <w:t xml:space="preserve"> </w:t>
            </w:r>
            <w:r w:rsidR="00D90FA8" w:rsidRPr="004139EA">
              <w:rPr>
                <w:sz w:val="24"/>
                <w:szCs w:val="24"/>
              </w:rPr>
              <w:t>бізнесу</w:t>
            </w:r>
          </w:p>
        </w:tc>
      </w:tr>
      <w:tr w:rsidR="00D90FA8" w:rsidRPr="004139EA" w:rsidTr="00534930">
        <w:trPr>
          <w:trHeight w:val="597"/>
        </w:trPr>
        <w:tc>
          <w:tcPr>
            <w:tcW w:w="3544" w:type="dxa"/>
            <w:vMerge/>
            <w:tcBorders>
              <w:top w:val="nil"/>
            </w:tcBorders>
          </w:tcPr>
          <w:p w:rsidR="00D90FA8" w:rsidRPr="004139EA" w:rsidRDefault="00D90FA8" w:rsidP="006757DB">
            <w:pPr>
              <w:rPr>
                <w:sz w:val="24"/>
                <w:szCs w:val="24"/>
              </w:rPr>
            </w:pPr>
          </w:p>
        </w:tc>
        <w:tc>
          <w:tcPr>
            <w:tcW w:w="5954" w:type="dxa"/>
          </w:tcPr>
          <w:p w:rsidR="00D90FA8" w:rsidRPr="004139EA" w:rsidRDefault="00A3310E" w:rsidP="00A3310E">
            <w:pPr>
              <w:pStyle w:val="TableParagraph"/>
              <w:spacing w:line="291" w:lineRule="exact"/>
              <w:ind w:left="105"/>
              <w:rPr>
                <w:sz w:val="24"/>
                <w:szCs w:val="24"/>
              </w:rPr>
            </w:pPr>
            <w:r w:rsidRPr="004139EA">
              <w:rPr>
                <w:sz w:val="24"/>
                <w:szCs w:val="24"/>
              </w:rPr>
              <w:t>3.5. Сприяння в участі суб’єктів підприємницької діяльності у виставкових заходах з метою підвищення конкурентоздатності продукції, технологічного оновлення виробництва, розширення економічних та інвестиційних зв’язків</w:t>
            </w:r>
          </w:p>
        </w:tc>
      </w:tr>
      <w:tr w:rsidR="00D90FA8" w:rsidRPr="004139EA" w:rsidTr="00534930">
        <w:trPr>
          <w:trHeight w:val="599"/>
        </w:trPr>
        <w:tc>
          <w:tcPr>
            <w:tcW w:w="3544" w:type="dxa"/>
            <w:vMerge/>
            <w:tcBorders>
              <w:top w:val="nil"/>
            </w:tcBorders>
          </w:tcPr>
          <w:p w:rsidR="00D90FA8" w:rsidRPr="004139EA" w:rsidRDefault="00D90FA8" w:rsidP="006757DB">
            <w:pPr>
              <w:rPr>
                <w:sz w:val="24"/>
                <w:szCs w:val="24"/>
              </w:rPr>
            </w:pPr>
          </w:p>
        </w:tc>
        <w:tc>
          <w:tcPr>
            <w:tcW w:w="5954" w:type="dxa"/>
          </w:tcPr>
          <w:p w:rsidR="00A3310E" w:rsidRPr="004139EA" w:rsidRDefault="00A3310E" w:rsidP="00A3310E">
            <w:pPr>
              <w:pStyle w:val="TableParagraph"/>
              <w:spacing w:line="291" w:lineRule="exact"/>
              <w:ind w:left="105"/>
              <w:rPr>
                <w:sz w:val="24"/>
                <w:szCs w:val="24"/>
              </w:rPr>
            </w:pPr>
            <w:r w:rsidRPr="004139EA">
              <w:rPr>
                <w:sz w:val="24"/>
                <w:szCs w:val="24"/>
              </w:rPr>
              <w:t>3.6.</w:t>
            </w:r>
            <w:r w:rsidRPr="00E212DB">
              <w:rPr>
                <w:sz w:val="24"/>
                <w:szCs w:val="24"/>
              </w:rPr>
              <w:t>Продовженя</w:t>
            </w:r>
            <w:r w:rsidRPr="004139EA">
              <w:rPr>
                <w:sz w:val="24"/>
                <w:szCs w:val="24"/>
              </w:rPr>
              <w:t xml:space="preserve"> діалогу «влада-бізнес» для</w:t>
            </w:r>
          </w:p>
          <w:p w:rsidR="00D90FA8" w:rsidRPr="004139EA" w:rsidRDefault="00A3310E" w:rsidP="00A3310E">
            <w:pPr>
              <w:pStyle w:val="TableParagraph"/>
              <w:spacing w:line="291" w:lineRule="exact"/>
              <w:ind w:left="105"/>
              <w:rPr>
                <w:sz w:val="24"/>
                <w:szCs w:val="24"/>
              </w:rPr>
            </w:pPr>
            <w:r w:rsidRPr="004139EA">
              <w:rPr>
                <w:sz w:val="24"/>
                <w:szCs w:val="24"/>
              </w:rPr>
              <w:t>моніторингу проблем підприємців та оперативного реагування на спільні виклики</w:t>
            </w:r>
          </w:p>
        </w:tc>
      </w:tr>
      <w:tr w:rsidR="00D90FA8" w:rsidRPr="004139EA" w:rsidTr="00534930">
        <w:trPr>
          <w:trHeight w:val="597"/>
        </w:trPr>
        <w:tc>
          <w:tcPr>
            <w:tcW w:w="3544" w:type="dxa"/>
          </w:tcPr>
          <w:p w:rsidR="00A3310E" w:rsidRPr="004139EA" w:rsidRDefault="00D90FA8" w:rsidP="00A3310E">
            <w:pPr>
              <w:pStyle w:val="TableParagraph"/>
              <w:ind w:left="0" w:right="269"/>
              <w:rPr>
                <w:sz w:val="24"/>
                <w:szCs w:val="24"/>
              </w:rPr>
            </w:pPr>
            <w:r w:rsidRPr="004139EA">
              <w:rPr>
                <w:sz w:val="24"/>
                <w:szCs w:val="24"/>
              </w:rPr>
              <w:t>4.Розвиток</w:t>
            </w:r>
            <w:r w:rsidR="00E212DB">
              <w:rPr>
                <w:sz w:val="24"/>
                <w:szCs w:val="24"/>
              </w:rPr>
              <w:t xml:space="preserve"> </w:t>
            </w:r>
            <w:r w:rsidRPr="004139EA">
              <w:rPr>
                <w:sz w:val="24"/>
                <w:szCs w:val="24"/>
              </w:rPr>
              <w:t>інфраструктури</w:t>
            </w:r>
          </w:p>
          <w:p w:rsidR="00D90FA8" w:rsidRPr="004139EA" w:rsidRDefault="00E212DB" w:rsidP="00A3310E">
            <w:pPr>
              <w:pStyle w:val="TableParagraph"/>
              <w:ind w:left="0" w:right="269"/>
              <w:rPr>
                <w:sz w:val="24"/>
                <w:szCs w:val="24"/>
              </w:rPr>
            </w:pPr>
            <w:r>
              <w:rPr>
                <w:sz w:val="24"/>
                <w:szCs w:val="24"/>
              </w:rPr>
              <w:t>П</w:t>
            </w:r>
            <w:r w:rsidR="00D90FA8" w:rsidRPr="004139EA">
              <w:rPr>
                <w:sz w:val="24"/>
                <w:szCs w:val="24"/>
              </w:rPr>
              <w:t>ідтримки</w:t>
            </w:r>
            <w:r>
              <w:rPr>
                <w:sz w:val="24"/>
                <w:szCs w:val="24"/>
              </w:rPr>
              <w:t xml:space="preserve"> </w:t>
            </w:r>
            <w:r w:rsidR="00D90FA8" w:rsidRPr="004139EA">
              <w:rPr>
                <w:sz w:val="24"/>
                <w:szCs w:val="24"/>
              </w:rPr>
              <w:t>підприємництва</w:t>
            </w:r>
          </w:p>
        </w:tc>
        <w:tc>
          <w:tcPr>
            <w:tcW w:w="5954" w:type="dxa"/>
          </w:tcPr>
          <w:p w:rsidR="00D90FA8" w:rsidRPr="004139EA" w:rsidRDefault="00D90FA8" w:rsidP="006757DB">
            <w:pPr>
              <w:pStyle w:val="TableParagraph"/>
              <w:spacing w:line="291" w:lineRule="exact"/>
              <w:ind w:left="105"/>
              <w:rPr>
                <w:sz w:val="24"/>
                <w:szCs w:val="24"/>
              </w:rPr>
            </w:pPr>
            <w:r w:rsidRPr="004139EA">
              <w:rPr>
                <w:sz w:val="24"/>
                <w:szCs w:val="24"/>
              </w:rPr>
              <w:t>4.1</w:t>
            </w:r>
            <w:r w:rsidR="001D2781" w:rsidRPr="004139EA">
              <w:rPr>
                <w:sz w:val="24"/>
                <w:szCs w:val="24"/>
              </w:rPr>
              <w:t>.</w:t>
            </w:r>
            <w:r w:rsidRPr="004139EA">
              <w:rPr>
                <w:sz w:val="24"/>
                <w:szCs w:val="24"/>
              </w:rPr>
              <w:t>Забезпечення</w:t>
            </w:r>
            <w:r w:rsidR="00E212DB">
              <w:rPr>
                <w:sz w:val="24"/>
                <w:szCs w:val="24"/>
              </w:rPr>
              <w:t xml:space="preserve"> </w:t>
            </w:r>
            <w:r w:rsidRPr="004139EA">
              <w:rPr>
                <w:sz w:val="24"/>
                <w:szCs w:val="24"/>
              </w:rPr>
              <w:t>функціонування</w:t>
            </w:r>
            <w:r w:rsidR="00E212DB">
              <w:rPr>
                <w:sz w:val="24"/>
                <w:szCs w:val="24"/>
              </w:rPr>
              <w:t xml:space="preserve"> </w:t>
            </w:r>
            <w:r w:rsidRPr="004139EA">
              <w:rPr>
                <w:sz w:val="24"/>
                <w:szCs w:val="24"/>
              </w:rPr>
              <w:t>інфраструктури</w:t>
            </w:r>
          </w:p>
          <w:p w:rsidR="00D90FA8" w:rsidRPr="004139EA" w:rsidRDefault="001D2781" w:rsidP="001D2781">
            <w:pPr>
              <w:pStyle w:val="TableParagraph"/>
              <w:spacing w:before="1" w:line="285" w:lineRule="exact"/>
              <w:ind w:left="105"/>
              <w:rPr>
                <w:sz w:val="24"/>
                <w:szCs w:val="24"/>
              </w:rPr>
            </w:pPr>
            <w:r w:rsidRPr="004139EA">
              <w:rPr>
                <w:sz w:val="24"/>
                <w:szCs w:val="24"/>
              </w:rPr>
              <w:t>п</w:t>
            </w:r>
            <w:r w:rsidR="00D90FA8" w:rsidRPr="004139EA">
              <w:rPr>
                <w:sz w:val="24"/>
                <w:szCs w:val="24"/>
              </w:rPr>
              <w:t>ідтримки</w:t>
            </w:r>
            <w:r w:rsidRPr="004139EA">
              <w:rPr>
                <w:sz w:val="24"/>
                <w:szCs w:val="24"/>
              </w:rPr>
              <w:t xml:space="preserve"> малого підприємництва</w:t>
            </w:r>
          </w:p>
        </w:tc>
      </w:tr>
    </w:tbl>
    <w:p w:rsidR="00D90FA8" w:rsidRPr="004139EA" w:rsidRDefault="00D90FA8" w:rsidP="00D90FA8">
      <w:pPr>
        <w:pStyle w:val="a3"/>
        <w:ind w:left="0"/>
        <w:rPr>
          <w:sz w:val="24"/>
          <w:szCs w:val="24"/>
        </w:rPr>
      </w:pPr>
    </w:p>
    <w:p w:rsidR="00D90FA8" w:rsidRDefault="00D90FA8" w:rsidP="00D90FA8">
      <w:pPr>
        <w:pStyle w:val="11"/>
        <w:numPr>
          <w:ilvl w:val="0"/>
          <w:numId w:val="8"/>
        </w:numPr>
        <w:tabs>
          <w:tab w:val="left" w:pos="3649"/>
        </w:tabs>
        <w:spacing w:before="86" w:line="364" w:lineRule="exact"/>
        <w:ind w:left="3648" w:hanging="321"/>
        <w:jc w:val="left"/>
      </w:pPr>
      <w:r>
        <w:t>ЗАХОДИ ПРОГРАМИ</w:t>
      </w:r>
    </w:p>
    <w:p w:rsidR="00D90FA8" w:rsidRDefault="00D90FA8" w:rsidP="00534930">
      <w:pPr>
        <w:pStyle w:val="a3"/>
        <w:ind w:right="179" w:firstLine="708"/>
        <w:jc w:val="both"/>
      </w:pPr>
      <w:r>
        <w:t>Для</w:t>
      </w:r>
      <w:r w:rsidR="006571D2">
        <w:t xml:space="preserve"> </w:t>
      </w:r>
      <w:r>
        <w:t>виконання</w:t>
      </w:r>
      <w:r w:rsidR="006571D2">
        <w:t xml:space="preserve"> </w:t>
      </w:r>
      <w:r>
        <w:t>пріоритетних</w:t>
      </w:r>
      <w:r w:rsidR="006571D2">
        <w:t xml:space="preserve"> </w:t>
      </w:r>
      <w:r>
        <w:t>завдань</w:t>
      </w:r>
      <w:r w:rsidR="006571D2">
        <w:t xml:space="preserve"> </w:t>
      </w:r>
      <w:r>
        <w:t>з</w:t>
      </w:r>
      <w:r w:rsidR="006571D2">
        <w:t xml:space="preserve"> </w:t>
      </w:r>
      <w:r>
        <w:t>розвитку</w:t>
      </w:r>
      <w:r w:rsidR="001D2781">
        <w:t xml:space="preserve"> ММСП </w:t>
      </w:r>
      <w:r>
        <w:t>в</w:t>
      </w:r>
      <w:r w:rsidR="001D2781">
        <w:t xml:space="preserve"> громаді </w:t>
      </w:r>
      <w:r>
        <w:t>визначені</w:t>
      </w:r>
      <w:r w:rsidR="006571D2">
        <w:t xml:space="preserve"> </w:t>
      </w:r>
      <w:r>
        <w:t>напрями</w:t>
      </w:r>
      <w:r w:rsidR="006571D2">
        <w:t xml:space="preserve"> </w:t>
      </w:r>
      <w:r>
        <w:t>і</w:t>
      </w:r>
      <w:r w:rsidR="006571D2">
        <w:t xml:space="preserve"> </w:t>
      </w:r>
      <w:r>
        <w:t>розроблені</w:t>
      </w:r>
      <w:r w:rsidR="006571D2">
        <w:t xml:space="preserve"> </w:t>
      </w:r>
      <w:r>
        <w:t>заходи,</w:t>
      </w:r>
      <w:r w:rsidR="006571D2">
        <w:t xml:space="preserve"> </w:t>
      </w:r>
      <w:r>
        <w:t>що</w:t>
      </w:r>
      <w:r w:rsidR="006571D2">
        <w:t xml:space="preserve"> </w:t>
      </w:r>
      <w:r>
        <w:t>забезпечать</w:t>
      </w:r>
      <w:r w:rsidR="006571D2">
        <w:t xml:space="preserve"> </w:t>
      </w:r>
      <w:r>
        <w:t>створення</w:t>
      </w:r>
      <w:r w:rsidR="006571D2">
        <w:t xml:space="preserve"> </w:t>
      </w:r>
      <w:r>
        <w:t>сприятливого</w:t>
      </w:r>
      <w:r w:rsidR="006571D2">
        <w:t xml:space="preserve"> </w:t>
      </w:r>
      <w:r>
        <w:t>підприємницького</w:t>
      </w:r>
      <w:r w:rsidR="006571D2">
        <w:t xml:space="preserve"> </w:t>
      </w:r>
      <w:r>
        <w:t>клімату,</w:t>
      </w:r>
      <w:r w:rsidR="006571D2">
        <w:t xml:space="preserve"> </w:t>
      </w:r>
      <w:r>
        <w:t>підвищення</w:t>
      </w:r>
      <w:r w:rsidR="006571D2">
        <w:t xml:space="preserve"> </w:t>
      </w:r>
      <w:r>
        <w:t>рівня</w:t>
      </w:r>
      <w:r w:rsidR="006571D2">
        <w:t xml:space="preserve"> </w:t>
      </w:r>
      <w:r>
        <w:t>внеску</w:t>
      </w:r>
      <w:r w:rsidR="001D2781">
        <w:t xml:space="preserve"> мікро-, </w:t>
      </w:r>
      <w:r>
        <w:t>малого</w:t>
      </w:r>
      <w:r w:rsidR="001D2781">
        <w:t xml:space="preserve"> та </w:t>
      </w:r>
      <w:r>
        <w:t>середнього</w:t>
      </w:r>
      <w:r w:rsidR="006571D2">
        <w:t xml:space="preserve"> </w:t>
      </w:r>
      <w:r>
        <w:t>бізнесу</w:t>
      </w:r>
      <w:r w:rsidR="006571D2">
        <w:t xml:space="preserve"> </w:t>
      </w:r>
      <w:r>
        <w:t>в</w:t>
      </w:r>
      <w:r w:rsidR="006571D2">
        <w:t xml:space="preserve"> </w:t>
      </w:r>
      <w:r>
        <w:t>економіку</w:t>
      </w:r>
      <w:r w:rsidR="001D2781">
        <w:t xml:space="preserve"> громади</w:t>
      </w:r>
      <w:r>
        <w:t>, його конкурентоспроможності,</w:t>
      </w:r>
      <w:r w:rsidR="006571D2">
        <w:t xml:space="preserve"> </w:t>
      </w:r>
      <w:r>
        <w:t>сприяння</w:t>
      </w:r>
      <w:r w:rsidR="006571D2">
        <w:t xml:space="preserve"> </w:t>
      </w:r>
      <w:r>
        <w:t>зайнятості</w:t>
      </w:r>
      <w:r w:rsidR="006571D2">
        <w:t xml:space="preserve"> </w:t>
      </w:r>
      <w:r>
        <w:t>населення,</w:t>
      </w:r>
      <w:r w:rsidR="006571D2">
        <w:t xml:space="preserve"> </w:t>
      </w:r>
      <w:r>
        <w:t>створення</w:t>
      </w:r>
      <w:r w:rsidR="006571D2">
        <w:t xml:space="preserve"> </w:t>
      </w:r>
      <w:r>
        <w:t>нових</w:t>
      </w:r>
      <w:r w:rsidR="006571D2">
        <w:t xml:space="preserve"> </w:t>
      </w:r>
      <w:r>
        <w:t>робочих</w:t>
      </w:r>
      <w:r w:rsidR="006571D2">
        <w:t xml:space="preserve"> </w:t>
      </w:r>
      <w:r>
        <w:t>місць,</w:t>
      </w:r>
      <w:r w:rsidR="006571D2">
        <w:t xml:space="preserve"> </w:t>
      </w:r>
      <w:r>
        <w:t>насичення</w:t>
      </w:r>
      <w:r w:rsidR="006571D2">
        <w:t xml:space="preserve"> </w:t>
      </w:r>
      <w:r>
        <w:t>споживчого</w:t>
      </w:r>
      <w:r w:rsidR="006571D2">
        <w:t xml:space="preserve"> </w:t>
      </w:r>
      <w:r>
        <w:t>ринку</w:t>
      </w:r>
      <w:r w:rsidR="006571D2">
        <w:t xml:space="preserve"> </w:t>
      </w:r>
      <w:r>
        <w:t>якісними</w:t>
      </w:r>
      <w:r w:rsidR="006571D2">
        <w:t xml:space="preserve"> </w:t>
      </w:r>
      <w:r>
        <w:t>товарами</w:t>
      </w:r>
      <w:r w:rsidR="006571D2">
        <w:t xml:space="preserve"> </w:t>
      </w:r>
      <w:r>
        <w:t>і</w:t>
      </w:r>
      <w:r w:rsidR="006571D2">
        <w:t xml:space="preserve"> </w:t>
      </w:r>
      <w:r>
        <w:t>послугами</w:t>
      </w:r>
      <w:r w:rsidR="006571D2">
        <w:t xml:space="preserve"> </w:t>
      </w:r>
      <w:r>
        <w:t>для</w:t>
      </w:r>
      <w:r w:rsidR="006571D2">
        <w:t xml:space="preserve"> </w:t>
      </w:r>
      <w:r>
        <w:t>задоволення</w:t>
      </w:r>
      <w:r w:rsidR="006571D2">
        <w:t xml:space="preserve"> </w:t>
      </w:r>
      <w:r>
        <w:t>потреб</w:t>
      </w:r>
      <w:r w:rsidR="006571D2">
        <w:t xml:space="preserve"> </w:t>
      </w:r>
      <w:r>
        <w:t>населення.</w:t>
      </w:r>
    </w:p>
    <w:p w:rsidR="00D90FA8" w:rsidRDefault="00D90FA8" w:rsidP="00D90FA8">
      <w:pPr>
        <w:pStyle w:val="a3"/>
        <w:spacing w:before="2"/>
        <w:ind w:left="0"/>
      </w:pPr>
    </w:p>
    <w:p w:rsidR="00D90FA8" w:rsidRDefault="00D90FA8" w:rsidP="00AF4639">
      <w:pPr>
        <w:spacing w:after="4"/>
        <w:ind w:right="38"/>
        <w:rPr>
          <w:b/>
          <w:sz w:val="24"/>
        </w:rPr>
      </w:pPr>
      <w:r>
        <w:rPr>
          <w:b/>
          <w:sz w:val="24"/>
        </w:rPr>
        <w:t>ЗАХОДИ ПРОГ</w:t>
      </w:r>
      <w:r w:rsidR="00592783">
        <w:rPr>
          <w:b/>
          <w:sz w:val="24"/>
        </w:rPr>
        <w:t xml:space="preserve">РАМИ СПРИЯННЯ РОЗВИТКУ ММСП НА 2025-2027 </w:t>
      </w:r>
      <w:r>
        <w:rPr>
          <w:b/>
          <w:sz w:val="24"/>
        </w:rPr>
        <w:t>РОКИ</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851"/>
        <w:gridCol w:w="850"/>
        <w:gridCol w:w="709"/>
        <w:gridCol w:w="850"/>
        <w:gridCol w:w="851"/>
        <w:gridCol w:w="851"/>
      </w:tblGrid>
      <w:tr w:rsidR="009A33E3" w:rsidRPr="00A53DC8" w:rsidTr="009A33E3">
        <w:trPr>
          <w:trHeight w:val="332"/>
        </w:trPr>
        <w:tc>
          <w:tcPr>
            <w:tcW w:w="4219" w:type="dxa"/>
            <w:vMerge w:val="restart"/>
            <w:shd w:val="clear" w:color="auto" w:fill="auto"/>
            <w:noWrap/>
            <w:hideMark/>
          </w:tcPr>
          <w:p w:rsidR="009A33E3" w:rsidRPr="004139EA" w:rsidRDefault="009A33E3" w:rsidP="00ED303B">
            <w:pPr>
              <w:jc w:val="center"/>
              <w:rPr>
                <w:sz w:val="24"/>
                <w:szCs w:val="24"/>
              </w:rPr>
            </w:pPr>
          </w:p>
          <w:p w:rsidR="009A33E3" w:rsidRPr="004139EA" w:rsidRDefault="009A33E3" w:rsidP="00ED303B">
            <w:pPr>
              <w:jc w:val="center"/>
              <w:rPr>
                <w:sz w:val="24"/>
                <w:szCs w:val="24"/>
              </w:rPr>
            </w:pPr>
            <w:r w:rsidRPr="004139EA">
              <w:rPr>
                <w:sz w:val="24"/>
                <w:szCs w:val="24"/>
              </w:rPr>
              <w:t>Зміст заходів Програми</w:t>
            </w:r>
          </w:p>
          <w:p w:rsidR="009A33E3" w:rsidRPr="004139EA" w:rsidRDefault="009A33E3" w:rsidP="00ED303B">
            <w:pPr>
              <w:jc w:val="center"/>
              <w:rPr>
                <w:sz w:val="24"/>
                <w:szCs w:val="24"/>
              </w:rPr>
            </w:pPr>
          </w:p>
        </w:tc>
        <w:tc>
          <w:tcPr>
            <w:tcW w:w="2410" w:type="dxa"/>
            <w:gridSpan w:val="3"/>
          </w:tcPr>
          <w:p w:rsidR="009A33E3" w:rsidRPr="004139EA" w:rsidRDefault="009A33E3" w:rsidP="00ED303B">
            <w:pPr>
              <w:jc w:val="center"/>
              <w:rPr>
                <w:sz w:val="24"/>
                <w:szCs w:val="24"/>
              </w:rPr>
            </w:pPr>
          </w:p>
        </w:tc>
        <w:tc>
          <w:tcPr>
            <w:tcW w:w="1701" w:type="dxa"/>
            <w:gridSpan w:val="2"/>
            <w:shd w:val="clear" w:color="auto" w:fill="auto"/>
            <w:hideMark/>
          </w:tcPr>
          <w:p w:rsidR="009A33E3" w:rsidRPr="004139EA" w:rsidRDefault="009A33E3" w:rsidP="00ED303B">
            <w:pPr>
              <w:jc w:val="center"/>
              <w:rPr>
                <w:sz w:val="24"/>
                <w:szCs w:val="24"/>
              </w:rPr>
            </w:pPr>
            <w:r w:rsidRPr="004139EA">
              <w:rPr>
                <w:sz w:val="24"/>
                <w:szCs w:val="24"/>
              </w:rPr>
              <w:t xml:space="preserve">Джерела фінансування, </w:t>
            </w:r>
            <w:r>
              <w:rPr>
                <w:sz w:val="24"/>
                <w:szCs w:val="24"/>
              </w:rPr>
              <w:t>тис.</w:t>
            </w:r>
            <w:r w:rsidRPr="004139EA">
              <w:rPr>
                <w:sz w:val="24"/>
                <w:szCs w:val="24"/>
              </w:rPr>
              <w:t>грн.</w:t>
            </w:r>
          </w:p>
        </w:tc>
        <w:tc>
          <w:tcPr>
            <w:tcW w:w="851" w:type="dxa"/>
          </w:tcPr>
          <w:p w:rsidR="009A33E3" w:rsidRPr="004139EA" w:rsidRDefault="009A33E3" w:rsidP="00ED303B">
            <w:pPr>
              <w:jc w:val="center"/>
              <w:rPr>
                <w:sz w:val="24"/>
                <w:szCs w:val="24"/>
              </w:rPr>
            </w:pPr>
          </w:p>
        </w:tc>
      </w:tr>
      <w:tr w:rsidR="009A33E3" w:rsidRPr="00A53DC8" w:rsidTr="009A33E3">
        <w:trPr>
          <w:trHeight w:val="323"/>
        </w:trPr>
        <w:tc>
          <w:tcPr>
            <w:tcW w:w="4219" w:type="dxa"/>
            <w:vMerge/>
            <w:shd w:val="clear" w:color="auto" w:fill="auto"/>
            <w:hideMark/>
          </w:tcPr>
          <w:p w:rsidR="009A33E3" w:rsidRPr="004139EA" w:rsidRDefault="009A33E3" w:rsidP="00ED303B">
            <w:pPr>
              <w:jc w:val="both"/>
              <w:rPr>
                <w:sz w:val="24"/>
                <w:szCs w:val="24"/>
              </w:rPr>
            </w:pPr>
          </w:p>
        </w:tc>
        <w:tc>
          <w:tcPr>
            <w:tcW w:w="1701" w:type="dxa"/>
            <w:gridSpan w:val="2"/>
            <w:shd w:val="clear" w:color="auto" w:fill="auto"/>
            <w:hideMark/>
          </w:tcPr>
          <w:p w:rsidR="009A33E3" w:rsidRPr="004139EA" w:rsidRDefault="009A33E3" w:rsidP="00ED303B">
            <w:pPr>
              <w:jc w:val="both"/>
              <w:rPr>
                <w:sz w:val="24"/>
                <w:szCs w:val="24"/>
              </w:rPr>
            </w:pPr>
            <w:r w:rsidRPr="004139EA">
              <w:rPr>
                <w:sz w:val="24"/>
                <w:szCs w:val="24"/>
              </w:rPr>
              <w:t>Місцевий бюджет</w:t>
            </w:r>
          </w:p>
        </w:tc>
        <w:tc>
          <w:tcPr>
            <w:tcW w:w="709" w:type="dxa"/>
          </w:tcPr>
          <w:p w:rsidR="009A33E3" w:rsidRPr="004139EA" w:rsidRDefault="009A33E3" w:rsidP="00ED303B">
            <w:pPr>
              <w:jc w:val="both"/>
              <w:rPr>
                <w:sz w:val="24"/>
                <w:szCs w:val="24"/>
              </w:rPr>
            </w:pPr>
          </w:p>
        </w:tc>
        <w:tc>
          <w:tcPr>
            <w:tcW w:w="1701" w:type="dxa"/>
            <w:gridSpan w:val="2"/>
            <w:shd w:val="clear" w:color="auto" w:fill="auto"/>
            <w:hideMark/>
          </w:tcPr>
          <w:p w:rsidR="009A33E3" w:rsidRPr="004139EA" w:rsidRDefault="009A33E3" w:rsidP="00ED303B">
            <w:pPr>
              <w:jc w:val="both"/>
              <w:rPr>
                <w:sz w:val="24"/>
                <w:szCs w:val="24"/>
              </w:rPr>
            </w:pPr>
            <w:r w:rsidRPr="004139EA">
              <w:rPr>
                <w:sz w:val="24"/>
                <w:szCs w:val="24"/>
              </w:rPr>
              <w:t>Інші джерела</w:t>
            </w:r>
          </w:p>
        </w:tc>
        <w:tc>
          <w:tcPr>
            <w:tcW w:w="851" w:type="dxa"/>
          </w:tcPr>
          <w:p w:rsidR="009A33E3" w:rsidRPr="004139EA" w:rsidRDefault="009A33E3" w:rsidP="00ED303B">
            <w:pPr>
              <w:jc w:val="both"/>
              <w:rPr>
                <w:sz w:val="24"/>
                <w:szCs w:val="24"/>
              </w:rPr>
            </w:pPr>
          </w:p>
        </w:tc>
      </w:tr>
      <w:tr w:rsidR="009A33E3" w:rsidRPr="00776E1E" w:rsidTr="009A33E3">
        <w:trPr>
          <w:trHeight w:val="300"/>
        </w:trPr>
        <w:tc>
          <w:tcPr>
            <w:tcW w:w="4219" w:type="dxa"/>
            <w:vMerge/>
            <w:shd w:val="clear" w:color="auto" w:fill="auto"/>
            <w:noWrap/>
            <w:hideMark/>
          </w:tcPr>
          <w:p w:rsidR="009A33E3" w:rsidRPr="004139EA" w:rsidRDefault="009A33E3" w:rsidP="00ED303B">
            <w:pPr>
              <w:jc w:val="both"/>
              <w:rPr>
                <w:sz w:val="24"/>
                <w:szCs w:val="24"/>
              </w:rPr>
            </w:pPr>
          </w:p>
        </w:tc>
        <w:tc>
          <w:tcPr>
            <w:tcW w:w="851" w:type="dxa"/>
            <w:shd w:val="clear" w:color="auto" w:fill="auto"/>
            <w:noWrap/>
            <w:hideMark/>
          </w:tcPr>
          <w:p w:rsidR="009A33E3" w:rsidRPr="009A33E3" w:rsidRDefault="009A33E3" w:rsidP="00ED303B">
            <w:pPr>
              <w:jc w:val="both"/>
              <w:rPr>
                <w:b/>
                <w:bCs/>
              </w:rPr>
            </w:pPr>
            <w:r w:rsidRPr="009A33E3">
              <w:rPr>
                <w:b/>
                <w:bCs/>
              </w:rPr>
              <w:t>2025</w:t>
            </w:r>
          </w:p>
        </w:tc>
        <w:tc>
          <w:tcPr>
            <w:tcW w:w="850" w:type="dxa"/>
            <w:shd w:val="clear" w:color="auto" w:fill="auto"/>
            <w:noWrap/>
            <w:hideMark/>
          </w:tcPr>
          <w:p w:rsidR="009A33E3" w:rsidRPr="009A33E3" w:rsidRDefault="009A33E3" w:rsidP="00ED303B">
            <w:pPr>
              <w:jc w:val="both"/>
              <w:rPr>
                <w:b/>
                <w:bCs/>
              </w:rPr>
            </w:pPr>
            <w:r w:rsidRPr="009A33E3">
              <w:rPr>
                <w:b/>
                <w:bCs/>
              </w:rPr>
              <w:t>2026</w:t>
            </w:r>
          </w:p>
        </w:tc>
        <w:tc>
          <w:tcPr>
            <w:tcW w:w="709" w:type="dxa"/>
          </w:tcPr>
          <w:p w:rsidR="009A33E3" w:rsidRPr="009A33E3" w:rsidRDefault="009A33E3" w:rsidP="00ED303B">
            <w:pPr>
              <w:jc w:val="both"/>
              <w:rPr>
                <w:b/>
                <w:bCs/>
              </w:rPr>
            </w:pPr>
            <w:r w:rsidRPr="009A33E3">
              <w:rPr>
                <w:b/>
                <w:bCs/>
              </w:rPr>
              <w:t>2027</w:t>
            </w:r>
          </w:p>
        </w:tc>
        <w:tc>
          <w:tcPr>
            <w:tcW w:w="850" w:type="dxa"/>
            <w:shd w:val="clear" w:color="auto" w:fill="auto"/>
            <w:noWrap/>
            <w:hideMark/>
          </w:tcPr>
          <w:p w:rsidR="009A33E3" w:rsidRPr="009A33E3" w:rsidRDefault="009A33E3" w:rsidP="00ED303B">
            <w:pPr>
              <w:jc w:val="both"/>
              <w:rPr>
                <w:b/>
                <w:bCs/>
              </w:rPr>
            </w:pPr>
            <w:r w:rsidRPr="009A33E3">
              <w:rPr>
                <w:b/>
                <w:bCs/>
              </w:rPr>
              <w:t>2025</w:t>
            </w:r>
          </w:p>
        </w:tc>
        <w:tc>
          <w:tcPr>
            <w:tcW w:w="851" w:type="dxa"/>
            <w:shd w:val="clear" w:color="auto" w:fill="auto"/>
            <w:noWrap/>
            <w:hideMark/>
          </w:tcPr>
          <w:p w:rsidR="009A33E3" w:rsidRPr="009A33E3" w:rsidRDefault="009A33E3" w:rsidP="00ED303B">
            <w:pPr>
              <w:jc w:val="both"/>
              <w:rPr>
                <w:b/>
                <w:bCs/>
              </w:rPr>
            </w:pPr>
            <w:r w:rsidRPr="009A33E3">
              <w:rPr>
                <w:b/>
                <w:bCs/>
              </w:rPr>
              <w:t>2026</w:t>
            </w:r>
          </w:p>
        </w:tc>
        <w:tc>
          <w:tcPr>
            <w:tcW w:w="851" w:type="dxa"/>
          </w:tcPr>
          <w:p w:rsidR="009A33E3" w:rsidRPr="009A33E3" w:rsidRDefault="009A33E3" w:rsidP="00ED303B">
            <w:pPr>
              <w:jc w:val="both"/>
              <w:rPr>
                <w:b/>
                <w:bCs/>
              </w:rPr>
            </w:pPr>
            <w:r w:rsidRPr="009A33E3">
              <w:rPr>
                <w:b/>
                <w:bCs/>
              </w:rPr>
              <w:t>2027</w:t>
            </w:r>
          </w:p>
        </w:tc>
      </w:tr>
      <w:tr w:rsidR="009A33E3" w:rsidRPr="00A53DC8" w:rsidTr="009A33E3">
        <w:trPr>
          <w:trHeight w:val="315"/>
        </w:trPr>
        <w:tc>
          <w:tcPr>
            <w:tcW w:w="4219" w:type="dxa"/>
            <w:shd w:val="clear" w:color="auto" w:fill="auto"/>
            <w:noWrap/>
            <w:hideMark/>
          </w:tcPr>
          <w:p w:rsidR="009A33E3" w:rsidRPr="004139EA" w:rsidRDefault="009A33E3" w:rsidP="003F3C84">
            <w:pPr>
              <w:rPr>
                <w:b/>
                <w:bCs/>
                <w:sz w:val="24"/>
                <w:szCs w:val="24"/>
              </w:rPr>
            </w:pPr>
            <w:r w:rsidRPr="004139EA">
              <w:rPr>
                <w:b/>
                <w:bCs/>
                <w:sz w:val="24"/>
                <w:szCs w:val="24"/>
              </w:rPr>
              <w:lastRenderedPageBreak/>
              <w:t>Завдання 1.</w:t>
            </w:r>
            <w:r>
              <w:rPr>
                <w:sz w:val="24"/>
                <w:szCs w:val="24"/>
              </w:rPr>
              <w:t>Продовження налагодження діалогу між ОМС та ММСП</w:t>
            </w:r>
            <w:r w:rsidRPr="004139EA">
              <w:rPr>
                <w:sz w:val="24"/>
                <w:szCs w:val="24"/>
              </w:rPr>
              <w:t>:</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600"/>
        </w:trPr>
        <w:tc>
          <w:tcPr>
            <w:tcW w:w="4219" w:type="dxa"/>
            <w:shd w:val="clear" w:color="auto" w:fill="auto"/>
            <w:noWrap/>
            <w:hideMark/>
          </w:tcPr>
          <w:p w:rsidR="009A33E3" w:rsidRPr="006571D2" w:rsidRDefault="009A33E3" w:rsidP="00ED303B">
            <w:pPr>
              <w:jc w:val="both"/>
              <w:rPr>
                <w:sz w:val="24"/>
                <w:szCs w:val="24"/>
              </w:rPr>
            </w:pPr>
            <w:r w:rsidRPr="006571D2">
              <w:rPr>
                <w:b/>
                <w:bCs/>
                <w:sz w:val="24"/>
                <w:szCs w:val="24"/>
              </w:rPr>
              <w:t xml:space="preserve">1.1. </w:t>
            </w:r>
            <w:r w:rsidRPr="006571D2">
              <w:rPr>
                <w:sz w:val="24"/>
                <w:szCs w:val="24"/>
              </w:rPr>
              <w:t>Залучення ММСП, їх об'єднань та/або їх делегованих представників   - до розробки проєктів рішень та/або змін до них (Програма підтримки ММСП від ОМС);</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315"/>
        </w:trPr>
        <w:tc>
          <w:tcPr>
            <w:tcW w:w="4219" w:type="dxa"/>
            <w:shd w:val="clear" w:color="auto" w:fill="auto"/>
            <w:noWrap/>
            <w:hideMark/>
          </w:tcPr>
          <w:p w:rsidR="009A33E3" w:rsidRPr="006571D2" w:rsidRDefault="009A33E3" w:rsidP="00ED303B">
            <w:pPr>
              <w:jc w:val="both"/>
              <w:rPr>
                <w:sz w:val="24"/>
                <w:szCs w:val="24"/>
              </w:rPr>
            </w:pPr>
            <w:r w:rsidRPr="006571D2">
              <w:rPr>
                <w:sz w:val="24"/>
                <w:szCs w:val="24"/>
              </w:rPr>
              <w:t>· до участі у роботі депутатських комісій;</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315"/>
        </w:trPr>
        <w:tc>
          <w:tcPr>
            <w:tcW w:w="4219" w:type="dxa"/>
            <w:shd w:val="clear" w:color="auto" w:fill="auto"/>
            <w:noWrap/>
            <w:hideMark/>
          </w:tcPr>
          <w:p w:rsidR="009A33E3" w:rsidRPr="006571D2" w:rsidRDefault="009A33E3" w:rsidP="00ED303B">
            <w:pPr>
              <w:jc w:val="both"/>
              <w:rPr>
                <w:sz w:val="24"/>
                <w:szCs w:val="24"/>
              </w:rPr>
            </w:pPr>
            <w:r w:rsidRPr="006571D2">
              <w:rPr>
                <w:sz w:val="24"/>
                <w:szCs w:val="24"/>
              </w:rPr>
              <w:t>· до участі у роботі сесій ОМС та виступи на них у разі потреби;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623"/>
        </w:trPr>
        <w:tc>
          <w:tcPr>
            <w:tcW w:w="4219" w:type="dxa"/>
            <w:shd w:val="clear" w:color="auto" w:fill="auto"/>
            <w:noWrap/>
            <w:hideMark/>
          </w:tcPr>
          <w:p w:rsidR="009A33E3" w:rsidRPr="004139EA" w:rsidRDefault="009A33E3" w:rsidP="00ED303B">
            <w:pPr>
              <w:jc w:val="both"/>
              <w:rPr>
                <w:sz w:val="24"/>
                <w:szCs w:val="24"/>
              </w:rPr>
            </w:pPr>
            <w:r w:rsidRPr="004139EA">
              <w:rPr>
                <w:b/>
                <w:sz w:val="24"/>
                <w:szCs w:val="24"/>
              </w:rPr>
              <w:t>1.2.</w:t>
            </w:r>
            <w:r w:rsidRPr="004139EA">
              <w:rPr>
                <w:sz w:val="24"/>
                <w:szCs w:val="24"/>
              </w:rPr>
              <w:t xml:space="preserve"> Організація публічних заходів за участі представників ОМС (прес-конференції, світове кафе, круглі столи та ін.);</w:t>
            </w:r>
          </w:p>
        </w:tc>
        <w:tc>
          <w:tcPr>
            <w:tcW w:w="851" w:type="dxa"/>
            <w:shd w:val="clear" w:color="auto" w:fill="auto"/>
            <w:noWrap/>
            <w:vAlign w:val="bottom"/>
            <w:hideMark/>
          </w:tcPr>
          <w:p w:rsidR="009A33E3" w:rsidRPr="004139EA" w:rsidRDefault="009A33E3" w:rsidP="009A33E3">
            <w:pPr>
              <w:jc w:val="center"/>
              <w:rPr>
                <w:sz w:val="24"/>
                <w:szCs w:val="24"/>
              </w:rPr>
            </w:pPr>
            <w:r>
              <w:rPr>
                <w:sz w:val="24"/>
                <w:szCs w:val="24"/>
              </w:rPr>
              <w:t>100</w:t>
            </w:r>
          </w:p>
        </w:tc>
        <w:tc>
          <w:tcPr>
            <w:tcW w:w="850" w:type="dxa"/>
            <w:shd w:val="clear" w:color="auto" w:fill="auto"/>
            <w:noWrap/>
            <w:vAlign w:val="bottom"/>
            <w:hideMark/>
          </w:tcPr>
          <w:p w:rsidR="009A33E3" w:rsidRPr="004139EA" w:rsidRDefault="009A33E3" w:rsidP="009A33E3">
            <w:pPr>
              <w:jc w:val="center"/>
              <w:rPr>
                <w:sz w:val="24"/>
                <w:szCs w:val="24"/>
              </w:rPr>
            </w:pPr>
            <w:r>
              <w:rPr>
                <w:sz w:val="24"/>
                <w:szCs w:val="24"/>
              </w:rPr>
              <w:t>100</w:t>
            </w:r>
          </w:p>
        </w:tc>
        <w:tc>
          <w:tcPr>
            <w:tcW w:w="709" w:type="dxa"/>
          </w:tcPr>
          <w:p w:rsidR="009A33E3" w:rsidRDefault="009A33E3" w:rsidP="009A33E3">
            <w:pPr>
              <w:jc w:val="center"/>
              <w:rPr>
                <w:sz w:val="24"/>
                <w:szCs w:val="24"/>
              </w:rPr>
            </w:pPr>
          </w:p>
          <w:p w:rsidR="009A33E3" w:rsidRDefault="009A33E3" w:rsidP="009A33E3">
            <w:pPr>
              <w:jc w:val="center"/>
              <w:rPr>
                <w:sz w:val="24"/>
                <w:szCs w:val="24"/>
              </w:rPr>
            </w:pPr>
          </w:p>
          <w:p w:rsidR="009A33E3" w:rsidRPr="009A33E3" w:rsidRDefault="009A33E3" w:rsidP="009A33E3">
            <w:pPr>
              <w:jc w:val="center"/>
              <w:rPr>
                <w:sz w:val="24"/>
                <w:szCs w:val="24"/>
              </w:rPr>
            </w:pPr>
          </w:p>
          <w:p w:rsidR="009A33E3" w:rsidRPr="009A33E3" w:rsidRDefault="009A33E3" w:rsidP="009A33E3">
            <w:pPr>
              <w:jc w:val="center"/>
              <w:rPr>
                <w:sz w:val="24"/>
                <w:szCs w:val="24"/>
              </w:rPr>
            </w:pPr>
            <w:r>
              <w:rPr>
                <w:sz w:val="24"/>
                <w:szCs w:val="24"/>
              </w:rPr>
              <w:t>100</w:t>
            </w:r>
          </w:p>
        </w:tc>
        <w:tc>
          <w:tcPr>
            <w:tcW w:w="850" w:type="dxa"/>
            <w:shd w:val="clear" w:color="auto" w:fill="auto"/>
            <w:noWrap/>
            <w:vAlign w:val="bottom"/>
            <w:hideMark/>
          </w:tcPr>
          <w:p w:rsidR="009A33E3" w:rsidRPr="004139EA" w:rsidRDefault="009A33E3" w:rsidP="00ED303B">
            <w:pPr>
              <w:jc w:val="right"/>
              <w:rPr>
                <w:sz w:val="24"/>
                <w:szCs w:val="24"/>
              </w:rPr>
            </w:pPr>
            <w:r>
              <w:rPr>
                <w:sz w:val="24"/>
                <w:szCs w:val="24"/>
              </w:rPr>
              <w:t>5</w:t>
            </w:r>
            <w:r w:rsidRPr="004139EA">
              <w:rPr>
                <w:sz w:val="24"/>
                <w:szCs w:val="24"/>
              </w:rPr>
              <w:t>0</w:t>
            </w:r>
          </w:p>
        </w:tc>
        <w:tc>
          <w:tcPr>
            <w:tcW w:w="851" w:type="dxa"/>
            <w:shd w:val="clear" w:color="auto" w:fill="auto"/>
            <w:noWrap/>
            <w:vAlign w:val="bottom"/>
            <w:hideMark/>
          </w:tcPr>
          <w:p w:rsidR="009A33E3" w:rsidRPr="004139EA" w:rsidRDefault="009A33E3" w:rsidP="00ED303B">
            <w:pPr>
              <w:jc w:val="right"/>
              <w:rPr>
                <w:sz w:val="24"/>
                <w:szCs w:val="24"/>
              </w:rPr>
            </w:pPr>
            <w:r>
              <w:rPr>
                <w:sz w:val="24"/>
                <w:szCs w:val="24"/>
              </w:rPr>
              <w:t>5</w:t>
            </w:r>
            <w:r w:rsidRPr="004139EA">
              <w:rPr>
                <w:sz w:val="24"/>
                <w:szCs w:val="24"/>
              </w:rPr>
              <w:t>0</w:t>
            </w:r>
          </w:p>
        </w:tc>
        <w:tc>
          <w:tcPr>
            <w:tcW w:w="851" w:type="dxa"/>
          </w:tcPr>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r>
              <w:rPr>
                <w:sz w:val="24"/>
                <w:szCs w:val="24"/>
              </w:rPr>
              <w:t>50</w:t>
            </w:r>
          </w:p>
        </w:tc>
      </w:tr>
      <w:tr w:rsidR="009A33E3" w:rsidRPr="00A53DC8" w:rsidTr="009A33E3">
        <w:trPr>
          <w:trHeight w:val="357"/>
        </w:trPr>
        <w:tc>
          <w:tcPr>
            <w:tcW w:w="4219" w:type="dxa"/>
            <w:shd w:val="clear" w:color="auto" w:fill="auto"/>
            <w:noWrap/>
          </w:tcPr>
          <w:p w:rsidR="009A33E3" w:rsidRPr="004139EA" w:rsidRDefault="009A33E3" w:rsidP="00ED303B">
            <w:pPr>
              <w:jc w:val="both"/>
              <w:rPr>
                <w:sz w:val="24"/>
                <w:szCs w:val="24"/>
                <w:highlight w:val="yellow"/>
              </w:rPr>
            </w:pPr>
            <w:r w:rsidRPr="004139EA">
              <w:rPr>
                <w:b/>
                <w:sz w:val="24"/>
                <w:szCs w:val="24"/>
              </w:rPr>
              <w:t>1.3.</w:t>
            </w:r>
            <w:r w:rsidRPr="004139EA">
              <w:rPr>
                <w:sz w:val="24"/>
                <w:szCs w:val="24"/>
              </w:rPr>
              <w:t xml:space="preserve"> Послуга догляду за дітьми до 7 років (для молодих підприємиць/ців, які є матусями/татусями і хочуть відвідати захід)</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709" w:type="dxa"/>
          </w:tcPr>
          <w:p w:rsidR="009A33E3" w:rsidRDefault="009A33E3" w:rsidP="00ED303B">
            <w:pPr>
              <w:jc w:val="right"/>
              <w:rPr>
                <w:sz w:val="24"/>
                <w:szCs w:val="24"/>
              </w:rPr>
            </w:pPr>
          </w:p>
        </w:tc>
        <w:tc>
          <w:tcPr>
            <w:tcW w:w="850" w:type="dxa"/>
            <w:shd w:val="clear" w:color="auto" w:fill="auto"/>
            <w:noWrap/>
            <w:vAlign w:val="bottom"/>
          </w:tcPr>
          <w:p w:rsidR="009A33E3" w:rsidRPr="004139EA" w:rsidRDefault="009A33E3" w:rsidP="00ED303B">
            <w:pPr>
              <w:jc w:val="right"/>
              <w:rPr>
                <w:sz w:val="24"/>
                <w:szCs w:val="24"/>
              </w:rPr>
            </w:pPr>
            <w:r>
              <w:rPr>
                <w:sz w:val="24"/>
                <w:szCs w:val="24"/>
              </w:rPr>
              <w:t>25</w:t>
            </w:r>
          </w:p>
        </w:tc>
        <w:tc>
          <w:tcPr>
            <w:tcW w:w="851" w:type="dxa"/>
            <w:shd w:val="clear" w:color="auto" w:fill="auto"/>
            <w:noWrap/>
            <w:vAlign w:val="bottom"/>
          </w:tcPr>
          <w:p w:rsidR="009A33E3" w:rsidRPr="004139EA" w:rsidRDefault="009A33E3" w:rsidP="00ED303B">
            <w:pPr>
              <w:jc w:val="right"/>
              <w:rPr>
                <w:sz w:val="24"/>
                <w:szCs w:val="24"/>
              </w:rPr>
            </w:pPr>
            <w:r>
              <w:rPr>
                <w:sz w:val="24"/>
                <w:szCs w:val="24"/>
              </w:rPr>
              <w:t>25</w:t>
            </w:r>
          </w:p>
        </w:tc>
        <w:tc>
          <w:tcPr>
            <w:tcW w:w="851" w:type="dxa"/>
          </w:tcPr>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r>
              <w:rPr>
                <w:sz w:val="24"/>
                <w:szCs w:val="24"/>
              </w:rPr>
              <w:t>25</w:t>
            </w:r>
          </w:p>
        </w:tc>
      </w:tr>
      <w:tr w:rsidR="009A33E3" w:rsidRPr="00A53DC8" w:rsidTr="009A33E3">
        <w:trPr>
          <w:trHeight w:val="555"/>
        </w:trPr>
        <w:tc>
          <w:tcPr>
            <w:tcW w:w="4219" w:type="dxa"/>
            <w:shd w:val="clear" w:color="auto" w:fill="auto"/>
            <w:noWrap/>
            <w:hideMark/>
          </w:tcPr>
          <w:p w:rsidR="009A33E3" w:rsidRPr="004139EA" w:rsidRDefault="009A33E3" w:rsidP="00ED303B">
            <w:pPr>
              <w:jc w:val="both"/>
              <w:rPr>
                <w:sz w:val="24"/>
                <w:szCs w:val="24"/>
              </w:rPr>
            </w:pPr>
            <w:r w:rsidRPr="004139EA">
              <w:rPr>
                <w:b/>
                <w:bCs/>
                <w:sz w:val="24"/>
                <w:szCs w:val="24"/>
              </w:rPr>
              <w:t xml:space="preserve">1.4. </w:t>
            </w:r>
            <w:r w:rsidRPr="004139EA">
              <w:rPr>
                <w:sz w:val="24"/>
                <w:szCs w:val="24"/>
              </w:rPr>
              <w:t>Сприяння створенню консультативно-дорадчого органу при ОМС по підприємництву із дотриманням гендерно-інклюзивного підходу;</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646"/>
        </w:trPr>
        <w:tc>
          <w:tcPr>
            <w:tcW w:w="4219" w:type="dxa"/>
            <w:shd w:val="clear" w:color="auto" w:fill="auto"/>
            <w:noWrap/>
            <w:hideMark/>
          </w:tcPr>
          <w:p w:rsidR="009A33E3" w:rsidRPr="004139EA" w:rsidRDefault="009A33E3" w:rsidP="00ED303B">
            <w:pPr>
              <w:jc w:val="both"/>
              <w:rPr>
                <w:sz w:val="24"/>
                <w:szCs w:val="24"/>
              </w:rPr>
            </w:pPr>
            <w:r w:rsidRPr="004139EA">
              <w:rPr>
                <w:b/>
                <w:sz w:val="24"/>
                <w:szCs w:val="24"/>
              </w:rPr>
              <w:t>1.5</w:t>
            </w:r>
            <w:r w:rsidRPr="004139EA">
              <w:rPr>
                <w:sz w:val="24"/>
                <w:szCs w:val="24"/>
              </w:rPr>
              <w:t>. Визначення потреб населення щодо товарів та послуг за запитом місцевого бізнесу (дослідження);</w:t>
            </w:r>
          </w:p>
          <w:p w:rsidR="009A33E3" w:rsidRPr="004139EA" w:rsidRDefault="009A33E3" w:rsidP="00776E1E">
            <w:pPr>
              <w:rPr>
                <w:sz w:val="24"/>
                <w:szCs w:val="24"/>
              </w:rPr>
            </w:pPr>
          </w:p>
        </w:tc>
        <w:tc>
          <w:tcPr>
            <w:tcW w:w="851" w:type="dxa"/>
            <w:shd w:val="clear" w:color="auto" w:fill="auto"/>
            <w:noWrap/>
            <w:vAlign w:val="bottom"/>
            <w:hideMark/>
          </w:tcPr>
          <w:p w:rsidR="009A33E3" w:rsidRPr="004139EA" w:rsidRDefault="009A33E3" w:rsidP="00776E1E">
            <w:pPr>
              <w:rPr>
                <w:sz w:val="24"/>
                <w:szCs w:val="24"/>
              </w:rPr>
            </w:pPr>
          </w:p>
        </w:tc>
        <w:tc>
          <w:tcPr>
            <w:tcW w:w="850" w:type="dxa"/>
            <w:shd w:val="clear" w:color="auto" w:fill="auto"/>
            <w:noWrap/>
            <w:vAlign w:val="bottom"/>
            <w:hideMark/>
          </w:tcPr>
          <w:p w:rsidR="009A33E3" w:rsidRPr="004139EA" w:rsidRDefault="009A33E3" w:rsidP="00776E1E">
            <w:pPr>
              <w:rPr>
                <w:sz w:val="24"/>
                <w:szCs w:val="24"/>
              </w:rPr>
            </w:pP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600"/>
        </w:trPr>
        <w:tc>
          <w:tcPr>
            <w:tcW w:w="4219" w:type="dxa"/>
            <w:shd w:val="clear" w:color="auto" w:fill="auto"/>
            <w:noWrap/>
            <w:hideMark/>
          </w:tcPr>
          <w:p w:rsidR="009A33E3" w:rsidRPr="004139EA" w:rsidRDefault="009A33E3" w:rsidP="00776E1E">
            <w:pPr>
              <w:jc w:val="both"/>
              <w:rPr>
                <w:sz w:val="24"/>
                <w:szCs w:val="24"/>
              </w:rPr>
            </w:pPr>
            <w:r w:rsidRPr="004139EA">
              <w:rPr>
                <w:b/>
                <w:bCs/>
                <w:sz w:val="24"/>
                <w:szCs w:val="24"/>
              </w:rPr>
              <w:t xml:space="preserve">1.6. </w:t>
            </w:r>
            <w:r w:rsidRPr="004139EA">
              <w:rPr>
                <w:sz w:val="24"/>
                <w:szCs w:val="24"/>
              </w:rPr>
              <w:t>Дослідження потреб місцевого бізнесу (частина моніторингу Програми - щорічно</w:t>
            </w:r>
          </w:p>
        </w:tc>
        <w:tc>
          <w:tcPr>
            <w:tcW w:w="851" w:type="dxa"/>
            <w:shd w:val="clear" w:color="auto" w:fill="auto"/>
            <w:noWrap/>
            <w:vAlign w:val="bottom"/>
            <w:hideMark/>
          </w:tcPr>
          <w:p w:rsidR="009A33E3" w:rsidRPr="004139EA" w:rsidRDefault="009A33E3" w:rsidP="00ED303B">
            <w:pPr>
              <w:jc w:val="right"/>
              <w:rPr>
                <w:sz w:val="24"/>
                <w:szCs w:val="24"/>
              </w:rPr>
            </w:pPr>
            <w:r w:rsidRPr="004139EA">
              <w:rPr>
                <w:sz w:val="24"/>
                <w:szCs w:val="24"/>
              </w:rPr>
              <w:t>0</w:t>
            </w:r>
          </w:p>
        </w:tc>
        <w:tc>
          <w:tcPr>
            <w:tcW w:w="850" w:type="dxa"/>
            <w:shd w:val="clear" w:color="auto" w:fill="auto"/>
            <w:noWrap/>
            <w:vAlign w:val="bottom"/>
            <w:hideMark/>
          </w:tcPr>
          <w:p w:rsidR="009A33E3" w:rsidRPr="004139EA" w:rsidRDefault="009A33E3" w:rsidP="00ED303B">
            <w:pPr>
              <w:jc w:val="right"/>
              <w:rPr>
                <w:sz w:val="24"/>
                <w:szCs w:val="24"/>
              </w:rPr>
            </w:pPr>
            <w:r w:rsidRPr="004139EA">
              <w:rPr>
                <w:sz w:val="24"/>
                <w:szCs w:val="24"/>
              </w:rPr>
              <w:t>0</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600"/>
        </w:trPr>
        <w:tc>
          <w:tcPr>
            <w:tcW w:w="4219" w:type="dxa"/>
            <w:shd w:val="clear" w:color="auto" w:fill="auto"/>
            <w:noWrap/>
            <w:hideMark/>
          </w:tcPr>
          <w:p w:rsidR="009A33E3" w:rsidRPr="004139EA" w:rsidRDefault="009A33E3" w:rsidP="00ED303B">
            <w:pPr>
              <w:jc w:val="both"/>
              <w:rPr>
                <w:b/>
                <w:bCs/>
                <w:sz w:val="24"/>
                <w:szCs w:val="24"/>
              </w:rPr>
            </w:pPr>
            <w:r w:rsidRPr="004139EA">
              <w:rPr>
                <w:b/>
                <w:bCs/>
                <w:sz w:val="24"/>
                <w:szCs w:val="24"/>
              </w:rPr>
              <w:t>Завдання 2.</w:t>
            </w:r>
            <w:r w:rsidRPr="004139EA">
              <w:rPr>
                <w:sz w:val="24"/>
                <w:szCs w:val="24"/>
              </w:rPr>
              <w:t xml:space="preserve"> Підвищення конкурентоспроможності місцевого </w:t>
            </w:r>
            <w:r>
              <w:rPr>
                <w:sz w:val="24"/>
                <w:szCs w:val="24"/>
              </w:rPr>
              <w:t>М</w:t>
            </w:r>
            <w:r w:rsidRPr="004139EA">
              <w:rPr>
                <w:sz w:val="24"/>
                <w:szCs w:val="24"/>
              </w:rPr>
              <w:t>МСП шляхом сприяння навчанню підприємців:</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267"/>
        </w:trPr>
        <w:tc>
          <w:tcPr>
            <w:tcW w:w="4219" w:type="dxa"/>
            <w:shd w:val="clear" w:color="auto" w:fill="auto"/>
            <w:noWrap/>
          </w:tcPr>
          <w:p w:rsidR="009A33E3" w:rsidRPr="004139EA" w:rsidRDefault="009A33E3" w:rsidP="00ED303B">
            <w:pPr>
              <w:jc w:val="both"/>
              <w:rPr>
                <w:sz w:val="24"/>
                <w:szCs w:val="24"/>
              </w:rPr>
            </w:pPr>
            <w:r w:rsidRPr="004139EA">
              <w:rPr>
                <w:b/>
                <w:sz w:val="24"/>
                <w:szCs w:val="24"/>
              </w:rPr>
              <w:t>2.1.</w:t>
            </w:r>
            <w:r w:rsidRPr="004139EA">
              <w:rPr>
                <w:sz w:val="24"/>
                <w:szCs w:val="24"/>
              </w:rPr>
              <w:t xml:space="preserve"> Поширення на постійній основі інформації про навчання для бізнесу в Україні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600"/>
        </w:trPr>
        <w:tc>
          <w:tcPr>
            <w:tcW w:w="4219" w:type="dxa"/>
            <w:shd w:val="clear" w:color="auto" w:fill="auto"/>
            <w:noWrap/>
            <w:hideMark/>
          </w:tcPr>
          <w:p w:rsidR="009A33E3" w:rsidRPr="004139EA" w:rsidRDefault="009A33E3" w:rsidP="00ED303B">
            <w:pPr>
              <w:jc w:val="both"/>
              <w:rPr>
                <w:sz w:val="24"/>
                <w:szCs w:val="24"/>
              </w:rPr>
            </w:pPr>
            <w:r w:rsidRPr="004139EA">
              <w:rPr>
                <w:b/>
                <w:sz w:val="24"/>
                <w:szCs w:val="24"/>
              </w:rPr>
              <w:t>2.3.</w:t>
            </w:r>
            <w:r w:rsidRPr="004139EA">
              <w:rPr>
                <w:sz w:val="24"/>
                <w:szCs w:val="24"/>
              </w:rPr>
              <w:t xml:space="preserve"> Послуга догляду за дітьми до 7 років (для молодих підприємиць/ців, які є матусями/татусями і хочуть відвідувати навчання)</w:t>
            </w:r>
          </w:p>
        </w:tc>
        <w:tc>
          <w:tcPr>
            <w:tcW w:w="851" w:type="dxa"/>
            <w:shd w:val="clear" w:color="auto" w:fill="auto"/>
            <w:noWrap/>
            <w:vAlign w:val="bottom"/>
            <w:hideMark/>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bottom"/>
            <w:hideMark/>
          </w:tcPr>
          <w:p w:rsidR="009A33E3" w:rsidRPr="004139EA" w:rsidRDefault="009A33E3" w:rsidP="00ED303B">
            <w:pPr>
              <w:jc w:val="right"/>
              <w:rPr>
                <w:sz w:val="24"/>
                <w:szCs w:val="24"/>
              </w:rPr>
            </w:pPr>
            <w:r w:rsidRPr="004139EA">
              <w:rPr>
                <w:sz w:val="24"/>
                <w:szCs w:val="24"/>
              </w:rPr>
              <w:t> </w:t>
            </w:r>
          </w:p>
        </w:tc>
        <w:tc>
          <w:tcPr>
            <w:tcW w:w="709" w:type="dxa"/>
          </w:tcPr>
          <w:p w:rsidR="009A33E3" w:rsidRDefault="009A33E3" w:rsidP="00ED303B">
            <w:pPr>
              <w:jc w:val="right"/>
              <w:rPr>
                <w:sz w:val="24"/>
                <w:szCs w:val="24"/>
              </w:rPr>
            </w:pPr>
          </w:p>
        </w:tc>
        <w:tc>
          <w:tcPr>
            <w:tcW w:w="850" w:type="dxa"/>
            <w:shd w:val="clear" w:color="auto" w:fill="auto"/>
            <w:noWrap/>
            <w:vAlign w:val="bottom"/>
            <w:hideMark/>
          </w:tcPr>
          <w:p w:rsidR="009A33E3" w:rsidRPr="004139EA" w:rsidRDefault="009A33E3" w:rsidP="00ED303B">
            <w:pPr>
              <w:jc w:val="right"/>
              <w:rPr>
                <w:sz w:val="24"/>
                <w:szCs w:val="24"/>
              </w:rPr>
            </w:pPr>
            <w:r>
              <w:rPr>
                <w:sz w:val="24"/>
                <w:szCs w:val="24"/>
              </w:rPr>
              <w:t>25</w:t>
            </w:r>
          </w:p>
        </w:tc>
        <w:tc>
          <w:tcPr>
            <w:tcW w:w="851" w:type="dxa"/>
            <w:shd w:val="clear" w:color="auto" w:fill="auto"/>
            <w:noWrap/>
            <w:vAlign w:val="bottom"/>
            <w:hideMark/>
          </w:tcPr>
          <w:p w:rsidR="009A33E3" w:rsidRPr="004139EA" w:rsidRDefault="009A33E3" w:rsidP="00ED303B">
            <w:pPr>
              <w:jc w:val="right"/>
              <w:rPr>
                <w:sz w:val="24"/>
                <w:szCs w:val="24"/>
              </w:rPr>
            </w:pPr>
            <w:r>
              <w:rPr>
                <w:sz w:val="24"/>
                <w:szCs w:val="24"/>
              </w:rPr>
              <w:t>25</w:t>
            </w:r>
          </w:p>
        </w:tc>
        <w:tc>
          <w:tcPr>
            <w:tcW w:w="851" w:type="dxa"/>
          </w:tcPr>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p>
          <w:p w:rsidR="009A33E3" w:rsidRDefault="009A33E3" w:rsidP="00ED303B">
            <w:pPr>
              <w:jc w:val="right"/>
              <w:rPr>
                <w:sz w:val="24"/>
                <w:szCs w:val="24"/>
              </w:rPr>
            </w:pPr>
            <w:r>
              <w:rPr>
                <w:sz w:val="24"/>
                <w:szCs w:val="24"/>
              </w:rPr>
              <w:t>25</w:t>
            </w:r>
          </w:p>
        </w:tc>
      </w:tr>
      <w:tr w:rsidR="009A33E3" w:rsidRPr="00A53DC8" w:rsidTr="009A33E3">
        <w:trPr>
          <w:trHeight w:val="375"/>
        </w:trPr>
        <w:tc>
          <w:tcPr>
            <w:tcW w:w="4219" w:type="dxa"/>
            <w:shd w:val="clear" w:color="auto" w:fill="auto"/>
            <w:noWrap/>
            <w:hideMark/>
          </w:tcPr>
          <w:p w:rsidR="009A33E3" w:rsidRPr="004139EA" w:rsidRDefault="009A33E3" w:rsidP="00ED303B">
            <w:pPr>
              <w:jc w:val="both"/>
              <w:rPr>
                <w:sz w:val="24"/>
                <w:szCs w:val="24"/>
              </w:rPr>
            </w:pPr>
            <w:r w:rsidRPr="004139EA">
              <w:rPr>
                <w:b/>
                <w:bCs/>
                <w:sz w:val="24"/>
                <w:szCs w:val="24"/>
              </w:rPr>
              <w:t>Завдання 3.</w:t>
            </w:r>
            <w:r w:rsidRPr="004139EA">
              <w:rPr>
                <w:sz w:val="24"/>
                <w:szCs w:val="24"/>
              </w:rPr>
              <w:t xml:space="preserve"> Фінансова підтримка розвитку </w:t>
            </w:r>
            <w:r>
              <w:rPr>
                <w:sz w:val="24"/>
                <w:szCs w:val="24"/>
              </w:rPr>
              <w:t>М</w:t>
            </w:r>
            <w:r w:rsidRPr="004139EA">
              <w:rPr>
                <w:sz w:val="24"/>
                <w:szCs w:val="24"/>
              </w:rPr>
              <w:t xml:space="preserve">МСП: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615"/>
        </w:trPr>
        <w:tc>
          <w:tcPr>
            <w:tcW w:w="4219" w:type="dxa"/>
            <w:shd w:val="clear" w:color="auto" w:fill="auto"/>
            <w:noWrap/>
            <w:hideMark/>
          </w:tcPr>
          <w:p w:rsidR="009A33E3" w:rsidRPr="004139EA" w:rsidRDefault="009A33E3" w:rsidP="00ED303B">
            <w:pPr>
              <w:jc w:val="both"/>
              <w:rPr>
                <w:color w:val="000000"/>
                <w:sz w:val="24"/>
                <w:szCs w:val="24"/>
              </w:rPr>
            </w:pPr>
            <w:r w:rsidRPr="004139EA">
              <w:rPr>
                <w:b/>
                <w:color w:val="000000"/>
                <w:sz w:val="24"/>
                <w:szCs w:val="24"/>
              </w:rPr>
              <w:t>3.1.</w:t>
            </w:r>
            <w:r w:rsidRPr="004139EA">
              <w:rPr>
                <w:color w:val="000000"/>
                <w:sz w:val="24"/>
                <w:szCs w:val="24"/>
              </w:rPr>
              <w:t xml:space="preserve">    Поширення на постійній основі інформації про конкурси та інші можливості із залучення фінансування для розвитку бізнесу доступні в Україні;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267"/>
        </w:trPr>
        <w:tc>
          <w:tcPr>
            <w:tcW w:w="4219" w:type="dxa"/>
            <w:shd w:val="clear" w:color="auto" w:fill="auto"/>
            <w:noWrap/>
            <w:hideMark/>
          </w:tcPr>
          <w:p w:rsidR="009A33E3" w:rsidRPr="004139EA" w:rsidRDefault="009A33E3" w:rsidP="00ED303B">
            <w:pPr>
              <w:jc w:val="both"/>
              <w:rPr>
                <w:color w:val="000000"/>
                <w:sz w:val="24"/>
                <w:szCs w:val="24"/>
              </w:rPr>
            </w:pPr>
            <w:r w:rsidRPr="004139EA">
              <w:rPr>
                <w:b/>
                <w:color w:val="000000"/>
                <w:sz w:val="24"/>
                <w:szCs w:val="24"/>
              </w:rPr>
              <w:t>3.2</w:t>
            </w:r>
            <w:r w:rsidRPr="004139EA">
              <w:rPr>
                <w:color w:val="000000"/>
                <w:sz w:val="24"/>
                <w:szCs w:val="24"/>
              </w:rPr>
              <w:t xml:space="preserve">. Робота з підприємцями з ВПО, як цільовою групою, через яку можна залучити кошти на розвиток їх бізнесу та покращити економічний клімат у </w:t>
            </w:r>
            <w:r w:rsidRPr="004139EA">
              <w:rPr>
                <w:color w:val="000000"/>
                <w:sz w:val="24"/>
                <w:szCs w:val="24"/>
              </w:rPr>
              <w:lastRenderedPageBreak/>
              <w:t>громаді загалом;</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lastRenderedPageBreak/>
              <w:t> </w:t>
            </w: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267"/>
        </w:trPr>
        <w:tc>
          <w:tcPr>
            <w:tcW w:w="4219" w:type="dxa"/>
            <w:shd w:val="clear" w:color="auto" w:fill="auto"/>
            <w:noWrap/>
          </w:tcPr>
          <w:p w:rsidR="009A33E3" w:rsidRPr="004139EA" w:rsidRDefault="009A33E3" w:rsidP="00ED303B">
            <w:pPr>
              <w:jc w:val="both"/>
              <w:rPr>
                <w:color w:val="000000"/>
                <w:sz w:val="24"/>
                <w:szCs w:val="24"/>
              </w:rPr>
            </w:pPr>
            <w:r w:rsidRPr="004139EA">
              <w:rPr>
                <w:b/>
                <w:color w:val="000000"/>
                <w:sz w:val="24"/>
                <w:szCs w:val="24"/>
              </w:rPr>
              <w:lastRenderedPageBreak/>
              <w:t>3.3.</w:t>
            </w:r>
            <w:r w:rsidRPr="004139EA">
              <w:rPr>
                <w:color w:val="000000"/>
                <w:sz w:val="24"/>
                <w:szCs w:val="24"/>
              </w:rPr>
              <w:t xml:space="preserve"> Фінансова підтримка соціального підприємництва: надання безповоротньої фінансової допомоги на конкурсній основі соціальним підприємницьким проєктам, що враховують гендерно-інклюзивний підхід;</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850"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709" w:type="dxa"/>
          </w:tcPr>
          <w:p w:rsidR="009A33E3" w:rsidRDefault="009A33E3" w:rsidP="00ED303B">
            <w:pPr>
              <w:jc w:val="right"/>
              <w:rPr>
                <w:sz w:val="24"/>
                <w:szCs w:val="24"/>
              </w:rPr>
            </w:pPr>
          </w:p>
        </w:tc>
        <w:tc>
          <w:tcPr>
            <w:tcW w:w="850" w:type="dxa"/>
            <w:shd w:val="clear" w:color="auto" w:fill="auto"/>
            <w:noWrap/>
            <w:vAlign w:val="bottom"/>
          </w:tcPr>
          <w:p w:rsidR="009A33E3" w:rsidRPr="004139EA" w:rsidRDefault="009A33E3" w:rsidP="00ED303B">
            <w:pPr>
              <w:jc w:val="right"/>
              <w:rPr>
                <w:sz w:val="24"/>
                <w:szCs w:val="24"/>
              </w:rPr>
            </w:pPr>
            <w:r>
              <w:rPr>
                <w:sz w:val="24"/>
                <w:szCs w:val="24"/>
              </w:rPr>
              <w:t>1</w:t>
            </w:r>
            <w:r w:rsidRPr="004139EA">
              <w:rPr>
                <w:sz w:val="24"/>
                <w:szCs w:val="24"/>
              </w:rPr>
              <w:t>00</w:t>
            </w:r>
          </w:p>
        </w:tc>
        <w:tc>
          <w:tcPr>
            <w:tcW w:w="851" w:type="dxa"/>
            <w:shd w:val="clear" w:color="auto" w:fill="auto"/>
            <w:noWrap/>
            <w:vAlign w:val="bottom"/>
          </w:tcPr>
          <w:p w:rsidR="009A33E3" w:rsidRPr="004139EA" w:rsidRDefault="009A33E3" w:rsidP="00ED303B">
            <w:pPr>
              <w:jc w:val="right"/>
              <w:rPr>
                <w:sz w:val="24"/>
                <w:szCs w:val="24"/>
              </w:rPr>
            </w:pPr>
            <w:r>
              <w:rPr>
                <w:sz w:val="24"/>
                <w:szCs w:val="24"/>
              </w:rPr>
              <w:t>1</w:t>
            </w:r>
            <w:r w:rsidRPr="004139EA">
              <w:rPr>
                <w:sz w:val="24"/>
                <w:szCs w:val="24"/>
              </w:rPr>
              <w:t>00</w:t>
            </w:r>
          </w:p>
        </w:tc>
        <w:tc>
          <w:tcPr>
            <w:tcW w:w="851" w:type="dxa"/>
          </w:tcPr>
          <w:p w:rsidR="001E062B" w:rsidRDefault="001E062B" w:rsidP="00ED303B">
            <w:pPr>
              <w:jc w:val="right"/>
              <w:rPr>
                <w:sz w:val="24"/>
                <w:szCs w:val="24"/>
              </w:rPr>
            </w:pPr>
          </w:p>
          <w:p w:rsidR="001E062B" w:rsidRDefault="001E062B" w:rsidP="00ED303B">
            <w:pPr>
              <w:jc w:val="right"/>
              <w:rPr>
                <w:sz w:val="24"/>
                <w:szCs w:val="24"/>
              </w:rPr>
            </w:pPr>
          </w:p>
          <w:p w:rsidR="001E062B" w:rsidRDefault="001E062B" w:rsidP="00ED303B">
            <w:pPr>
              <w:jc w:val="right"/>
              <w:rPr>
                <w:sz w:val="24"/>
                <w:szCs w:val="24"/>
              </w:rPr>
            </w:pPr>
          </w:p>
          <w:p w:rsidR="001E062B" w:rsidRDefault="001E062B" w:rsidP="00ED303B">
            <w:pPr>
              <w:jc w:val="right"/>
              <w:rPr>
                <w:sz w:val="24"/>
                <w:szCs w:val="24"/>
              </w:rPr>
            </w:pPr>
          </w:p>
          <w:p w:rsidR="001E062B" w:rsidRDefault="001E062B" w:rsidP="00ED303B">
            <w:pPr>
              <w:jc w:val="right"/>
              <w:rPr>
                <w:sz w:val="24"/>
                <w:szCs w:val="24"/>
              </w:rPr>
            </w:pPr>
          </w:p>
          <w:p w:rsidR="001E062B" w:rsidRDefault="001E062B" w:rsidP="00ED303B">
            <w:pPr>
              <w:jc w:val="right"/>
              <w:rPr>
                <w:sz w:val="24"/>
                <w:szCs w:val="24"/>
              </w:rPr>
            </w:pPr>
          </w:p>
          <w:p w:rsidR="009A33E3" w:rsidRDefault="009A33E3" w:rsidP="00ED303B">
            <w:pPr>
              <w:jc w:val="right"/>
              <w:rPr>
                <w:sz w:val="24"/>
                <w:szCs w:val="24"/>
              </w:rPr>
            </w:pPr>
            <w:r>
              <w:rPr>
                <w:sz w:val="24"/>
                <w:szCs w:val="24"/>
              </w:rPr>
              <w:t>100</w:t>
            </w:r>
          </w:p>
        </w:tc>
      </w:tr>
      <w:tr w:rsidR="009A33E3" w:rsidRPr="00A53DC8" w:rsidTr="009A33E3">
        <w:trPr>
          <w:trHeight w:val="267"/>
        </w:trPr>
        <w:tc>
          <w:tcPr>
            <w:tcW w:w="4219" w:type="dxa"/>
            <w:shd w:val="clear" w:color="auto" w:fill="auto"/>
            <w:noWrap/>
          </w:tcPr>
          <w:p w:rsidR="009A33E3" w:rsidRPr="004139EA" w:rsidRDefault="009A33E3" w:rsidP="00ED303B">
            <w:pPr>
              <w:jc w:val="both"/>
              <w:rPr>
                <w:color w:val="000000"/>
                <w:sz w:val="24"/>
                <w:szCs w:val="24"/>
              </w:rPr>
            </w:pPr>
            <w:r w:rsidRPr="004139EA">
              <w:rPr>
                <w:b/>
                <w:color w:val="000000"/>
                <w:sz w:val="24"/>
                <w:szCs w:val="24"/>
              </w:rPr>
              <w:t>3.4.</w:t>
            </w:r>
            <w:r w:rsidRPr="004139EA">
              <w:rPr>
                <w:color w:val="000000"/>
                <w:sz w:val="24"/>
                <w:szCs w:val="24"/>
              </w:rPr>
              <w:t xml:space="preserve"> Інформаційно-консультаційна підтримка ММ</w:t>
            </w:r>
            <w:r>
              <w:rPr>
                <w:color w:val="000000"/>
                <w:sz w:val="24"/>
                <w:szCs w:val="24"/>
              </w:rPr>
              <w:t>С</w:t>
            </w:r>
            <w:r w:rsidRPr="004139EA">
              <w:rPr>
                <w:color w:val="000000"/>
                <w:sz w:val="24"/>
                <w:szCs w:val="24"/>
              </w:rPr>
              <w:t xml:space="preserve">П у межах конкурсу (інформування, допомога з подачею заявок; </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850"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709" w:type="dxa"/>
          </w:tcPr>
          <w:p w:rsidR="009A33E3" w:rsidRDefault="009A33E3" w:rsidP="00ED303B">
            <w:pPr>
              <w:jc w:val="right"/>
              <w:rPr>
                <w:sz w:val="24"/>
                <w:szCs w:val="24"/>
              </w:rPr>
            </w:pPr>
          </w:p>
        </w:tc>
        <w:tc>
          <w:tcPr>
            <w:tcW w:w="850" w:type="dxa"/>
            <w:shd w:val="clear" w:color="auto" w:fill="auto"/>
            <w:noWrap/>
            <w:vAlign w:val="bottom"/>
          </w:tcPr>
          <w:p w:rsidR="009A33E3" w:rsidRPr="004139EA" w:rsidRDefault="009A33E3" w:rsidP="00ED303B">
            <w:pPr>
              <w:jc w:val="right"/>
              <w:rPr>
                <w:sz w:val="24"/>
                <w:szCs w:val="24"/>
              </w:rPr>
            </w:pPr>
            <w:r>
              <w:rPr>
                <w:sz w:val="24"/>
                <w:szCs w:val="24"/>
              </w:rPr>
              <w:t>0</w:t>
            </w:r>
          </w:p>
        </w:tc>
        <w:tc>
          <w:tcPr>
            <w:tcW w:w="851" w:type="dxa"/>
            <w:shd w:val="clear" w:color="auto" w:fill="auto"/>
            <w:noWrap/>
            <w:vAlign w:val="bottom"/>
          </w:tcPr>
          <w:p w:rsidR="009A33E3" w:rsidRPr="004139EA" w:rsidRDefault="009A33E3" w:rsidP="00ED303B">
            <w:pPr>
              <w:jc w:val="right"/>
              <w:rPr>
                <w:sz w:val="24"/>
                <w:szCs w:val="24"/>
              </w:rPr>
            </w:pPr>
            <w:r>
              <w:rPr>
                <w:sz w:val="24"/>
                <w:szCs w:val="24"/>
              </w:rPr>
              <w:t>0</w:t>
            </w:r>
          </w:p>
        </w:tc>
        <w:tc>
          <w:tcPr>
            <w:tcW w:w="851" w:type="dxa"/>
          </w:tcPr>
          <w:p w:rsidR="009A33E3" w:rsidRDefault="009A33E3" w:rsidP="00ED303B">
            <w:pPr>
              <w:jc w:val="right"/>
              <w:rPr>
                <w:sz w:val="24"/>
                <w:szCs w:val="24"/>
              </w:rPr>
            </w:pPr>
          </w:p>
        </w:tc>
      </w:tr>
      <w:tr w:rsidR="009A33E3" w:rsidRPr="00A53DC8" w:rsidTr="009A33E3">
        <w:trPr>
          <w:trHeight w:val="267"/>
        </w:trPr>
        <w:tc>
          <w:tcPr>
            <w:tcW w:w="4219" w:type="dxa"/>
            <w:shd w:val="clear" w:color="auto" w:fill="auto"/>
            <w:noWrap/>
          </w:tcPr>
          <w:p w:rsidR="009A33E3" w:rsidRPr="004139EA" w:rsidRDefault="009A33E3" w:rsidP="006571D2">
            <w:pPr>
              <w:jc w:val="both"/>
              <w:rPr>
                <w:color w:val="000000"/>
                <w:sz w:val="24"/>
                <w:szCs w:val="24"/>
              </w:rPr>
            </w:pPr>
            <w:r w:rsidRPr="004139EA">
              <w:rPr>
                <w:b/>
                <w:color w:val="000000"/>
                <w:sz w:val="24"/>
                <w:szCs w:val="24"/>
              </w:rPr>
              <w:t>3.</w:t>
            </w:r>
            <w:r w:rsidR="006571D2">
              <w:rPr>
                <w:b/>
                <w:color w:val="000000"/>
                <w:sz w:val="24"/>
                <w:szCs w:val="24"/>
              </w:rPr>
              <w:t>5</w:t>
            </w:r>
            <w:r w:rsidRPr="004139EA">
              <w:rPr>
                <w:b/>
                <w:color w:val="000000"/>
                <w:sz w:val="24"/>
                <w:szCs w:val="24"/>
              </w:rPr>
              <w:t>.</w:t>
            </w:r>
            <w:r w:rsidRPr="004139EA">
              <w:rPr>
                <w:color w:val="000000"/>
                <w:sz w:val="24"/>
                <w:szCs w:val="24"/>
              </w:rPr>
              <w:t xml:space="preserve"> Надання інформаційної та консультаційної підтримки суб’єктам </w:t>
            </w:r>
            <w:r>
              <w:rPr>
                <w:color w:val="000000"/>
                <w:sz w:val="24"/>
                <w:szCs w:val="24"/>
              </w:rPr>
              <w:t>М</w:t>
            </w:r>
            <w:r w:rsidRPr="004139EA">
              <w:rPr>
                <w:color w:val="000000"/>
                <w:sz w:val="24"/>
                <w:szCs w:val="24"/>
              </w:rPr>
              <w:t>МСП щодо конкурсу на надання фінансової підтримки бізнесу в рамках цієї Програми (проведення інформаційних зустрічей та надання індивідуальних консультацій).</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850"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267"/>
        </w:trPr>
        <w:tc>
          <w:tcPr>
            <w:tcW w:w="4219" w:type="dxa"/>
            <w:shd w:val="clear" w:color="auto" w:fill="auto"/>
            <w:noWrap/>
          </w:tcPr>
          <w:p w:rsidR="009A33E3" w:rsidRPr="004139EA" w:rsidRDefault="009A33E3" w:rsidP="006571D2">
            <w:pPr>
              <w:jc w:val="both"/>
              <w:rPr>
                <w:color w:val="000000"/>
                <w:sz w:val="24"/>
                <w:szCs w:val="24"/>
              </w:rPr>
            </w:pPr>
            <w:r w:rsidRPr="004139EA">
              <w:rPr>
                <w:b/>
                <w:color w:val="000000"/>
                <w:sz w:val="24"/>
                <w:szCs w:val="24"/>
              </w:rPr>
              <w:t>3.</w:t>
            </w:r>
            <w:r w:rsidR="006571D2">
              <w:rPr>
                <w:b/>
                <w:color w:val="000000"/>
                <w:sz w:val="24"/>
                <w:szCs w:val="24"/>
              </w:rPr>
              <w:t>6</w:t>
            </w:r>
            <w:r w:rsidRPr="004139EA">
              <w:rPr>
                <w:b/>
                <w:color w:val="000000"/>
                <w:sz w:val="24"/>
                <w:szCs w:val="24"/>
              </w:rPr>
              <w:t>.</w:t>
            </w:r>
            <w:r w:rsidRPr="004139EA">
              <w:rPr>
                <w:color w:val="000000"/>
                <w:sz w:val="24"/>
                <w:szCs w:val="24"/>
              </w:rPr>
              <w:t xml:space="preserve"> Після завершення військового стану розробка спільних програм з кредитними установами для підтримки місцевого бізнесу, в т.ч. відшкодування частини відсотків за кредитами (з пріоритетом для підприємств, що надають соціально важливі послуги у громаді: приватні дитячі центри, садочки, школи, інклюзивні центри та ін.)</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315"/>
        </w:trPr>
        <w:tc>
          <w:tcPr>
            <w:tcW w:w="4219" w:type="dxa"/>
            <w:shd w:val="clear" w:color="auto" w:fill="auto"/>
            <w:noWrap/>
          </w:tcPr>
          <w:p w:rsidR="009A33E3" w:rsidRPr="004139EA" w:rsidRDefault="009A33E3" w:rsidP="00ED303B">
            <w:pPr>
              <w:jc w:val="both"/>
              <w:rPr>
                <w:b/>
                <w:bCs/>
                <w:color w:val="000000"/>
                <w:sz w:val="24"/>
                <w:szCs w:val="24"/>
              </w:rPr>
            </w:pPr>
            <w:r w:rsidRPr="004139EA">
              <w:rPr>
                <w:b/>
                <w:sz w:val="24"/>
                <w:szCs w:val="24"/>
              </w:rPr>
              <w:t>Завдання 4</w:t>
            </w:r>
            <w:r w:rsidRPr="004139EA">
              <w:rPr>
                <w:sz w:val="24"/>
                <w:szCs w:val="24"/>
              </w:rPr>
              <w:t>. Популяризація підприємництва у громаді</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850" w:type="dxa"/>
            <w:shd w:val="clear" w:color="auto" w:fill="auto"/>
            <w:noWrap/>
            <w:vAlign w:val="bottom"/>
          </w:tcPr>
          <w:p w:rsidR="009A33E3" w:rsidRPr="004139EA" w:rsidRDefault="009A33E3" w:rsidP="00ED303B">
            <w:pPr>
              <w:jc w:val="right"/>
              <w:rPr>
                <w:sz w:val="24"/>
                <w:szCs w:val="24"/>
              </w:rPr>
            </w:pPr>
            <w:r w:rsidRPr="004139EA">
              <w:rPr>
                <w:sz w:val="24"/>
                <w:szCs w:val="24"/>
              </w:rPr>
              <w:t> </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315"/>
        </w:trPr>
        <w:tc>
          <w:tcPr>
            <w:tcW w:w="4219" w:type="dxa"/>
            <w:shd w:val="clear" w:color="auto" w:fill="auto"/>
            <w:noWrap/>
            <w:hideMark/>
          </w:tcPr>
          <w:p w:rsidR="009A33E3" w:rsidRPr="004139EA" w:rsidRDefault="009A33E3" w:rsidP="00ED303B">
            <w:pPr>
              <w:jc w:val="both"/>
              <w:rPr>
                <w:color w:val="000000"/>
                <w:sz w:val="24"/>
                <w:szCs w:val="24"/>
              </w:rPr>
            </w:pPr>
            <w:r w:rsidRPr="004139EA">
              <w:rPr>
                <w:b/>
                <w:bCs/>
                <w:color w:val="000000"/>
                <w:sz w:val="24"/>
                <w:szCs w:val="24"/>
              </w:rPr>
              <w:t>4.1.</w:t>
            </w:r>
            <w:r w:rsidRPr="004139EA">
              <w:rPr>
                <w:color w:val="000000"/>
                <w:sz w:val="24"/>
                <w:szCs w:val="24"/>
              </w:rPr>
              <w:t xml:space="preserve"> Популяризація соціального підприємництва</w:t>
            </w:r>
          </w:p>
        </w:tc>
        <w:tc>
          <w:tcPr>
            <w:tcW w:w="851"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850"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615"/>
        </w:trPr>
        <w:tc>
          <w:tcPr>
            <w:tcW w:w="4219" w:type="dxa"/>
            <w:shd w:val="clear" w:color="auto" w:fill="auto"/>
            <w:noWrap/>
            <w:hideMark/>
          </w:tcPr>
          <w:p w:rsidR="009A33E3" w:rsidRPr="004139EA" w:rsidRDefault="009A33E3" w:rsidP="00ED303B">
            <w:pPr>
              <w:jc w:val="both"/>
              <w:rPr>
                <w:color w:val="000000"/>
                <w:sz w:val="24"/>
                <w:szCs w:val="24"/>
              </w:rPr>
            </w:pPr>
            <w:r w:rsidRPr="004139EA">
              <w:rPr>
                <w:b/>
                <w:bCs/>
                <w:color w:val="000000"/>
                <w:sz w:val="24"/>
                <w:szCs w:val="24"/>
              </w:rPr>
              <w:t>4.3.</w:t>
            </w:r>
            <w:r w:rsidRPr="004139EA">
              <w:rPr>
                <w:color w:val="000000"/>
                <w:sz w:val="24"/>
                <w:szCs w:val="24"/>
              </w:rPr>
              <w:t xml:space="preserve"> Впровадження ініціатив, які демонструють роль бізнесу у розвитку громади (інформаційні кампанії, публічні заходи та інші).</w:t>
            </w:r>
          </w:p>
        </w:tc>
        <w:tc>
          <w:tcPr>
            <w:tcW w:w="851" w:type="dxa"/>
            <w:shd w:val="clear" w:color="auto" w:fill="auto"/>
            <w:noWrap/>
            <w:vAlign w:val="bottom"/>
            <w:hideMark/>
          </w:tcPr>
          <w:p w:rsidR="009A33E3" w:rsidRPr="004139EA" w:rsidRDefault="009A33E3" w:rsidP="00ED303B">
            <w:pPr>
              <w:jc w:val="right"/>
              <w:rPr>
                <w:sz w:val="24"/>
                <w:szCs w:val="24"/>
              </w:rPr>
            </w:pPr>
            <w:r w:rsidRPr="004139EA">
              <w:rPr>
                <w:sz w:val="24"/>
                <w:szCs w:val="24"/>
              </w:rPr>
              <w:t>0</w:t>
            </w:r>
          </w:p>
        </w:tc>
        <w:tc>
          <w:tcPr>
            <w:tcW w:w="850" w:type="dxa"/>
            <w:shd w:val="clear" w:color="auto" w:fill="auto"/>
            <w:noWrap/>
            <w:vAlign w:val="bottom"/>
          </w:tcPr>
          <w:p w:rsidR="009A33E3" w:rsidRPr="004139EA" w:rsidRDefault="009A33E3" w:rsidP="00ED303B">
            <w:pPr>
              <w:jc w:val="right"/>
              <w:rPr>
                <w:sz w:val="24"/>
                <w:szCs w:val="24"/>
              </w:rPr>
            </w:pPr>
            <w:r w:rsidRPr="004139EA">
              <w:rPr>
                <w:sz w:val="24"/>
                <w:szCs w:val="24"/>
              </w:rPr>
              <w:t>0</w:t>
            </w:r>
          </w:p>
        </w:tc>
        <w:tc>
          <w:tcPr>
            <w:tcW w:w="709" w:type="dxa"/>
          </w:tcPr>
          <w:p w:rsidR="009A33E3" w:rsidRPr="004139EA" w:rsidRDefault="009A33E3" w:rsidP="00ED303B">
            <w:pPr>
              <w:jc w:val="right"/>
              <w:rPr>
                <w:sz w:val="24"/>
                <w:szCs w:val="24"/>
              </w:rPr>
            </w:pPr>
          </w:p>
        </w:tc>
        <w:tc>
          <w:tcPr>
            <w:tcW w:w="850"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shd w:val="clear" w:color="auto" w:fill="auto"/>
            <w:noWrap/>
            <w:vAlign w:val="center"/>
            <w:hideMark/>
          </w:tcPr>
          <w:p w:rsidR="009A33E3" w:rsidRPr="004139EA" w:rsidRDefault="009A33E3" w:rsidP="00ED303B">
            <w:pPr>
              <w:jc w:val="right"/>
              <w:rPr>
                <w:sz w:val="24"/>
                <w:szCs w:val="24"/>
              </w:rPr>
            </w:pPr>
            <w:r w:rsidRPr="004139EA">
              <w:rPr>
                <w:sz w:val="24"/>
                <w:szCs w:val="24"/>
              </w:rPr>
              <w:t> </w:t>
            </w:r>
          </w:p>
        </w:tc>
        <w:tc>
          <w:tcPr>
            <w:tcW w:w="851" w:type="dxa"/>
          </w:tcPr>
          <w:p w:rsidR="009A33E3" w:rsidRPr="004139EA" w:rsidRDefault="009A33E3" w:rsidP="00ED303B">
            <w:pPr>
              <w:jc w:val="right"/>
              <w:rPr>
                <w:sz w:val="24"/>
                <w:szCs w:val="24"/>
              </w:rPr>
            </w:pPr>
          </w:p>
        </w:tc>
      </w:tr>
      <w:tr w:rsidR="009A33E3" w:rsidRPr="00A53DC8" w:rsidTr="009A33E3">
        <w:trPr>
          <w:trHeight w:val="315"/>
        </w:trPr>
        <w:tc>
          <w:tcPr>
            <w:tcW w:w="4219" w:type="dxa"/>
            <w:shd w:val="clear" w:color="auto" w:fill="auto"/>
            <w:noWrap/>
            <w:hideMark/>
          </w:tcPr>
          <w:p w:rsidR="009A33E3" w:rsidRPr="004139EA" w:rsidRDefault="009A33E3" w:rsidP="00ED303B">
            <w:pPr>
              <w:rPr>
                <w:b/>
                <w:color w:val="000000"/>
                <w:sz w:val="24"/>
                <w:szCs w:val="24"/>
              </w:rPr>
            </w:pPr>
            <w:r w:rsidRPr="004139EA">
              <w:rPr>
                <w:b/>
                <w:color w:val="000000"/>
                <w:sz w:val="24"/>
                <w:szCs w:val="24"/>
              </w:rPr>
              <w:t>Разом:</w:t>
            </w:r>
          </w:p>
        </w:tc>
        <w:tc>
          <w:tcPr>
            <w:tcW w:w="851" w:type="dxa"/>
            <w:shd w:val="clear" w:color="auto" w:fill="auto"/>
            <w:noWrap/>
            <w:vAlign w:val="bottom"/>
            <w:hideMark/>
          </w:tcPr>
          <w:p w:rsidR="009A33E3" w:rsidRPr="004139EA" w:rsidRDefault="009A33E3" w:rsidP="00ED303B">
            <w:pPr>
              <w:jc w:val="right"/>
              <w:rPr>
                <w:b/>
                <w:sz w:val="24"/>
                <w:szCs w:val="24"/>
              </w:rPr>
            </w:pPr>
            <w:r>
              <w:rPr>
                <w:b/>
                <w:sz w:val="24"/>
                <w:szCs w:val="24"/>
              </w:rPr>
              <w:t>10</w:t>
            </w:r>
            <w:r w:rsidRPr="004139EA">
              <w:rPr>
                <w:b/>
                <w:sz w:val="24"/>
                <w:szCs w:val="24"/>
              </w:rPr>
              <w:t xml:space="preserve">0    </w:t>
            </w:r>
          </w:p>
        </w:tc>
        <w:tc>
          <w:tcPr>
            <w:tcW w:w="850" w:type="dxa"/>
            <w:shd w:val="clear" w:color="auto" w:fill="auto"/>
            <w:noWrap/>
            <w:vAlign w:val="bottom"/>
          </w:tcPr>
          <w:p w:rsidR="009A33E3" w:rsidRPr="004139EA" w:rsidRDefault="009A33E3" w:rsidP="00776E1E">
            <w:pPr>
              <w:ind w:left="-110"/>
              <w:rPr>
                <w:b/>
                <w:sz w:val="24"/>
                <w:szCs w:val="24"/>
              </w:rPr>
            </w:pPr>
            <w:r>
              <w:rPr>
                <w:b/>
                <w:sz w:val="24"/>
                <w:szCs w:val="24"/>
              </w:rPr>
              <w:t>100</w:t>
            </w:r>
          </w:p>
        </w:tc>
        <w:tc>
          <w:tcPr>
            <w:tcW w:w="709" w:type="dxa"/>
          </w:tcPr>
          <w:p w:rsidR="009A33E3" w:rsidRDefault="009A33E3" w:rsidP="002239D6">
            <w:pPr>
              <w:ind w:left="-111"/>
              <w:rPr>
                <w:b/>
                <w:sz w:val="24"/>
                <w:szCs w:val="24"/>
              </w:rPr>
            </w:pPr>
            <w:r>
              <w:rPr>
                <w:b/>
                <w:sz w:val="24"/>
                <w:szCs w:val="24"/>
              </w:rPr>
              <w:t>100</w:t>
            </w:r>
          </w:p>
        </w:tc>
        <w:tc>
          <w:tcPr>
            <w:tcW w:w="850" w:type="dxa"/>
            <w:shd w:val="clear" w:color="auto" w:fill="auto"/>
            <w:noWrap/>
            <w:vAlign w:val="bottom"/>
            <w:hideMark/>
          </w:tcPr>
          <w:p w:rsidR="009A33E3" w:rsidRPr="004139EA" w:rsidRDefault="009A33E3" w:rsidP="002239D6">
            <w:pPr>
              <w:ind w:left="-111"/>
              <w:rPr>
                <w:b/>
                <w:sz w:val="24"/>
                <w:szCs w:val="24"/>
              </w:rPr>
            </w:pPr>
            <w:r>
              <w:rPr>
                <w:b/>
                <w:sz w:val="24"/>
                <w:szCs w:val="24"/>
              </w:rPr>
              <w:t>200</w:t>
            </w:r>
          </w:p>
        </w:tc>
        <w:tc>
          <w:tcPr>
            <w:tcW w:w="851" w:type="dxa"/>
            <w:shd w:val="clear" w:color="auto" w:fill="auto"/>
            <w:noWrap/>
            <w:vAlign w:val="bottom"/>
            <w:hideMark/>
          </w:tcPr>
          <w:p w:rsidR="009A33E3" w:rsidRPr="004139EA" w:rsidRDefault="009A33E3" w:rsidP="00776E1E">
            <w:pPr>
              <w:jc w:val="center"/>
              <w:rPr>
                <w:b/>
                <w:sz w:val="24"/>
                <w:szCs w:val="24"/>
              </w:rPr>
            </w:pPr>
            <w:r>
              <w:rPr>
                <w:b/>
                <w:sz w:val="24"/>
                <w:szCs w:val="24"/>
              </w:rPr>
              <w:t>200</w:t>
            </w:r>
          </w:p>
        </w:tc>
        <w:tc>
          <w:tcPr>
            <w:tcW w:w="851" w:type="dxa"/>
          </w:tcPr>
          <w:p w:rsidR="009A33E3" w:rsidRDefault="009A33E3" w:rsidP="00776E1E">
            <w:pPr>
              <w:jc w:val="center"/>
              <w:rPr>
                <w:b/>
                <w:sz w:val="24"/>
                <w:szCs w:val="24"/>
              </w:rPr>
            </w:pPr>
            <w:r>
              <w:rPr>
                <w:b/>
                <w:sz w:val="24"/>
                <w:szCs w:val="24"/>
              </w:rPr>
              <w:t>200</w:t>
            </w:r>
          </w:p>
        </w:tc>
      </w:tr>
      <w:tr w:rsidR="009A33E3" w:rsidRPr="00A53DC8" w:rsidTr="009A33E3">
        <w:trPr>
          <w:trHeight w:val="315"/>
        </w:trPr>
        <w:tc>
          <w:tcPr>
            <w:tcW w:w="4219" w:type="dxa"/>
            <w:shd w:val="clear" w:color="auto" w:fill="auto"/>
            <w:noWrap/>
          </w:tcPr>
          <w:p w:rsidR="009A33E3" w:rsidRPr="004139EA" w:rsidRDefault="009A33E3" w:rsidP="00ED303B">
            <w:pPr>
              <w:rPr>
                <w:b/>
                <w:color w:val="000000"/>
                <w:sz w:val="24"/>
                <w:szCs w:val="24"/>
              </w:rPr>
            </w:pPr>
            <w:r w:rsidRPr="004139EA">
              <w:rPr>
                <w:b/>
                <w:color w:val="000000"/>
                <w:sz w:val="24"/>
                <w:szCs w:val="24"/>
              </w:rPr>
              <w:t>Бюджет програми загалом:</w:t>
            </w:r>
          </w:p>
        </w:tc>
        <w:tc>
          <w:tcPr>
            <w:tcW w:w="851" w:type="dxa"/>
            <w:shd w:val="clear" w:color="auto" w:fill="auto"/>
            <w:noWrap/>
            <w:vAlign w:val="bottom"/>
          </w:tcPr>
          <w:p w:rsidR="009A33E3" w:rsidRPr="004139EA" w:rsidRDefault="009A33E3" w:rsidP="00ED303B">
            <w:pPr>
              <w:jc w:val="right"/>
              <w:rPr>
                <w:sz w:val="24"/>
                <w:szCs w:val="24"/>
              </w:rPr>
            </w:pPr>
          </w:p>
        </w:tc>
        <w:tc>
          <w:tcPr>
            <w:tcW w:w="850" w:type="dxa"/>
            <w:shd w:val="clear" w:color="auto" w:fill="auto"/>
            <w:noWrap/>
            <w:vAlign w:val="bottom"/>
          </w:tcPr>
          <w:p w:rsidR="009A33E3" w:rsidRPr="004139EA" w:rsidRDefault="009A33E3" w:rsidP="00ED303B">
            <w:pPr>
              <w:jc w:val="right"/>
              <w:rPr>
                <w:sz w:val="24"/>
                <w:szCs w:val="24"/>
              </w:rPr>
            </w:pPr>
          </w:p>
        </w:tc>
        <w:tc>
          <w:tcPr>
            <w:tcW w:w="709" w:type="dxa"/>
          </w:tcPr>
          <w:p w:rsidR="009A33E3" w:rsidRPr="002239D6" w:rsidRDefault="009A33E3" w:rsidP="00ED303B">
            <w:pPr>
              <w:jc w:val="right"/>
              <w:rPr>
                <w:sz w:val="24"/>
                <w:szCs w:val="24"/>
                <w:highlight w:val="yellow"/>
              </w:rPr>
            </w:pPr>
          </w:p>
        </w:tc>
        <w:tc>
          <w:tcPr>
            <w:tcW w:w="850" w:type="dxa"/>
            <w:shd w:val="clear" w:color="auto" w:fill="auto"/>
            <w:noWrap/>
            <w:vAlign w:val="bottom"/>
          </w:tcPr>
          <w:p w:rsidR="009A33E3" w:rsidRPr="004139EA" w:rsidRDefault="009A33E3" w:rsidP="00ED303B">
            <w:pPr>
              <w:jc w:val="right"/>
              <w:rPr>
                <w:sz w:val="24"/>
                <w:szCs w:val="24"/>
              </w:rPr>
            </w:pPr>
          </w:p>
        </w:tc>
        <w:tc>
          <w:tcPr>
            <w:tcW w:w="851" w:type="dxa"/>
            <w:shd w:val="clear" w:color="auto" w:fill="auto"/>
            <w:noWrap/>
            <w:vAlign w:val="bottom"/>
          </w:tcPr>
          <w:p w:rsidR="009A33E3" w:rsidRPr="004139EA" w:rsidRDefault="009A33E3" w:rsidP="00ED303B">
            <w:pPr>
              <w:jc w:val="right"/>
              <w:rPr>
                <w:b/>
                <w:sz w:val="24"/>
                <w:szCs w:val="24"/>
              </w:rPr>
            </w:pPr>
          </w:p>
        </w:tc>
        <w:tc>
          <w:tcPr>
            <w:tcW w:w="851" w:type="dxa"/>
          </w:tcPr>
          <w:p w:rsidR="009A33E3" w:rsidRDefault="006571D2" w:rsidP="00ED303B">
            <w:pPr>
              <w:jc w:val="right"/>
              <w:rPr>
                <w:b/>
                <w:sz w:val="24"/>
                <w:szCs w:val="24"/>
              </w:rPr>
            </w:pPr>
            <w:r>
              <w:rPr>
                <w:b/>
                <w:sz w:val="24"/>
                <w:szCs w:val="24"/>
              </w:rPr>
              <w:t>900</w:t>
            </w:r>
          </w:p>
        </w:tc>
      </w:tr>
    </w:tbl>
    <w:p w:rsidR="00A53DC8" w:rsidRPr="00A53DC8" w:rsidRDefault="00A53DC8" w:rsidP="00A53DC8">
      <w:pPr>
        <w:jc w:val="both"/>
        <w:rPr>
          <w:sz w:val="26"/>
          <w:szCs w:val="26"/>
        </w:rPr>
      </w:pPr>
    </w:p>
    <w:p w:rsidR="00534930" w:rsidRPr="00534930" w:rsidRDefault="00D90FA8" w:rsidP="00592783">
      <w:pPr>
        <w:pStyle w:val="11"/>
        <w:numPr>
          <w:ilvl w:val="0"/>
          <w:numId w:val="19"/>
        </w:numPr>
        <w:tabs>
          <w:tab w:val="left" w:pos="891"/>
        </w:tabs>
        <w:ind w:right="512"/>
        <w:jc w:val="center"/>
      </w:pPr>
      <w:r>
        <w:t>О</w:t>
      </w:r>
      <w:r w:rsidR="00534930">
        <w:t>ЧІКУВАНІ ПОКАЗНИКИ ЕФЕКТИВНОСТІ</w:t>
      </w:r>
    </w:p>
    <w:p w:rsidR="00D90FA8" w:rsidRDefault="00D90FA8" w:rsidP="00592783">
      <w:pPr>
        <w:pStyle w:val="11"/>
        <w:tabs>
          <w:tab w:val="left" w:pos="891"/>
        </w:tabs>
        <w:ind w:left="571" w:right="512"/>
        <w:jc w:val="center"/>
      </w:pPr>
      <w:r>
        <w:t>РЕАЛІЗАЦІЇЗАХОДІВПРОГРАМИ</w:t>
      </w:r>
    </w:p>
    <w:p w:rsidR="00D90FA8" w:rsidRDefault="00D90FA8" w:rsidP="00534930">
      <w:pPr>
        <w:pStyle w:val="a3"/>
        <w:ind w:left="0" w:right="38" w:firstLine="321"/>
        <w:jc w:val="both"/>
      </w:pPr>
      <w:r>
        <w:t>Провадження</w:t>
      </w:r>
      <w:r w:rsidR="00B17EEE">
        <w:t xml:space="preserve"> </w:t>
      </w:r>
      <w:r>
        <w:t>політики</w:t>
      </w:r>
      <w:r w:rsidR="00B17EEE">
        <w:t xml:space="preserve"> </w:t>
      </w:r>
      <w:r>
        <w:t>підтримки</w:t>
      </w:r>
      <w:r w:rsidR="001D2781">
        <w:t xml:space="preserve"> ММСП </w:t>
      </w:r>
      <w:r>
        <w:t>сприятиме зміцненню його потенціалу і зростанню його ролі в економіці громади.</w:t>
      </w:r>
      <w:r w:rsidR="00B17EEE">
        <w:t xml:space="preserve"> </w:t>
      </w:r>
      <w:r>
        <w:t xml:space="preserve">Розвиток </w:t>
      </w:r>
      <w:r w:rsidR="001D2781">
        <w:t xml:space="preserve">ММСП </w:t>
      </w:r>
      <w:r>
        <w:t>дозволить підвищити його соціальну</w:t>
      </w:r>
      <w:r w:rsidR="00B17EEE">
        <w:t xml:space="preserve"> </w:t>
      </w:r>
      <w:r>
        <w:t>значимість</w:t>
      </w:r>
      <w:r w:rsidR="00B17EEE">
        <w:t xml:space="preserve"> </w:t>
      </w:r>
      <w:r>
        <w:t>шляхом</w:t>
      </w:r>
      <w:r w:rsidR="00B17EEE">
        <w:t xml:space="preserve"> </w:t>
      </w:r>
      <w:r>
        <w:t>створення</w:t>
      </w:r>
      <w:r w:rsidR="00B17EEE">
        <w:t xml:space="preserve"> </w:t>
      </w:r>
      <w:r>
        <w:t>нових</w:t>
      </w:r>
      <w:r w:rsidR="00B17EEE">
        <w:t xml:space="preserve"> </w:t>
      </w:r>
      <w:r>
        <w:t>робочих</w:t>
      </w:r>
      <w:r w:rsidR="00B17EEE">
        <w:t xml:space="preserve"> </w:t>
      </w:r>
      <w:r>
        <w:t>місць,</w:t>
      </w:r>
      <w:r w:rsidR="00B17EEE">
        <w:t xml:space="preserve"> </w:t>
      </w:r>
      <w:r>
        <w:t>збільшення</w:t>
      </w:r>
      <w:r w:rsidR="00B17EEE">
        <w:t xml:space="preserve"> </w:t>
      </w:r>
      <w:r>
        <w:t>рівня</w:t>
      </w:r>
      <w:r w:rsidR="00B17EEE">
        <w:t xml:space="preserve"> </w:t>
      </w:r>
      <w:r>
        <w:t>працевлаштування незайнятого населення, наповнення місцевого бюджету, насичення</w:t>
      </w:r>
      <w:r w:rsidR="00B17EEE">
        <w:t xml:space="preserve"> </w:t>
      </w:r>
      <w:r>
        <w:t>товарних</w:t>
      </w:r>
      <w:r w:rsidR="00B17EEE">
        <w:t xml:space="preserve"> </w:t>
      </w:r>
      <w:r>
        <w:t>ринків</w:t>
      </w:r>
      <w:r w:rsidR="00B17EEE">
        <w:t xml:space="preserve"> </w:t>
      </w:r>
      <w:r>
        <w:t>високоякісною</w:t>
      </w:r>
      <w:r w:rsidR="00B17EEE">
        <w:t xml:space="preserve"> </w:t>
      </w:r>
      <w:r>
        <w:t>вітчизняною</w:t>
      </w:r>
      <w:r w:rsidR="00B17EEE">
        <w:t xml:space="preserve"> </w:t>
      </w:r>
      <w:r>
        <w:t>продукцією.</w:t>
      </w:r>
    </w:p>
    <w:p w:rsidR="00D90FA8" w:rsidRDefault="00D90FA8" w:rsidP="00534930">
      <w:pPr>
        <w:pStyle w:val="a3"/>
        <w:ind w:left="0" w:right="265"/>
        <w:jc w:val="both"/>
      </w:pPr>
      <w:r>
        <w:t>Очікується,</w:t>
      </w:r>
      <w:r w:rsidR="00F81591">
        <w:t xml:space="preserve"> що реалізація </w:t>
      </w:r>
      <w:r>
        <w:t>заходів</w:t>
      </w:r>
      <w:r w:rsidR="00B17EEE">
        <w:t xml:space="preserve"> </w:t>
      </w:r>
      <w:r>
        <w:t>Програми</w:t>
      </w:r>
      <w:r w:rsidR="00B17EEE">
        <w:t xml:space="preserve"> </w:t>
      </w:r>
      <w:r>
        <w:t>дозволить</w:t>
      </w:r>
      <w:r w:rsidR="00B17EEE">
        <w:t xml:space="preserve"> </w:t>
      </w:r>
      <w:r>
        <w:t>досягнути</w:t>
      </w:r>
      <w:r w:rsidR="00B17EEE">
        <w:t xml:space="preserve"> </w:t>
      </w:r>
      <w:r>
        <w:t>протягом</w:t>
      </w:r>
      <w:r w:rsidR="00B17EEE">
        <w:t xml:space="preserve"> </w:t>
      </w:r>
      <w:r>
        <w:t>трьох</w:t>
      </w:r>
      <w:r w:rsidR="00B17EEE">
        <w:t xml:space="preserve"> </w:t>
      </w:r>
      <w:r>
        <w:t>років</w:t>
      </w:r>
      <w:r w:rsidR="00B17EEE">
        <w:t xml:space="preserve"> </w:t>
      </w:r>
      <w:r>
        <w:t>таких</w:t>
      </w:r>
      <w:r w:rsidR="00B17EEE">
        <w:t xml:space="preserve"> </w:t>
      </w:r>
      <w:r>
        <w:t>показників:</w:t>
      </w:r>
    </w:p>
    <w:p w:rsidR="00D90FA8" w:rsidRDefault="00F81591" w:rsidP="00D90FA8">
      <w:pPr>
        <w:pStyle w:val="a5"/>
        <w:numPr>
          <w:ilvl w:val="0"/>
          <w:numId w:val="3"/>
        </w:numPr>
        <w:tabs>
          <w:tab w:val="left" w:pos="748"/>
          <w:tab w:val="left" w:pos="749"/>
        </w:tabs>
        <w:spacing w:line="299" w:lineRule="exact"/>
        <w:ind w:hanging="361"/>
        <w:rPr>
          <w:sz w:val="26"/>
        </w:rPr>
      </w:pPr>
      <w:r>
        <w:rPr>
          <w:sz w:val="26"/>
        </w:rPr>
        <w:t>С</w:t>
      </w:r>
      <w:r w:rsidR="00D90FA8">
        <w:rPr>
          <w:sz w:val="26"/>
        </w:rPr>
        <w:t>табілізацію</w:t>
      </w:r>
      <w:r w:rsidR="00B17EEE">
        <w:rPr>
          <w:sz w:val="26"/>
        </w:rPr>
        <w:t xml:space="preserve"> </w:t>
      </w:r>
      <w:r w:rsidR="00D90FA8">
        <w:rPr>
          <w:sz w:val="26"/>
        </w:rPr>
        <w:t>чисельності</w:t>
      </w:r>
      <w:r>
        <w:rPr>
          <w:sz w:val="26"/>
        </w:rPr>
        <w:t xml:space="preserve"> мікро-, </w:t>
      </w:r>
      <w:r w:rsidR="00D90FA8">
        <w:rPr>
          <w:sz w:val="26"/>
        </w:rPr>
        <w:t>малих та середніх</w:t>
      </w:r>
      <w:r w:rsidR="00B17EEE">
        <w:rPr>
          <w:sz w:val="26"/>
        </w:rPr>
        <w:t xml:space="preserve"> </w:t>
      </w:r>
      <w:r w:rsidR="00D90FA8">
        <w:rPr>
          <w:sz w:val="26"/>
        </w:rPr>
        <w:t>підприємств;</w:t>
      </w:r>
    </w:p>
    <w:p w:rsidR="00D90FA8" w:rsidRPr="00B17EEE" w:rsidRDefault="00F81591" w:rsidP="00D90FA8">
      <w:pPr>
        <w:pStyle w:val="a5"/>
        <w:numPr>
          <w:ilvl w:val="0"/>
          <w:numId w:val="3"/>
        </w:numPr>
        <w:tabs>
          <w:tab w:val="left" w:pos="748"/>
          <w:tab w:val="left" w:pos="749"/>
        </w:tabs>
        <w:ind w:right="266"/>
        <w:rPr>
          <w:sz w:val="26"/>
        </w:rPr>
      </w:pPr>
      <w:r w:rsidRPr="00B17EEE">
        <w:rPr>
          <w:sz w:val="26"/>
        </w:rPr>
        <w:t>Н</w:t>
      </w:r>
      <w:r w:rsidR="00D90FA8" w:rsidRPr="00B17EEE">
        <w:rPr>
          <w:sz w:val="26"/>
        </w:rPr>
        <w:t>едопущення</w:t>
      </w:r>
      <w:r w:rsidR="00B17EEE" w:rsidRPr="00B17EEE">
        <w:rPr>
          <w:sz w:val="26"/>
        </w:rPr>
        <w:t xml:space="preserve"> </w:t>
      </w:r>
      <w:r w:rsidR="00D90FA8" w:rsidRPr="00B17EEE">
        <w:rPr>
          <w:sz w:val="26"/>
        </w:rPr>
        <w:t>різкого</w:t>
      </w:r>
      <w:r w:rsidR="00B17EEE" w:rsidRPr="00B17EEE">
        <w:rPr>
          <w:sz w:val="26"/>
        </w:rPr>
        <w:t xml:space="preserve"> </w:t>
      </w:r>
      <w:r w:rsidR="00D90FA8" w:rsidRPr="00B17EEE">
        <w:rPr>
          <w:sz w:val="26"/>
        </w:rPr>
        <w:t>зниження</w:t>
      </w:r>
      <w:r w:rsidR="00B17EEE" w:rsidRPr="00B17EEE">
        <w:rPr>
          <w:sz w:val="26"/>
        </w:rPr>
        <w:t xml:space="preserve"> </w:t>
      </w:r>
      <w:r w:rsidR="00D90FA8" w:rsidRPr="00B17EEE">
        <w:rPr>
          <w:sz w:val="26"/>
        </w:rPr>
        <w:t>чисельності</w:t>
      </w:r>
      <w:r w:rsidR="00B17EEE" w:rsidRPr="00B17EEE">
        <w:rPr>
          <w:sz w:val="26"/>
        </w:rPr>
        <w:t xml:space="preserve"> </w:t>
      </w:r>
      <w:r w:rsidR="00D90FA8" w:rsidRPr="00B17EEE">
        <w:rPr>
          <w:sz w:val="26"/>
        </w:rPr>
        <w:t>працівників</w:t>
      </w:r>
      <w:r w:rsidR="00B17EEE" w:rsidRPr="00B17EEE">
        <w:rPr>
          <w:sz w:val="26"/>
        </w:rPr>
        <w:t xml:space="preserve"> </w:t>
      </w:r>
      <w:r w:rsidR="00D90FA8" w:rsidRPr="00B17EEE">
        <w:rPr>
          <w:sz w:val="26"/>
        </w:rPr>
        <w:t>на</w:t>
      </w:r>
      <w:r w:rsidRPr="00B17EEE">
        <w:rPr>
          <w:sz w:val="26"/>
        </w:rPr>
        <w:t xml:space="preserve"> мікро-, </w:t>
      </w:r>
      <w:r w:rsidR="00D90FA8" w:rsidRPr="00B17EEE">
        <w:rPr>
          <w:sz w:val="26"/>
        </w:rPr>
        <w:t>малих</w:t>
      </w:r>
      <w:r w:rsidR="00B17EEE" w:rsidRPr="00B17EEE">
        <w:rPr>
          <w:sz w:val="26"/>
        </w:rPr>
        <w:t xml:space="preserve"> </w:t>
      </w:r>
      <w:r w:rsidR="00D90FA8" w:rsidRPr="00B17EEE">
        <w:rPr>
          <w:sz w:val="26"/>
        </w:rPr>
        <w:t>та</w:t>
      </w:r>
      <w:r w:rsidR="00B17EEE" w:rsidRPr="00B17EEE">
        <w:rPr>
          <w:sz w:val="26"/>
        </w:rPr>
        <w:t xml:space="preserve"> </w:t>
      </w:r>
      <w:r w:rsidR="00D90FA8" w:rsidRPr="00B17EEE">
        <w:rPr>
          <w:sz w:val="26"/>
        </w:rPr>
        <w:t>середніх</w:t>
      </w:r>
      <w:r w:rsidR="00B17EEE" w:rsidRPr="00B17EEE">
        <w:rPr>
          <w:sz w:val="26"/>
        </w:rPr>
        <w:t xml:space="preserve"> </w:t>
      </w:r>
      <w:r w:rsidR="00D90FA8" w:rsidRPr="00B17EEE">
        <w:rPr>
          <w:sz w:val="26"/>
        </w:rPr>
        <w:t>підприємствах;</w:t>
      </w:r>
    </w:p>
    <w:p w:rsidR="00D90FA8" w:rsidRDefault="00F81591" w:rsidP="00D90FA8">
      <w:pPr>
        <w:pStyle w:val="a5"/>
        <w:numPr>
          <w:ilvl w:val="0"/>
          <w:numId w:val="3"/>
        </w:numPr>
        <w:tabs>
          <w:tab w:val="left" w:pos="748"/>
          <w:tab w:val="left" w:pos="749"/>
        </w:tabs>
        <w:spacing w:line="299" w:lineRule="exact"/>
        <w:ind w:hanging="361"/>
        <w:rPr>
          <w:sz w:val="26"/>
        </w:rPr>
      </w:pPr>
      <w:r w:rsidRPr="00B17EEE">
        <w:rPr>
          <w:sz w:val="26"/>
        </w:rPr>
        <w:lastRenderedPageBreak/>
        <w:t>З</w:t>
      </w:r>
      <w:r w:rsidR="00D90FA8" w:rsidRPr="00B17EEE">
        <w:rPr>
          <w:sz w:val="26"/>
        </w:rPr>
        <w:t>ростання</w:t>
      </w:r>
      <w:r w:rsidR="00B17EEE" w:rsidRPr="00B17EEE">
        <w:rPr>
          <w:sz w:val="26"/>
        </w:rPr>
        <w:t xml:space="preserve"> </w:t>
      </w:r>
      <w:r w:rsidR="00D90FA8" w:rsidRPr="00B17EEE">
        <w:rPr>
          <w:sz w:val="26"/>
        </w:rPr>
        <w:t>кількості</w:t>
      </w:r>
      <w:r w:rsidRPr="00B17EEE">
        <w:rPr>
          <w:sz w:val="26"/>
        </w:rPr>
        <w:t xml:space="preserve"> функціонуючих </w:t>
      </w:r>
      <w:r w:rsidR="00D90FA8" w:rsidRPr="00B17EEE">
        <w:rPr>
          <w:sz w:val="26"/>
        </w:rPr>
        <w:t>підприємців-фізичних</w:t>
      </w:r>
      <w:r w:rsidR="00B17EEE">
        <w:rPr>
          <w:sz w:val="26"/>
        </w:rPr>
        <w:t xml:space="preserve"> </w:t>
      </w:r>
      <w:r w:rsidR="00D90FA8" w:rsidRPr="00B17EEE">
        <w:rPr>
          <w:sz w:val="26"/>
        </w:rPr>
        <w:t>осіб</w:t>
      </w:r>
      <w:r w:rsidR="00D90FA8">
        <w:rPr>
          <w:sz w:val="26"/>
        </w:rPr>
        <w:t>.</w:t>
      </w:r>
    </w:p>
    <w:p w:rsidR="00D90FA8" w:rsidRDefault="00D90FA8" w:rsidP="00D90FA8">
      <w:pPr>
        <w:pStyle w:val="a3"/>
        <w:spacing w:before="1"/>
        <w:ind w:left="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1"/>
        <w:gridCol w:w="1276"/>
        <w:gridCol w:w="1276"/>
        <w:gridCol w:w="1275"/>
        <w:gridCol w:w="1134"/>
      </w:tblGrid>
      <w:tr w:rsidR="00F81591" w:rsidTr="003A79A5">
        <w:trPr>
          <w:trHeight w:val="897"/>
        </w:trPr>
        <w:tc>
          <w:tcPr>
            <w:tcW w:w="567" w:type="dxa"/>
          </w:tcPr>
          <w:p w:rsidR="00F81591" w:rsidRDefault="00F81591" w:rsidP="006757DB">
            <w:pPr>
              <w:pStyle w:val="TableParagraph"/>
              <w:spacing w:before="4"/>
              <w:ind w:left="0"/>
              <w:rPr>
                <w:sz w:val="25"/>
              </w:rPr>
            </w:pPr>
          </w:p>
          <w:p w:rsidR="00F81591" w:rsidRDefault="00F81591" w:rsidP="006757DB">
            <w:pPr>
              <w:pStyle w:val="TableParagraph"/>
              <w:ind w:left="189"/>
              <w:rPr>
                <w:sz w:val="26"/>
              </w:rPr>
            </w:pPr>
            <w:r>
              <w:rPr>
                <w:w w:val="99"/>
                <w:sz w:val="26"/>
              </w:rPr>
              <w:t>№</w:t>
            </w:r>
          </w:p>
        </w:tc>
        <w:tc>
          <w:tcPr>
            <w:tcW w:w="4111" w:type="dxa"/>
          </w:tcPr>
          <w:p w:rsidR="00F81591" w:rsidRDefault="00F81591" w:rsidP="006757DB">
            <w:pPr>
              <w:pStyle w:val="TableParagraph"/>
              <w:spacing w:before="4"/>
              <w:ind w:left="0"/>
              <w:rPr>
                <w:sz w:val="25"/>
              </w:rPr>
            </w:pPr>
          </w:p>
          <w:p w:rsidR="00F81591" w:rsidRDefault="00F81591" w:rsidP="006757DB">
            <w:pPr>
              <w:pStyle w:val="TableParagraph"/>
              <w:ind w:left="1215" w:right="1213"/>
              <w:jc w:val="center"/>
              <w:rPr>
                <w:sz w:val="26"/>
              </w:rPr>
            </w:pPr>
            <w:r>
              <w:rPr>
                <w:sz w:val="26"/>
              </w:rPr>
              <w:t>Показники</w:t>
            </w:r>
          </w:p>
        </w:tc>
        <w:tc>
          <w:tcPr>
            <w:tcW w:w="1276" w:type="dxa"/>
          </w:tcPr>
          <w:p w:rsidR="00F81591" w:rsidRDefault="00F81591" w:rsidP="00534930">
            <w:pPr>
              <w:pStyle w:val="TableParagraph"/>
              <w:spacing w:line="293" w:lineRule="exact"/>
              <w:ind w:left="292"/>
              <w:rPr>
                <w:sz w:val="26"/>
              </w:rPr>
            </w:pPr>
            <w:r>
              <w:rPr>
                <w:sz w:val="26"/>
              </w:rPr>
              <w:t>2024</w:t>
            </w:r>
          </w:p>
          <w:p w:rsidR="00534930" w:rsidRDefault="00F81591" w:rsidP="003A79A5">
            <w:pPr>
              <w:pStyle w:val="TableParagraph"/>
              <w:spacing w:line="300" w:lineRule="exact"/>
              <w:ind w:left="0"/>
              <w:jc w:val="center"/>
              <w:rPr>
                <w:sz w:val="26"/>
              </w:rPr>
            </w:pPr>
            <w:r>
              <w:rPr>
                <w:sz w:val="26"/>
              </w:rPr>
              <w:t>Рік</w:t>
            </w:r>
          </w:p>
          <w:p w:rsidR="00F81591" w:rsidRDefault="00F81591" w:rsidP="00534930">
            <w:pPr>
              <w:pStyle w:val="TableParagraph"/>
              <w:spacing w:line="300" w:lineRule="exact"/>
              <w:ind w:left="0" w:right="264"/>
              <w:rPr>
                <w:sz w:val="26"/>
              </w:rPr>
            </w:pPr>
            <w:r>
              <w:rPr>
                <w:spacing w:val="-1"/>
                <w:sz w:val="26"/>
              </w:rPr>
              <w:t>факт</w:t>
            </w:r>
          </w:p>
        </w:tc>
        <w:tc>
          <w:tcPr>
            <w:tcW w:w="1276" w:type="dxa"/>
          </w:tcPr>
          <w:p w:rsidR="00F81591" w:rsidRDefault="00F81591" w:rsidP="006757DB">
            <w:pPr>
              <w:pStyle w:val="TableParagraph"/>
              <w:spacing w:line="293" w:lineRule="exact"/>
              <w:ind w:left="292"/>
              <w:rPr>
                <w:sz w:val="26"/>
              </w:rPr>
            </w:pPr>
            <w:r>
              <w:rPr>
                <w:sz w:val="26"/>
              </w:rPr>
              <w:t>2025</w:t>
            </w:r>
          </w:p>
          <w:p w:rsidR="00F81591" w:rsidRDefault="00F81591" w:rsidP="006757DB">
            <w:pPr>
              <w:pStyle w:val="TableParagraph"/>
              <w:spacing w:line="300" w:lineRule="exact"/>
              <w:ind w:left="112" w:firstLine="276"/>
              <w:rPr>
                <w:sz w:val="26"/>
              </w:rPr>
            </w:pPr>
            <w:r>
              <w:rPr>
                <w:sz w:val="26"/>
              </w:rPr>
              <w:t xml:space="preserve">Рік </w:t>
            </w:r>
            <w:r>
              <w:rPr>
                <w:w w:val="95"/>
                <w:sz w:val="26"/>
              </w:rPr>
              <w:t>прогноз</w:t>
            </w:r>
          </w:p>
        </w:tc>
        <w:tc>
          <w:tcPr>
            <w:tcW w:w="1275" w:type="dxa"/>
          </w:tcPr>
          <w:p w:rsidR="00F81591" w:rsidRDefault="00F81591" w:rsidP="006757DB">
            <w:pPr>
              <w:pStyle w:val="TableParagraph"/>
              <w:spacing w:line="293" w:lineRule="exact"/>
              <w:ind w:left="293"/>
              <w:rPr>
                <w:sz w:val="26"/>
              </w:rPr>
            </w:pPr>
            <w:r>
              <w:rPr>
                <w:sz w:val="26"/>
              </w:rPr>
              <w:t>2026</w:t>
            </w:r>
          </w:p>
          <w:p w:rsidR="00F81591" w:rsidRDefault="00F81591" w:rsidP="006757DB">
            <w:pPr>
              <w:pStyle w:val="TableParagraph"/>
              <w:spacing w:line="300" w:lineRule="exact"/>
              <w:ind w:left="113" w:firstLine="273"/>
              <w:rPr>
                <w:sz w:val="26"/>
              </w:rPr>
            </w:pPr>
            <w:r>
              <w:rPr>
                <w:sz w:val="26"/>
              </w:rPr>
              <w:t xml:space="preserve">Рік </w:t>
            </w:r>
            <w:r>
              <w:rPr>
                <w:w w:val="95"/>
                <w:sz w:val="26"/>
              </w:rPr>
              <w:t>прогноз</w:t>
            </w:r>
          </w:p>
        </w:tc>
        <w:tc>
          <w:tcPr>
            <w:tcW w:w="1134" w:type="dxa"/>
          </w:tcPr>
          <w:p w:rsidR="00F81591" w:rsidRDefault="00F81591" w:rsidP="006757DB">
            <w:pPr>
              <w:pStyle w:val="TableParagraph"/>
              <w:spacing w:line="293" w:lineRule="exact"/>
              <w:ind w:left="291"/>
              <w:rPr>
                <w:sz w:val="26"/>
              </w:rPr>
            </w:pPr>
            <w:r>
              <w:rPr>
                <w:sz w:val="26"/>
              </w:rPr>
              <w:t>2027</w:t>
            </w:r>
          </w:p>
          <w:p w:rsidR="00F81591" w:rsidRDefault="00F81591" w:rsidP="006757DB">
            <w:pPr>
              <w:pStyle w:val="TableParagraph"/>
              <w:spacing w:line="300" w:lineRule="exact"/>
              <w:ind w:left="111" w:firstLine="276"/>
              <w:rPr>
                <w:sz w:val="26"/>
              </w:rPr>
            </w:pPr>
            <w:r>
              <w:rPr>
                <w:sz w:val="26"/>
              </w:rPr>
              <w:t xml:space="preserve">Рік </w:t>
            </w:r>
            <w:r>
              <w:rPr>
                <w:w w:val="95"/>
                <w:sz w:val="26"/>
              </w:rPr>
              <w:t>прогноз</w:t>
            </w:r>
          </w:p>
        </w:tc>
      </w:tr>
      <w:tr w:rsidR="00F81591" w:rsidTr="003A79A5">
        <w:trPr>
          <w:trHeight w:val="599"/>
        </w:trPr>
        <w:tc>
          <w:tcPr>
            <w:tcW w:w="567" w:type="dxa"/>
          </w:tcPr>
          <w:p w:rsidR="00F81591" w:rsidRDefault="00F81591" w:rsidP="006757DB">
            <w:pPr>
              <w:pStyle w:val="TableParagraph"/>
              <w:spacing w:line="291" w:lineRule="exact"/>
              <w:rPr>
                <w:sz w:val="26"/>
              </w:rPr>
            </w:pPr>
            <w:r>
              <w:rPr>
                <w:w w:val="99"/>
                <w:sz w:val="26"/>
              </w:rPr>
              <w:t>1</w:t>
            </w:r>
          </w:p>
        </w:tc>
        <w:tc>
          <w:tcPr>
            <w:tcW w:w="4111" w:type="dxa"/>
          </w:tcPr>
          <w:p w:rsidR="00F81591" w:rsidRDefault="003819CF" w:rsidP="00B17EEE">
            <w:pPr>
              <w:pStyle w:val="TableParagraph"/>
              <w:spacing w:line="291" w:lineRule="exact"/>
              <w:ind w:left="106"/>
              <w:rPr>
                <w:sz w:val="26"/>
              </w:rPr>
            </w:pPr>
            <w:r>
              <w:rPr>
                <w:sz w:val="26"/>
              </w:rPr>
              <w:t xml:space="preserve">Кількість </w:t>
            </w:r>
            <w:r w:rsidR="00B17EEE">
              <w:rPr>
                <w:sz w:val="26"/>
              </w:rPr>
              <w:t>мікро</w:t>
            </w:r>
            <w:r w:rsidR="00F81591">
              <w:rPr>
                <w:sz w:val="26"/>
              </w:rPr>
              <w:t>підприємств,</w:t>
            </w:r>
            <w:r w:rsidR="00B17EEE">
              <w:rPr>
                <w:sz w:val="26"/>
              </w:rPr>
              <w:t xml:space="preserve"> </w:t>
            </w:r>
            <w:r w:rsidR="00F81591">
              <w:rPr>
                <w:sz w:val="26"/>
              </w:rPr>
              <w:t>од.вт.ч.</w:t>
            </w:r>
          </w:p>
        </w:tc>
        <w:tc>
          <w:tcPr>
            <w:tcW w:w="1276" w:type="dxa"/>
          </w:tcPr>
          <w:p w:rsidR="00F81591" w:rsidRPr="003819CF" w:rsidRDefault="004139EA" w:rsidP="00534930">
            <w:pPr>
              <w:pStyle w:val="TableParagraph"/>
              <w:spacing w:before="143"/>
              <w:ind w:left="267" w:right="262"/>
              <w:jc w:val="center"/>
              <w:rPr>
                <w:sz w:val="26"/>
                <w:highlight w:val="yellow"/>
              </w:rPr>
            </w:pPr>
            <w:r w:rsidRPr="004139EA">
              <w:rPr>
                <w:sz w:val="26"/>
              </w:rPr>
              <w:t>3177</w:t>
            </w:r>
          </w:p>
        </w:tc>
        <w:tc>
          <w:tcPr>
            <w:tcW w:w="1276" w:type="dxa"/>
          </w:tcPr>
          <w:p w:rsidR="00F81591" w:rsidRPr="00344E6D" w:rsidRDefault="002239D6" w:rsidP="00344E6D">
            <w:pPr>
              <w:pStyle w:val="TableParagraph"/>
              <w:spacing w:before="143"/>
              <w:rPr>
                <w:sz w:val="26"/>
              </w:rPr>
            </w:pPr>
            <w:r w:rsidRPr="00344E6D">
              <w:rPr>
                <w:sz w:val="26"/>
              </w:rPr>
              <w:t>3210</w:t>
            </w:r>
          </w:p>
        </w:tc>
        <w:tc>
          <w:tcPr>
            <w:tcW w:w="1275" w:type="dxa"/>
          </w:tcPr>
          <w:p w:rsidR="00F81591" w:rsidRPr="00344E6D" w:rsidRDefault="002239D6" w:rsidP="002239D6">
            <w:pPr>
              <w:pStyle w:val="TableParagraph"/>
              <w:spacing w:before="143"/>
              <w:ind w:left="269" w:right="264"/>
              <w:jc w:val="center"/>
              <w:rPr>
                <w:sz w:val="26"/>
              </w:rPr>
            </w:pPr>
            <w:r w:rsidRPr="00344E6D">
              <w:rPr>
                <w:sz w:val="26"/>
              </w:rPr>
              <w:t>3243</w:t>
            </w:r>
          </w:p>
        </w:tc>
        <w:tc>
          <w:tcPr>
            <w:tcW w:w="1134" w:type="dxa"/>
          </w:tcPr>
          <w:p w:rsidR="00F81591" w:rsidRPr="00344E6D" w:rsidRDefault="002239D6" w:rsidP="002239D6">
            <w:pPr>
              <w:pStyle w:val="TableParagraph"/>
              <w:spacing w:before="143"/>
              <w:ind w:left="269" w:right="260"/>
              <w:jc w:val="center"/>
              <w:rPr>
                <w:sz w:val="26"/>
              </w:rPr>
            </w:pPr>
            <w:r w:rsidRPr="00344E6D">
              <w:rPr>
                <w:sz w:val="26"/>
              </w:rPr>
              <w:t>3277</w:t>
            </w:r>
          </w:p>
        </w:tc>
      </w:tr>
      <w:tr w:rsidR="00F81591" w:rsidTr="003A79A5">
        <w:trPr>
          <w:trHeight w:val="599"/>
        </w:trPr>
        <w:tc>
          <w:tcPr>
            <w:tcW w:w="567" w:type="dxa"/>
          </w:tcPr>
          <w:p w:rsidR="00F81591" w:rsidRDefault="00F81591" w:rsidP="006757DB">
            <w:pPr>
              <w:pStyle w:val="TableParagraph"/>
              <w:spacing w:line="291" w:lineRule="exact"/>
              <w:rPr>
                <w:sz w:val="26"/>
              </w:rPr>
            </w:pPr>
            <w:r>
              <w:rPr>
                <w:w w:val="99"/>
                <w:sz w:val="26"/>
              </w:rPr>
              <w:t>5</w:t>
            </w:r>
          </w:p>
        </w:tc>
        <w:tc>
          <w:tcPr>
            <w:tcW w:w="4111" w:type="dxa"/>
          </w:tcPr>
          <w:p w:rsidR="00F81591" w:rsidRDefault="00F81591" w:rsidP="003A79A5">
            <w:pPr>
              <w:pStyle w:val="TableParagraph"/>
              <w:spacing w:line="291" w:lineRule="exact"/>
              <w:ind w:left="106"/>
              <w:rPr>
                <w:sz w:val="26"/>
              </w:rPr>
            </w:pPr>
            <w:r>
              <w:rPr>
                <w:sz w:val="26"/>
              </w:rPr>
              <w:t xml:space="preserve">Кількість </w:t>
            </w:r>
            <w:r w:rsidR="003819CF">
              <w:rPr>
                <w:sz w:val="26"/>
              </w:rPr>
              <w:t>малих</w:t>
            </w:r>
            <w:r w:rsidR="00B17EEE">
              <w:rPr>
                <w:sz w:val="26"/>
              </w:rPr>
              <w:t xml:space="preserve"> </w:t>
            </w:r>
            <w:r>
              <w:rPr>
                <w:sz w:val="26"/>
              </w:rPr>
              <w:t>підприємств</w:t>
            </w:r>
          </w:p>
        </w:tc>
        <w:tc>
          <w:tcPr>
            <w:tcW w:w="1276" w:type="dxa"/>
          </w:tcPr>
          <w:p w:rsidR="00F81591" w:rsidRPr="003819CF" w:rsidRDefault="004139EA" w:rsidP="00534930">
            <w:pPr>
              <w:pStyle w:val="TableParagraph"/>
              <w:spacing w:before="143"/>
              <w:ind w:left="269" w:right="259"/>
              <w:jc w:val="center"/>
              <w:rPr>
                <w:sz w:val="26"/>
                <w:highlight w:val="yellow"/>
              </w:rPr>
            </w:pPr>
            <w:r w:rsidRPr="004139EA">
              <w:rPr>
                <w:sz w:val="26"/>
              </w:rPr>
              <w:t>7</w:t>
            </w:r>
            <w:r>
              <w:rPr>
                <w:sz w:val="26"/>
              </w:rPr>
              <w:t>4</w:t>
            </w:r>
          </w:p>
        </w:tc>
        <w:tc>
          <w:tcPr>
            <w:tcW w:w="1276" w:type="dxa"/>
          </w:tcPr>
          <w:p w:rsidR="00F81591" w:rsidRPr="00344E6D" w:rsidRDefault="002239D6" w:rsidP="002239D6">
            <w:pPr>
              <w:pStyle w:val="TableParagraph"/>
              <w:spacing w:before="143"/>
              <w:ind w:left="270" w:right="262"/>
              <w:jc w:val="center"/>
              <w:rPr>
                <w:sz w:val="26"/>
              </w:rPr>
            </w:pPr>
            <w:r w:rsidRPr="00344E6D">
              <w:rPr>
                <w:sz w:val="26"/>
              </w:rPr>
              <w:t>75</w:t>
            </w:r>
          </w:p>
        </w:tc>
        <w:tc>
          <w:tcPr>
            <w:tcW w:w="1275" w:type="dxa"/>
          </w:tcPr>
          <w:p w:rsidR="00F81591" w:rsidRPr="00344E6D" w:rsidRDefault="002239D6" w:rsidP="002239D6">
            <w:pPr>
              <w:pStyle w:val="TableParagraph"/>
              <w:spacing w:before="143"/>
              <w:ind w:left="270" w:right="260"/>
              <w:jc w:val="center"/>
              <w:rPr>
                <w:sz w:val="26"/>
              </w:rPr>
            </w:pPr>
            <w:r w:rsidRPr="00344E6D">
              <w:rPr>
                <w:sz w:val="26"/>
              </w:rPr>
              <w:t>76</w:t>
            </w:r>
          </w:p>
        </w:tc>
        <w:tc>
          <w:tcPr>
            <w:tcW w:w="1134" w:type="dxa"/>
          </w:tcPr>
          <w:p w:rsidR="00F81591" w:rsidRPr="00344E6D" w:rsidRDefault="002239D6" w:rsidP="002239D6">
            <w:pPr>
              <w:pStyle w:val="TableParagraph"/>
              <w:spacing w:before="143"/>
              <w:ind w:left="269" w:right="261"/>
              <w:jc w:val="center"/>
              <w:rPr>
                <w:sz w:val="26"/>
              </w:rPr>
            </w:pPr>
            <w:r w:rsidRPr="00344E6D">
              <w:rPr>
                <w:sz w:val="26"/>
              </w:rPr>
              <w:t>77</w:t>
            </w:r>
          </w:p>
        </w:tc>
      </w:tr>
      <w:tr w:rsidR="003819CF" w:rsidTr="003A79A5">
        <w:trPr>
          <w:trHeight w:val="599"/>
        </w:trPr>
        <w:tc>
          <w:tcPr>
            <w:tcW w:w="567" w:type="dxa"/>
          </w:tcPr>
          <w:p w:rsidR="003819CF" w:rsidRDefault="003819CF" w:rsidP="006757DB">
            <w:pPr>
              <w:pStyle w:val="TableParagraph"/>
              <w:spacing w:line="291" w:lineRule="exact"/>
              <w:rPr>
                <w:w w:val="99"/>
                <w:sz w:val="26"/>
              </w:rPr>
            </w:pPr>
          </w:p>
        </w:tc>
        <w:tc>
          <w:tcPr>
            <w:tcW w:w="4111" w:type="dxa"/>
          </w:tcPr>
          <w:p w:rsidR="003819CF" w:rsidRDefault="003A79A5" w:rsidP="003A79A5">
            <w:pPr>
              <w:pStyle w:val="TableParagraph"/>
              <w:spacing w:line="291" w:lineRule="exact"/>
              <w:ind w:left="106"/>
              <w:rPr>
                <w:sz w:val="26"/>
              </w:rPr>
            </w:pPr>
            <w:r>
              <w:rPr>
                <w:sz w:val="26"/>
              </w:rPr>
              <w:t xml:space="preserve">Кількість середніх </w:t>
            </w:r>
            <w:r w:rsidR="003819CF" w:rsidRPr="003819CF">
              <w:rPr>
                <w:sz w:val="26"/>
              </w:rPr>
              <w:t>підприємств</w:t>
            </w:r>
          </w:p>
        </w:tc>
        <w:tc>
          <w:tcPr>
            <w:tcW w:w="1276" w:type="dxa"/>
          </w:tcPr>
          <w:p w:rsidR="003819CF" w:rsidRPr="003819CF" w:rsidRDefault="004139EA" w:rsidP="00534930">
            <w:pPr>
              <w:pStyle w:val="TableParagraph"/>
              <w:spacing w:before="143"/>
              <w:ind w:left="269" w:right="259"/>
              <w:jc w:val="center"/>
              <w:rPr>
                <w:sz w:val="26"/>
                <w:highlight w:val="yellow"/>
              </w:rPr>
            </w:pPr>
            <w:r>
              <w:rPr>
                <w:sz w:val="26"/>
              </w:rPr>
              <w:t>47</w:t>
            </w:r>
          </w:p>
        </w:tc>
        <w:tc>
          <w:tcPr>
            <w:tcW w:w="1276" w:type="dxa"/>
          </w:tcPr>
          <w:p w:rsidR="003819CF" w:rsidRPr="00344E6D" w:rsidRDefault="002239D6" w:rsidP="002239D6">
            <w:pPr>
              <w:pStyle w:val="TableParagraph"/>
              <w:spacing w:before="143"/>
              <w:ind w:left="270" w:right="262"/>
              <w:jc w:val="center"/>
              <w:rPr>
                <w:sz w:val="26"/>
              </w:rPr>
            </w:pPr>
            <w:r w:rsidRPr="00344E6D">
              <w:rPr>
                <w:sz w:val="26"/>
              </w:rPr>
              <w:t>49</w:t>
            </w:r>
          </w:p>
        </w:tc>
        <w:tc>
          <w:tcPr>
            <w:tcW w:w="1275" w:type="dxa"/>
          </w:tcPr>
          <w:p w:rsidR="003819CF" w:rsidRPr="00344E6D" w:rsidRDefault="002239D6" w:rsidP="002239D6">
            <w:pPr>
              <w:pStyle w:val="TableParagraph"/>
              <w:spacing w:before="143"/>
              <w:ind w:left="270" w:right="260"/>
              <w:jc w:val="center"/>
              <w:rPr>
                <w:sz w:val="26"/>
              </w:rPr>
            </w:pPr>
            <w:r w:rsidRPr="00344E6D">
              <w:rPr>
                <w:sz w:val="26"/>
              </w:rPr>
              <w:t>51</w:t>
            </w:r>
          </w:p>
        </w:tc>
        <w:tc>
          <w:tcPr>
            <w:tcW w:w="1134" w:type="dxa"/>
          </w:tcPr>
          <w:p w:rsidR="003819CF" w:rsidRPr="00344E6D" w:rsidRDefault="002239D6" w:rsidP="002239D6">
            <w:pPr>
              <w:pStyle w:val="TableParagraph"/>
              <w:spacing w:before="143"/>
              <w:ind w:left="269" w:right="261"/>
              <w:jc w:val="center"/>
              <w:rPr>
                <w:sz w:val="26"/>
              </w:rPr>
            </w:pPr>
            <w:r w:rsidRPr="00344E6D">
              <w:rPr>
                <w:sz w:val="26"/>
              </w:rPr>
              <w:t>53</w:t>
            </w:r>
          </w:p>
        </w:tc>
      </w:tr>
      <w:tr w:rsidR="00F81591" w:rsidTr="003A79A5">
        <w:trPr>
          <w:trHeight w:val="897"/>
        </w:trPr>
        <w:tc>
          <w:tcPr>
            <w:tcW w:w="567" w:type="dxa"/>
          </w:tcPr>
          <w:p w:rsidR="00F81591" w:rsidRDefault="00F81591" w:rsidP="006757DB">
            <w:pPr>
              <w:pStyle w:val="TableParagraph"/>
              <w:spacing w:line="291" w:lineRule="exact"/>
              <w:rPr>
                <w:sz w:val="26"/>
              </w:rPr>
            </w:pPr>
            <w:r>
              <w:rPr>
                <w:w w:val="99"/>
                <w:sz w:val="26"/>
              </w:rPr>
              <w:t>8</w:t>
            </w:r>
          </w:p>
        </w:tc>
        <w:tc>
          <w:tcPr>
            <w:tcW w:w="4111" w:type="dxa"/>
          </w:tcPr>
          <w:p w:rsidR="00F81591" w:rsidRDefault="00F81591" w:rsidP="006757DB">
            <w:pPr>
              <w:pStyle w:val="TableParagraph"/>
              <w:ind w:left="105" w:right="314" w:firstLine="1"/>
              <w:rPr>
                <w:sz w:val="26"/>
              </w:rPr>
            </w:pPr>
            <w:r>
              <w:rPr>
                <w:sz w:val="26"/>
              </w:rPr>
              <w:t>Кількість суб’єктів підприємницької діяльності-</w:t>
            </w:r>
          </w:p>
          <w:p w:rsidR="00F81591" w:rsidRDefault="00534930" w:rsidP="006757DB">
            <w:pPr>
              <w:pStyle w:val="TableParagraph"/>
              <w:spacing w:line="287" w:lineRule="exact"/>
              <w:ind w:left="105"/>
              <w:rPr>
                <w:sz w:val="26"/>
              </w:rPr>
            </w:pPr>
            <w:r w:rsidRPr="003F3C84">
              <w:rPr>
                <w:sz w:val="26"/>
              </w:rPr>
              <w:t>ф</w:t>
            </w:r>
            <w:r w:rsidR="00F81591">
              <w:rPr>
                <w:sz w:val="26"/>
              </w:rPr>
              <w:t>ізичних осіб, чол.</w:t>
            </w:r>
          </w:p>
        </w:tc>
        <w:tc>
          <w:tcPr>
            <w:tcW w:w="1276" w:type="dxa"/>
          </w:tcPr>
          <w:p w:rsidR="00F81591" w:rsidRPr="003819CF" w:rsidRDefault="00F81591" w:rsidP="00534930">
            <w:pPr>
              <w:pStyle w:val="TableParagraph"/>
              <w:spacing w:before="2"/>
              <w:ind w:left="0"/>
              <w:jc w:val="center"/>
              <w:rPr>
                <w:sz w:val="25"/>
                <w:highlight w:val="yellow"/>
              </w:rPr>
            </w:pPr>
          </w:p>
          <w:p w:rsidR="00F81591" w:rsidRPr="003819CF" w:rsidRDefault="004139EA" w:rsidP="00534930">
            <w:pPr>
              <w:pStyle w:val="TableParagraph"/>
              <w:ind w:left="267" w:right="262"/>
              <w:jc w:val="center"/>
              <w:rPr>
                <w:sz w:val="26"/>
                <w:highlight w:val="yellow"/>
              </w:rPr>
            </w:pPr>
            <w:r w:rsidRPr="004139EA">
              <w:rPr>
                <w:sz w:val="26"/>
              </w:rPr>
              <w:t>4492</w:t>
            </w:r>
          </w:p>
        </w:tc>
        <w:tc>
          <w:tcPr>
            <w:tcW w:w="1276" w:type="dxa"/>
          </w:tcPr>
          <w:p w:rsidR="00F81591" w:rsidRPr="00344E6D" w:rsidRDefault="00F81591" w:rsidP="002239D6">
            <w:pPr>
              <w:pStyle w:val="TableParagraph"/>
              <w:spacing w:before="2"/>
              <w:ind w:left="0"/>
              <w:jc w:val="center"/>
              <w:rPr>
                <w:sz w:val="25"/>
              </w:rPr>
            </w:pPr>
          </w:p>
          <w:p w:rsidR="00F81591" w:rsidRPr="00344E6D" w:rsidRDefault="002239D6" w:rsidP="00344E6D">
            <w:pPr>
              <w:pStyle w:val="TableParagraph"/>
              <w:ind w:left="293"/>
              <w:rPr>
                <w:sz w:val="26"/>
              </w:rPr>
            </w:pPr>
            <w:r w:rsidRPr="00344E6D">
              <w:rPr>
                <w:sz w:val="26"/>
              </w:rPr>
              <w:t>4825</w:t>
            </w:r>
          </w:p>
        </w:tc>
        <w:tc>
          <w:tcPr>
            <w:tcW w:w="1275" w:type="dxa"/>
          </w:tcPr>
          <w:p w:rsidR="00F81591" w:rsidRPr="00344E6D" w:rsidRDefault="00F81591" w:rsidP="002239D6">
            <w:pPr>
              <w:pStyle w:val="TableParagraph"/>
              <w:spacing w:before="2"/>
              <w:ind w:left="0"/>
              <w:jc w:val="center"/>
              <w:rPr>
                <w:sz w:val="25"/>
              </w:rPr>
            </w:pPr>
          </w:p>
          <w:p w:rsidR="00F81591" w:rsidRPr="00344E6D" w:rsidRDefault="002239D6" w:rsidP="002239D6">
            <w:pPr>
              <w:pStyle w:val="TableParagraph"/>
              <w:ind w:left="269" w:right="264"/>
              <w:jc w:val="center"/>
              <w:rPr>
                <w:sz w:val="26"/>
              </w:rPr>
            </w:pPr>
            <w:r w:rsidRPr="00344E6D">
              <w:rPr>
                <w:sz w:val="26"/>
              </w:rPr>
              <w:t>5158</w:t>
            </w:r>
          </w:p>
        </w:tc>
        <w:tc>
          <w:tcPr>
            <w:tcW w:w="1134" w:type="dxa"/>
          </w:tcPr>
          <w:p w:rsidR="00F81591" w:rsidRPr="00344E6D" w:rsidRDefault="00F81591" w:rsidP="002239D6">
            <w:pPr>
              <w:pStyle w:val="TableParagraph"/>
              <w:spacing w:before="2"/>
              <w:ind w:left="0"/>
              <w:jc w:val="center"/>
              <w:rPr>
                <w:sz w:val="25"/>
              </w:rPr>
            </w:pPr>
          </w:p>
          <w:p w:rsidR="00F81591" w:rsidRPr="00344E6D" w:rsidRDefault="002239D6" w:rsidP="002239D6">
            <w:pPr>
              <w:pStyle w:val="TableParagraph"/>
              <w:ind w:left="269" w:right="260"/>
              <w:jc w:val="center"/>
              <w:rPr>
                <w:sz w:val="26"/>
              </w:rPr>
            </w:pPr>
            <w:r w:rsidRPr="00344E6D">
              <w:rPr>
                <w:sz w:val="26"/>
              </w:rPr>
              <w:t>5492</w:t>
            </w:r>
          </w:p>
        </w:tc>
      </w:tr>
    </w:tbl>
    <w:p w:rsidR="00534930" w:rsidRDefault="00534930" w:rsidP="00534930">
      <w:pPr>
        <w:pStyle w:val="11"/>
        <w:tabs>
          <w:tab w:val="left" w:pos="1095"/>
        </w:tabs>
        <w:spacing w:line="366" w:lineRule="exact"/>
        <w:ind w:left="1094"/>
        <w:jc w:val="right"/>
      </w:pPr>
    </w:p>
    <w:p w:rsidR="00D90FA8" w:rsidRDefault="00D90FA8" w:rsidP="00592783">
      <w:pPr>
        <w:pStyle w:val="11"/>
        <w:numPr>
          <w:ilvl w:val="0"/>
          <w:numId w:val="19"/>
        </w:numPr>
        <w:tabs>
          <w:tab w:val="left" w:pos="1095"/>
        </w:tabs>
        <w:spacing w:line="366" w:lineRule="exact"/>
        <w:ind w:left="1094" w:hanging="320"/>
      </w:pPr>
      <w:r>
        <w:t>ОБСЯГИ</w:t>
      </w:r>
      <w:r w:rsidR="00B17EEE">
        <w:t xml:space="preserve"> </w:t>
      </w:r>
      <w:r>
        <w:t>ТА</w:t>
      </w:r>
      <w:r w:rsidR="00B17EEE">
        <w:t xml:space="preserve"> </w:t>
      </w:r>
      <w:r>
        <w:t>ДЖЕРЕЛА</w:t>
      </w:r>
      <w:r w:rsidR="00B17EEE">
        <w:t xml:space="preserve"> </w:t>
      </w:r>
      <w:r>
        <w:t>ФІНАНСУВАННЯ ПРОГРАМИ</w:t>
      </w:r>
    </w:p>
    <w:p w:rsidR="00D90FA8" w:rsidRDefault="00D90FA8" w:rsidP="00534930">
      <w:pPr>
        <w:pStyle w:val="a3"/>
        <w:ind w:left="0" w:right="263"/>
        <w:jc w:val="both"/>
      </w:pPr>
      <w:r>
        <w:t>Фінансування заходів Програми в процесі їх реалізації може здійснюватись за</w:t>
      </w:r>
      <w:r w:rsidR="00B17EEE">
        <w:t xml:space="preserve"> </w:t>
      </w:r>
      <w:r>
        <w:t>рахунок</w:t>
      </w:r>
      <w:r w:rsidR="00B17EEE">
        <w:t xml:space="preserve"> </w:t>
      </w:r>
      <w:r>
        <w:t>коштів</w:t>
      </w:r>
      <w:r w:rsidR="00B17EEE">
        <w:t xml:space="preserve"> </w:t>
      </w:r>
      <w:r>
        <w:t>державного,</w:t>
      </w:r>
      <w:r w:rsidR="00B17EEE">
        <w:t xml:space="preserve"> </w:t>
      </w:r>
      <w:r>
        <w:t>міського</w:t>
      </w:r>
      <w:r w:rsidR="00B17EEE">
        <w:t xml:space="preserve"> </w:t>
      </w:r>
      <w:r>
        <w:t>бюджетів,</w:t>
      </w:r>
      <w:r w:rsidR="00B17EEE">
        <w:t xml:space="preserve"> </w:t>
      </w:r>
      <w:r>
        <w:t>Фонду</w:t>
      </w:r>
      <w:r w:rsidR="00B17EEE">
        <w:t xml:space="preserve"> </w:t>
      </w:r>
      <w:r>
        <w:t>загальнообов’язкового</w:t>
      </w:r>
      <w:r w:rsidR="00B17EEE">
        <w:t xml:space="preserve"> </w:t>
      </w:r>
      <w:r>
        <w:t>державного</w:t>
      </w:r>
      <w:r w:rsidR="00B17EEE">
        <w:t xml:space="preserve"> </w:t>
      </w:r>
      <w:r>
        <w:t>соціального</w:t>
      </w:r>
      <w:r w:rsidR="00B17EEE">
        <w:t xml:space="preserve"> </w:t>
      </w:r>
      <w:r>
        <w:t>страхування</w:t>
      </w:r>
      <w:r w:rsidR="00B17EEE">
        <w:t xml:space="preserve"> </w:t>
      </w:r>
      <w:r>
        <w:t>на</w:t>
      </w:r>
      <w:r w:rsidR="00B17EEE">
        <w:t xml:space="preserve"> </w:t>
      </w:r>
      <w:r>
        <w:t>випадок</w:t>
      </w:r>
      <w:r w:rsidR="00B17EEE">
        <w:t xml:space="preserve"> </w:t>
      </w:r>
      <w:r>
        <w:t>безробіття,</w:t>
      </w:r>
      <w:r w:rsidR="00B17EEE">
        <w:t xml:space="preserve"> </w:t>
      </w:r>
      <w:r>
        <w:t>коштів</w:t>
      </w:r>
      <w:r w:rsidR="00B17EEE">
        <w:t xml:space="preserve"> громадських організацій </w:t>
      </w:r>
      <w:r>
        <w:t>та</w:t>
      </w:r>
      <w:r w:rsidR="00B17EEE">
        <w:t xml:space="preserve"> </w:t>
      </w:r>
      <w:r>
        <w:t>об’єднань</w:t>
      </w:r>
      <w:r w:rsidR="00B17EEE">
        <w:t xml:space="preserve"> </w:t>
      </w:r>
      <w:r>
        <w:t>підприємців,</w:t>
      </w:r>
      <w:r w:rsidR="00B17EEE">
        <w:t xml:space="preserve"> </w:t>
      </w:r>
      <w:r>
        <w:t>власних</w:t>
      </w:r>
      <w:r w:rsidR="00B17EEE">
        <w:t xml:space="preserve"> </w:t>
      </w:r>
      <w:r>
        <w:t>коштів</w:t>
      </w:r>
      <w:r w:rsidR="00B17EEE">
        <w:t xml:space="preserve"> </w:t>
      </w:r>
      <w:r>
        <w:t>підприємців</w:t>
      </w:r>
      <w:r w:rsidR="00B17EEE">
        <w:t xml:space="preserve"> </w:t>
      </w:r>
      <w:r>
        <w:t>та</w:t>
      </w:r>
      <w:r w:rsidR="00B17EEE">
        <w:t xml:space="preserve"> </w:t>
      </w:r>
      <w:r>
        <w:t>донорських</w:t>
      </w:r>
      <w:r w:rsidR="00B17EEE">
        <w:t xml:space="preserve"> </w:t>
      </w:r>
      <w:r>
        <w:t>організацій,</w:t>
      </w:r>
      <w:r w:rsidR="00B17EEE">
        <w:t xml:space="preserve"> </w:t>
      </w:r>
      <w:r>
        <w:t>інших</w:t>
      </w:r>
      <w:r w:rsidR="00B17EEE">
        <w:t xml:space="preserve"> </w:t>
      </w:r>
      <w:r>
        <w:t>установ,</w:t>
      </w:r>
      <w:r w:rsidR="00B17EEE">
        <w:t xml:space="preserve"> </w:t>
      </w:r>
      <w:r>
        <w:t>підприємств,організацій.</w:t>
      </w:r>
    </w:p>
    <w:p w:rsidR="00D90FA8" w:rsidRPr="002611F3" w:rsidRDefault="00D90FA8" w:rsidP="00534930">
      <w:pPr>
        <w:pStyle w:val="a3"/>
        <w:ind w:left="0" w:right="259"/>
        <w:jc w:val="both"/>
      </w:pPr>
      <w:r>
        <w:t>Фінансові</w:t>
      </w:r>
      <w:r w:rsidR="00B17EEE">
        <w:t xml:space="preserve"> </w:t>
      </w:r>
      <w:r>
        <w:t>ресурси</w:t>
      </w:r>
      <w:r w:rsidR="00B17EEE">
        <w:t xml:space="preserve"> </w:t>
      </w:r>
      <w:r>
        <w:t>за</w:t>
      </w:r>
      <w:r w:rsidR="00B17EEE">
        <w:t xml:space="preserve"> </w:t>
      </w:r>
      <w:r>
        <w:t>рахунок</w:t>
      </w:r>
      <w:r w:rsidR="00B17EEE">
        <w:t xml:space="preserve"> </w:t>
      </w:r>
      <w:r>
        <w:t>коштів</w:t>
      </w:r>
      <w:r w:rsidR="00B17EEE">
        <w:t xml:space="preserve"> </w:t>
      </w:r>
      <w:r>
        <w:t>міського</w:t>
      </w:r>
      <w:r w:rsidR="00B17EEE">
        <w:t xml:space="preserve"> </w:t>
      </w:r>
      <w:r>
        <w:t>бюджету</w:t>
      </w:r>
      <w:r w:rsidR="00B17EEE">
        <w:t xml:space="preserve"> </w:t>
      </w:r>
      <w:r>
        <w:t>визначаються</w:t>
      </w:r>
      <w:r w:rsidR="00B17EEE">
        <w:t xml:space="preserve"> </w:t>
      </w:r>
      <w:r>
        <w:t>за</w:t>
      </w:r>
      <w:r w:rsidR="00B17EEE">
        <w:t xml:space="preserve"> </w:t>
      </w:r>
      <w:r>
        <w:t>рішенням</w:t>
      </w:r>
      <w:r w:rsidR="00B17EEE">
        <w:t xml:space="preserve"> </w:t>
      </w:r>
      <w:r>
        <w:t>міської</w:t>
      </w:r>
      <w:r w:rsidR="00B17EEE">
        <w:t xml:space="preserve"> </w:t>
      </w:r>
      <w:r>
        <w:t>ради.</w:t>
      </w:r>
      <w:r w:rsidR="00B17EEE">
        <w:t xml:space="preserve"> </w:t>
      </w:r>
      <w:r>
        <w:t>Обсяг</w:t>
      </w:r>
      <w:r w:rsidR="00B17EEE">
        <w:t xml:space="preserve"> </w:t>
      </w:r>
      <w:r>
        <w:t>щорічних</w:t>
      </w:r>
      <w:r w:rsidR="00B17EEE">
        <w:t xml:space="preserve"> </w:t>
      </w:r>
      <w:r>
        <w:t>асигнувань,</w:t>
      </w:r>
      <w:r w:rsidR="00B17EEE">
        <w:t xml:space="preserve"> </w:t>
      </w:r>
      <w:r>
        <w:t>спрямованих</w:t>
      </w:r>
      <w:r w:rsidR="00B17EEE">
        <w:t xml:space="preserve"> </w:t>
      </w:r>
      <w:r>
        <w:t>на</w:t>
      </w:r>
      <w:r w:rsidR="00B17EEE">
        <w:t xml:space="preserve"> </w:t>
      </w:r>
      <w:r>
        <w:t>підтримку</w:t>
      </w:r>
      <w:r w:rsidR="00F81591">
        <w:t xml:space="preserve"> ММСП</w:t>
      </w:r>
      <w:r>
        <w:t>,</w:t>
      </w:r>
      <w:r w:rsidR="00F81591">
        <w:t xml:space="preserve"> в</w:t>
      </w:r>
      <w:r>
        <w:t>изначається</w:t>
      </w:r>
      <w:r w:rsidR="00B17EEE">
        <w:t xml:space="preserve"> </w:t>
      </w:r>
      <w:r>
        <w:t>у</w:t>
      </w:r>
      <w:r w:rsidR="00B17EEE">
        <w:t xml:space="preserve"> </w:t>
      </w:r>
      <w:r>
        <w:t>видатковій</w:t>
      </w:r>
      <w:r w:rsidR="00B17EEE">
        <w:t xml:space="preserve"> </w:t>
      </w:r>
      <w:r>
        <w:t>частині</w:t>
      </w:r>
      <w:r w:rsidR="00B17EEE">
        <w:t xml:space="preserve"> </w:t>
      </w:r>
      <w:r>
        <w:t>міського</w:t>
      </w:r>
      <w:r w:rsidR="00B17EEE">
        <w:t xml:space="preserve"> </w:t>
      </w:r>
      <w:r>
        <w:t>бюджету.</w:t>
      </w:r>
      <w:r w:rsidR="00B17EEE">
        <w:t xml:space="preserve"> </w:t>
      </w:r>
      <w:r w:rsidR="002611F3" w:rsidRPr="002611F3">
        <w:t xml:space="preserve">Прогнозовані обсяги фінансування завдань і заходів, передбачених Програмою, наведено в таблиці </w:t>
      </w:r>
      <w:r w:rsidR="00B17EEE" w:rsidRPr="00B17EEE">
        <w:t>вищ</w:t>
      </w:r>
      <w:r w:rsidR="002611F3" w:rsidRPr="00B17EEE">
        <w:t>е</w:t>
      </w:r>
      <w:r w:rsidR="00B17EEE">
        <w:t>.</w:t>
      </w:r>
    </w:p>
    <w:p w:rsidR="00D90FA8" w:rsidRDefault="00D90FA8" w:rsidP="00D90FA8">
      <w:pPr>
        <w:pStyle w:val="a3"/>
        <w:spacing w:before="8"/>
        <w:ind w:left="0"/>
        <w:rPr>
          <w:sz w:val="18"/>
        </w:rPr>
      </w:pPr>
    </w:p>
    <w:p w:rsidR="00534930" w:rsidRDefault="00D90FA8" w:rsidP="00592783">
      <w:pPr>
        <w:pStyle w:val="11"/>
        <w:numPr>
          <w:ilvl w:val="0"/>
          <w:numId w:val="19"/>
        </w:numPr>
        <w:tabs>
          <w:tab w:val="left" w:pos="2314"/>
        </w:tabs>
        <w:spacing w:before="86"/>
        <w:ind w:right="1235"/>
      </w:pPr>
      <w:r>
        <w:t>МОНІТОРИНГ</w:t>
      </w:r>
      <w:r w:rsidR="00B17EEE">
        <w:t xml:space="preserve"> </w:t>
      </w:r>
      <w:r>
        <w:t>ПРОГРАМИ</w:t>
      </w:r>
      <w:r w:rsidR="00B17EEE">
        <w:t xml:space="preserve"> </w:t>
      </w:r>
      <w:r>
        <w:t>ТА</w:t>
      </w:r>
      <w:r w:rsidR="00B17EEE">
        <w:t xml:space="preserve"> </w:t>
      </w:r>
      <w:r>
        <w:t>КОНТРОЛЬ</w:t>
      </w:r>
      <w:r w:rsidR="00B17EEE">
        <w:t xml:space="preserve"> </w:t>
      </w:r>
      <w:r>
        <w:t>ЗА</w:t>
      </w:r>
    </w:p>
    <w:p w:rsidR="00D90FA8" w:rsidRDefault="00D90FA8" w:rsidP="00B17EEE">
      <w:pPr>
        <w:pStyle w:val="11"/>
        <w:tabs>
          <w:tab w:val="left" w:pos="2314"/>
        </w:tabs>
        <w:spacing w:before="86"/>
        <w:ind w:left="1411" w:right="1235"/>
        <w:jc w:val="center"/>
      </w:pPr>
      <w:r>
        <w:t>РЕАЛІЗАЦІЄЮ</w:t>
      </w:r>
      <w:r w:rsidR="00B17EEE">
        <w:t xml:space="preserve"> </w:t>
      </w:r>
      <w:r>
        <w:t>ЇЇ ЗАХОДІВ</w:t>
      </w:r>
    </w:p>
    <w:p w:rsidR="00D90FA8" w:rsidRDefault="00D90FA8" w:rsidP="002A0B7E">
      <w:pPr>
        <w:spacing w:line="242" w:lineRule="auto"/>
        <w:ind w:right="267" w:firstLine="321"/>
        <w:jc w:val="both"/>
        <w:rPr>
          <w:sz w:val="28"/>
        </w:rPr>
      </w:pPr>
      <w:r>
        <w:rPr>
          <w:sz w:val="26"/>
        </w:rPr>
        <w:t>Контроль за виконанням Програми здійснює постійна депутатська комісія з</w:t>
      </w:r>
      <w:r w:rsidR="00B17EEE">
        <w:rPr>
          <w:sz w:val="26"/>
        </w:rPr>
        <w:t xml:space="preserve"> </w:t>
      </w:r>
      <w:r w:rsidRPr="00DA253E">
        <w:rPr>
          <w:sz w:val="26"/>
          <w:szCs w:val="26"/>
        </w:rPr>
        <w:t xml:space="preserve">питань </w:t>
      </w:r>
      <w:r w:rsidR="00822098" w:rsidRPr="00822098">
        <w:rPr>
          <w:rStyle w:val="af0"/>
          <w:b w:val="0"/>
          <w:color w:val="000000"/>
          <w:sz w:val="26"/>
          <w:szCs w:val="26"/>
          <w:bdr w:val="none" w:sz="0" w:space="0" w:color="auto" w:frame="1"/>
          <w:shd w:val="clear" w:color="auto" w:fill="FFFFFF"/>
        </w:rPr>
        <w:t>промисловості, підприємницької діяльності, торгівлі, реклами, транспорту, зв’язку та питань залучення інвестицій</w:t>
      </w:r>
      <w:r w:rsidRPr="00822098">
        <w:rPr>
          <w:b/>
          <w:sz w:val="26"/>
          <w:szCs w:val="26"/>
        </w:rPr>
        <w:t>.</w:t>
      </w:r>
    </w:p>
    <w:p w:rsidR="00FD02BC" w:rsidRPr="0084567C" w:rsidRDefault="00D90FA8" w:rsidP="0084567C">
      <w:pPr>
        <w:pStyle w:val="a3"/>
        <w:ind w:left="0" w:right="267" w:firstLine="321"/>
        <w:jc w:val="both"/>
      </w:pPr>
      <w:r>
        <w:t>Відділ</w:t>
      </w:r>
      <w:r w:rsidR="00B17EEE">
        <w:t xml:space="preserve"> </w:t>
      </w:r>
      <w:r>
        <w:t>за</w:t>
      </w:r>
      <w:r w:rsidR="00B17EEE">
        <w:t xml:space="preserve"> </w:t>
      </w:r>
      <w:r>
        <w:t>результатами</w:t>
      </w:r>
      <w:r w:rsidR="00B17EEE">
        <w:t xml:space="preserve"> </w:t>
      </w:r>
      <w:r w:rsidR="002A0B7E">
        <w:t>проведеного аналізу щорічно</w:t>
      </w:r>
      <w:r w:rsidR="00B17EEE">
        <w:t xml:space="preserve"> </w:t>
      </w:r>
      <w:r>
        <w:t>готує</w:t>
      </w:r>
      <w:r w:rsidR="00B17EEE">
        <w:t xml:space="preserve"> </w:t>
      </w:r>
      <w:r>
        <w:t>зведену</w:t>
      </w:r>
      <w:r w:rsidR="00B17EEE">
        <w:t xml:space="preserve"> </w:t>
      </w:r>
      <w:r>
        <w:t>інформацію</w:t>
      </w:r>
      <w:r w:rsidR="00B17EEE">
        <w:t xml:space="preserve"> </w:t>
      </w:r>
      <w:r>
        <w:t>та</w:t>
      </w:r>
      <w:r w:rsidR="00B17EEE">
        <w:t xml:space="preserve"> </w:t>
      </w:r>
      <w:r>
        <w:t>здійснює</w:t>
      </w:r>
      <w:r w:rsidR="00B17EEE">
        <w:t xml:space="preserve"> </w:t>
      </w:r>
      <w:r>
        <w:t>моніторинг</w:t>
      </w:r>
      <w:r w:rsidR="00B17EEE">
        <w:t xml:space="preserve"> </w:t>
      </w:r>
      <w:r>
        <w:t>виконання</w:t>
      </w:r>
      <w:r w:rsidR="00B17EEE">
        <w:t xml:space="preserve"> </w:t>
      </w:r>
      <w:r>
        <w:t>заходів</w:t>
      </w:r>
      <w:r w:rsidR="00B17EEE">
        <w:t xml:space="preserve"> </w:t>
      </w:r>
      <w:r>
        <w:t>Програми.</w:t>
      </w:r>
    </w:p>
    <w:sectPr w:rsidR="00FD02BC" w:rsidRPr="0084567C" w:rsidSect="00534930">
      <w:footerReference w:type="default" r:id="rId9"/>
      <w:pgSz w:w="11910" w:h="16840"/>
      <w:pgMar w:top="780" w:right="711" w:bottom="800" w:left="1380" w:header="0" w:footer="5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C2" w:rsidRDefault="004966C2" w:rsidP="00FD02BC">
      <w:r>
        <w:separator/>
      </w:r>
    </w:p>
  </w:endnote>
  <w:endnote w:type="continuationSeparator" w:id="0">
    <w:p w:rsidR="004966C2" w:rsidRDefault="004966C2" w:rsidP="00FD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2DB" w:rsidRDefault="00865E55">
    <w:pPr>
      <w:pStyle w:val="a3"/>
      <w:spacing w:line="14" w:lineRule="auto"/>
      <w:ind w:left="0"/>
      <w:rPr>
        <w:sz w:val="19"/>
      </w:rPr>
    </w:pPr>
    <w:r>
      <w:rPr>
        <w:noProof/>
        <w:lang w:eastAsia="uk-UA"/>
      </w:rPr>
      <mc:AlternateContent>
        <mc:Choice Requires="wps">
          <w:drawing>
            <wp:anchor distT="0" distB="0" distL="114300" distR="114300" simplePos="0" relativeHeight="251657728" behindDoc="1" locked="0" layoutInCell="1" allowOverlap="1">
              <wp:simplePos x="0" y="0"/>
              <wp:positionH relativeFrom="page">
                <wp:posOffset>7010400</wp:posOffset>
              </wp:positionH>
              <wp:positionV relativeFrom="page">
                <wp:posOffset>10168890</wp:posOffset>
              </wp:positionV>
              <wp:extent cx="23050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4310"/>
                      </a:xfrm>
                      <a:prstGeom prst="rect">
                        <a:avLst/>
                      </a:prstGeom>
                      <a:noFill/>
                      <a:ln>
                        <a:noFill/>
                      </a:ln>
                    </wps:spPr>
                    <wps:txbx>
                      <w:txbxContent>
                        <w:p w:rsidR="00E212DB" w:rsidRDefault="00AD569C">
                          <w:pPr>
                            <w:spacing w:before="10"/>
                            <w:ind w:left="60"/>
                            <w:rPr>
                              <w:sz w:val="24"/>
                            </w:rPr>
                          </w:pPr>
                          <w:r>
                            <w:fldChar w:fldCharType="begin"/>
                          </w:r>
                          <w:r w:rsidR="00E212DB">
                            <w:rPr>
                              <w:sz w:val="24"/>
                            </w:rPr>
                            <w:instrText xml:space="preserve"> PAGE </w:instrText>
                          </w:r>
                          <w:r>
                            <w:fldChar w:fldCharType="separate"/>
                          </w:r>
                          <w:r w:rsidR="00F96CA6">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pt;margin-top:800.7pt;width:18.1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" filled="f" stroked="f">
              <v:textbox inset="0,0,0,0">
                <w:txbxContent>
                  <w:p w:rsidR="00E212DB" w:rsidRDefault="00AD569C">
                    <w:pPr>
                      <w:spacing w:before="10"/>
                      <w:ind w:left="60"/>
                      <w:rPr>
                        <w:sz w:val="24"/>
                      </w:rPr>
                    </w:pPr>
                    <w:r>
                      <w:fldChar w:fldCharType="begin"/>
                    </w:r>
                    <w:r w:rsidR="00E212DB">
                      <w:rPr>
                        <w:sz w:val="24"/>
                      </w:rPr>
                      <w:instrText xml:space="preserve"> PAGE </w:instrText>
                    </w:r>
                    <w:r>
                      <w:fldChar w:fldCharType="separate"/>
                    </w:r>
                    <w:r w:rsidR="00F96CA6">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C2" w:rsidRDefault="004966C2" w:rsidP="00FD02BC">
      <w:r>
        <w:separator/>
      </w:r>
    </w:p>
  </w:footnote>
  <w:footnote w:type="continuationSeparator" w:id="0">
    <w:p w:rsidR="004966C2" w:rsidRDefault="004966C2" w:rsidP="00FD02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76D9"/>
    <w:multiLevelType w:val="hybridMultilevel"/>
    <w:tmpl w:val="57F4AC5A"/>
    <w:lvl w:ilvl="0" w:tplc="63BA6630">
      <w:numFmt w:val="bullet"/>
      <w:lvlText w:val="●"/>
      <w:lvlJc w:val="left"/>
      <w:pPr>
        <w:ind w:left="139" w:hanging="320"/>
      </w:pPr>
      <w:rPr>
        <w:rFonts w:ascii="Times New Roman" w:eastAsia="Times New Roman" w:hAnsi="Times New Roman" w:cs="Times New Roman" w:hint="default"/>
        <w:w w:val="100"/>
        <w:sz w:val="24"/>
        <w:szCs w:val="24"/>
        <w:lang w:val="uk-UA" w:eastAsia="en-US" w:bidi="ar-SA"/>
      </w:rPr>
    </w:lvl>
    <w:lvl w:ilvl="1" w:tplc="A404A5C0">
      <w:numFmt w:val="bullet"/>
      <w:lvlText w:val="•"/>
      <w:lvlJc w:val="left"/>
      <w:pPr>
        <w:ind w:left="762" w:hanging="320"/>
      </w:pPr>
      <w:rPr>
        <w:rFonts w:hint="default"/>
        <w:lang w:val="uk-UA" w:eastAsia="en-US" w:bidi="ar-SA"/>
      </w:rPr>
    </w:lvl>
    <w:lvl w:ilvl="2" w:tplc="63F4103C">
      <w:numFmt w:val="bullet"/>
      <w:lvlText w:val="•"/>
      <w:lvlJc w:val="left"/>
      <w:pPr>
        <w:ind w:left="1385" w:hanging="320"/>
      </w:pPr>
      <w:rPr>
        <w:rFonts w:hint="default"/>
        <w:lang w:val="uk-UA" w:eastAsia="en-US" w:bidi="ar-SA"/>
      </w:rPr>
    </w:lvl>
    <w:lvl w:ilvl="3" w:tplc="0A4ED018">
      <w:numFmt w:val="bullet"/>
      <w:lvlText w:val="•"/>
      <w:lvlJc w:val="left"/>
      <w:pPr>
        <w:ind w:left="2008" w:hanging="320"/>
      </w:pPr>
      <w:rPr>
        <w:rFonts w:hint="default"/>
        <w:lang w:val="uk-UA" w:eastAsia="en-US" w:bidi="ar-SA"/>
      </w:rPr>
    </w:lvl>
    <w:lvl w:ilvl="4" w:tplc="D678437C">
      <w:numFmt w:val="bullet"/>
      <w:lvlText w:val="•"/>
      <w:lvlJc w:val="left"/>
      <w:pPr>
        <w:ind w:left="2630" w:hanging="320"/>
      </w:pPr>
      <w:rPr>
        <w:rFonts w:hint="default"/>
        <w:lang w:val="uk-UA" w:eastAsia="en-US" w:bidi="ar-SA"/>
      </w:rPr>
    </w:lvl>
    <w:lvl w:ilvl="5" w:tplc="5A82A05A">
      <w:numFmt w:val="bullet"/>
      <w:lvlText w:val="•"/>
      <w:lvlJc w:val="left"/>
      <w:pPr>
        <w:ind w:left="3253" w:hanging="320"/>
      </w:pPr>
      <w:rPr>
        <w:rFonts w:hint="default"/>
        <w:lang w:val="uk-UA" w:eastAsia="en-US" w:bidi="ar-SA"/>
      </w:rPr>
    </w:lvl>
    <w:lvl w:ilvl="6" w:tplc="2BC6B98E">
      <w:numFmt w:val="bullet"/>
      <w:lvlText w:val="•"/>
      <w:lvlJc w:val="left"/>
      <w:pPr>
        <w:ind w:left="3876" w:hanging="320"/>
      </w:pPr>
      <w:rPr>
        <w:rFonts w:hint="default"/>
        <w:lang w:val="uk-UA" w:eastAsia="en-US" w:bidi="ar-SA"/>
      </w:rPr>
    </w:lvl>
    <w:lvl w:ilvl="7" w:tplc="FDE87A7A">
      <w:numFmt w:val="bullet"/>
      <w:lvlText w:val="•"/>
      <w:lvlJc w:val="left"/>
      <w:pPr>
        <w:ind w:left="4498" w:hanging="320"/>
      </w:pPr>
      <w:rPr>
        <w:rFonts w:hint="default"/>
        <w:lang w:val="uk-UA" w:eastAsia="en-US" w:bidi="ar-SA"/>
      </w:rPr>
    </w:lvl>
    <w:lvl w:ilvl="8" w:tplc="235A8666">
      <w:numFmt w:val="bullet"/>
      <w:lvlText w:val="•"/>
      <w:lvlJc w:val="left"/>
      <w:pPr>
        <w:ind w:left="5121" w:hanging="320"/>
      </w:pPr>
      <w:rPr>
        <w:rFonts w:hint="default"/>
        <w:lang w:val="uk-UA" w:eastAsia="en-US" w:bidi="ar-SA"/>
      </w:rPr>
    </w:lvl>
  </w:abstractNum>
  <w:abstractNum w:abstractNumId="1" w15:restartNumberingAfterBreak="0">
    <w:nsid w:val="057D3189"/>
    <w:multiLevelType w:val="hybridMultilevel"/>
    <w:tmpl w:val="17A6BEF6"/>
    <w:lvl w:ilvl="0" w:tplc="595A523A">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F25C3D10">
      <w:numFmt w:val="bullet"/>
      <w:lvlText w:val="•"/>
      <w:lvlJc w:val="left"/>
      <w:pPr>
        <w:ind w:left="880" w:hanging="360"/>
      </w:pPr>
      <w:rPr>
        <w:rFonts w:hint="default"/>
        <w:lang w:val="uk-UA" w:eastAsia="en-US" w:bidi="ar-SA"/>
      </w:rPr>
    </w:lvl>
    <w:lvl w:ilvl="2" w:tplc="1D6ADF50">
      <w:numFmt w:val="bullet"/>
      <w:lvlText w:val="•"/>
      <w:lvlJc w:val="left"/>
      <w:pPr>
        <w:ind w:left="1918" w:hanging="360"/>
      </w:pPr>
      <w:rPr>
        <w:rFonts w:hint="default"/>
        <w:lang w:val="uk-UA" w:eastAsia="en-US" w:bidi="ar-SA"/>
      </w:rPr>
    </w:lvl>
    <w:lvl w:ilvl="3" w:tplc="7B328B74">
      <w:numFmt w:val="bullet"/>
      <w:lvlText w:val="•"/>
      <w:lvlJc w:val="left"/>
      <w:pPr>
        <w:ind w:left="2956" w:hanging="360"/>
      </w:pPr>
      <w:rPr>
        <w:rFonts w:hint="default"/>
        <w:lang w:val="uk-UA" w:eastAsia="en-US" w:bidi="ar-SA"/>
      </w:rPr>
    </w:lvl>
    <w:lvl w:ilvl="4" w:tplc="7C14809E">
      <w:numFmt w:val="bullet"/>
      <w:lvlText w:val="•"/>
      <w:lvlJc w:val="left"/>
      <w:pPr>
        <w:ind w:left="3995" w:hanging="360"/>
      </w:pPr>
      <w:rPr>
        <w:rFonts w:hint="default"/>
        <w:lang w:val="uk-UA" w:eastAsia="en-US" w:bidi="ar-SA"/>
      </w:rPr>
    </w:lvl>
    <w:lvl w:ilvl="5" w:tplc="CE646C2C">
      <w:numFmt w:val="bullet"/>
      <w:lvlText w:val="•"/>
      <w:lvlJc w:val="left"/>
      <w:pPr>
        <w:ind w:left="5033" w:hanging="360"/>
      </w:pPr>
      <w:rPr>
        <w:rFonts w:hint="default"/>
        <w:lang w:val="uk-UA" w:eastAsia="en-US" w:bidi="ar-SA"/>
      </w:rPr>
    </w:lvl>
    <w:lvl w:ilvl="6" w:tplc="3DF44906">
      <w:numFmt w:val="bullet"/>
      <w:lvlText w:val="•"/>
      <w:lvlJc w:val="left"/>
      <w:pPr>
        <w:ind w:left="6072" w:hanging="360"/>
      </w:pPr>
      <w:rPr>
        <w:rFonts w:hint="default"/>
        <w:lang w:val="uk-UA" w:eastAsia="en-US" w:bidi="ar-SA"/>
      </w:rPr>
    </w:lvl>
    <w:lvl w:ilvl="7" w:tplc="E236EC40">
      <w:numFmt w:val="bullet"/>
      <w:lvlText w:val="•"/>
      <w:lvlJc w:val="left"/>
      <w:pPr>
        <w:ind w:left="7110" w:hanging="360"/>
      </w:pPr>
      <w:rPr>
        <w:rFonts w:hint="default"/>
        <w:lang w:val="uk-UA" w:eastAsia="en-US" w:bidi="ar-SA"/>
      </w:rPr>
    </w:lvl>
    <w:lvl w:ilvl="8" w:tplc="10528CAC">
      <w:numFmt w:val="bullet"/>
      <w:lvlText w:val="•"/>
      <w:lvlJc w:val="left"/>
      <w:pPr>
        <w:ind w:left="8149" w:hanging="360"/>
      </w:pPr>
      <w:rPr>
        <w:rFonts w:hint="default"/>
        <w:lang w:val="uk-UA" w:eastAsia="en-US" w:bidi="ar-SA"/>
      </w:rPr>
    </w:lvl>
  </w:abstractNum>
  <w:abstractNum w:abstractNumId="2" w15:restartNumberingAfterBreak="0">
    <w:nsid w:val="0E934CE4"/>
    <w:multiLevelType w:val="hybridMultilevel"/>
    <w:tmpl w:val="34CAB8AC"/>
    <w:lvl w:ilvl="0" w:tplc="23B2EFBC">
      <w:start w:val="4"/>
      <w:numFmt w:val="decimal"/>
      <w:lvlText w:val="%1."/>
      <w:lvlJc w:val="left"/>
      <w:pPr>
        <w:ind w:left="2560" w:hanging="291"/>
        <w:jc w:val="right"/>
      </w:pPr>
      <w:rPr>
        <w:rFonts w:ascii="Times New Roman" w:eastAsia="Times New Roman" w:hAnsi="Times New Roman" w:cs="Times New Roman" w:hint="default"/>
        <w:b/>
        <w:bCs/>
        <w:spacing w:val="0"/>
        <w:w w:val="99"/>
        <w:sz w:val="32"/>
        <w:szCs w:val="32"/>
        <w:lang w:val="uk-UA" w:eastAsia="en-US" w:bidi="ar-SA"/>
      </w:rPr>
    </w:lvl>
    <w:lvl w:ilvl="1" w:tplc="8BBAD372">
      <w:numFmt w:val="bullet"/>
      <w:lvlText w:val="•"/>
      <w:lvlJc w:val="left"/>
      <w:pPr>
        <w:ind w:left="2300" w:hanging="291"/>
      </w:pPr>
      <w:rPr>
        <w:rFonts w:hint="default"/>
        <w:lang w:val="uk-UA" w:eastAsia="en-US" w:bidi="ar-SA"/>
      </w:rPr>
    </w:lvl>
    <w:lvl w:ilvl="2" w:tplc="6B92442E">
      <w:numFmt w:val="bullet"/>
      <w:lvlText w:val="•"/>
      <w:lvlJc w:val="left"/>
      <w:pPr>
        <w:ind w:left="3181" w:hanging="291"/>
      </w:pPr>
      <w:rPr>
        <w:rFonts w:hint="default"/>
        <w:lang w:val="uk-UA" w:eastAsia="en-US" w:bidi="ar-SA"/>
      </w:rPr>
    </w:lvl>
    <w:lvl w:ilvl="3" w:tplc="035A008C">
      <w:numFmt w:val="bullet"/>
      <w:lvlText w:val="•"/>
      <w:lvlJc w:val="left"/>
      <w:pPr>
        <w:ind w:left="4061" w:hanging="291"/>
      </w:pPr>
      <w:rPr>
        <w:rFonts w:hint="default"/>
        <w:lang w:val="uk-UA" w:eastAsia="en-US" w:bidi="ar-SA"/>
      </w:rPr>
    </w:lvl>
    <w:lvl w:ilvl="4" w:tplc="78E4567C">
      <w:numFmt w:val="bullet"/>
      <w:lvlText w:val="•"/>
      <w:lvlJc w:val="left"/>
      <w:pPr>
        <w:ind w:left="4942" w:hanging="291"/>
      </w:pPr>
      <w:rPr>
        <w:rFonts w:hint="default"/>
        <w:lang w:val="uk-UA" w:eastAsia="en-US" w:bidi="ar-SA"/>
      </w:rPr>
    </w:lvl>
    <w:lvl w:ilvl="5" w:tplc="54A6FCC2">
      <w:numFmt w:val="bullet"/>
      <w:lvlText w:val="•"/>
      <w:lvlJc w:val="left"/>
      <w:pPr>
        <w:ind w:left="5823" w:hanging="291"/>
      </w:pPr>
      <w:rPr>
        <w:rFonts w:hint="default"/>
        <w:lang w:val="uk-UA" w:eastAsia="en-US" w:bidi="ar-SA"/>
      </w:rPr>
    </w:lvl>
    <w:lvl w:ilvl="6" w:tplc="21CC175A">
      <w:numFmt w:val="bullet"/>
      <w:lvlText w:val="•"/>
      <w:lvlJc w:val="left"/>
      <w:pPr>
        <w:ind w:left="6703" w:hanging="291"/>
      </w:pPr>
      <w:rPr>
        <w:rFonts w:hint="default"/>
        <w:lang w:val="uk-UA" w:eastAsia="en-US" w:bidi="ar-SA"/>
      </w:rPr>
    </w:lvl>
    <w:lvl w:ilvl="7" w:tplc="2CAAC328">
      <w:numFmt w:val="bullet"/>
      <w:lvlText w:val="•"/>
      <w:lvlJc w:val="left"/>
      <w:pPr>
        <w:ind w:left="7584" w:hanging="291"/>
      </w:pPr>
      <w:rPr>
        <w:rFonts w:hint="default"/>
        <w:lang w:val="uk-UA" w:eastAsia="en-US" w:bidi="ar-SA"/>
      </w:rPr>
    </w:lvl>
    <w:lvl w:ilvl="8" w:tplc="497C7A9A">
      <w:numFmt w:val="bullet"/>
      <w:lvlText w:val="•"/>
      <w:lvlJc w:val="left"/>
      <w:pPr>
        <w:ind w:left="8465" w:hanging="291"/>
      </w:pPr>
      <w:rPr>
        <w:rFonts w:hint="default"/>
        <w:lang w:val="uk-UA" w:eastAsia="en-US" w:bidi="ar-SA"/>
      </w:rPr>
    </w:lvl>
  </w:abstractNum>
  <w:abstractNum w:abstractNumId="3" w15:restartNumberingAfterBreak="0">
    <w:nsid w:val="1B071EAA"/>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4" w15:restartNumberingAfterBreak="0">
    <w:nsid w:val="1B651924"/>
    <w:multiLevelType w:val="hybridMultilevel"/>
    <w:tmpl w:val="51A0BD4C"/>
    <w:lvl w:ilvl="0" w:tplc="A0C2B814">
      <w:numFmt w:val="bullet"/>
      <w:lvlText w:val="-"/>
      <w:lvlJc w:val="left"/>
      <w:pPr>
        <w:ind w:left="1041" w:hanging="360"/>
      </w:pPr>
      <w:rPr>
        <w:rFonts w:ascii="Times New Roman" w:eastAsia="Times New Roman" w:hAnsi="Times New Roman" w:cs="Times New Roman" w:hint="default"/>
        <w:w w:val="99"/>
        <w:sz w:val="26"/>
        <w:szCs w:val="26"/>
        <w:lang w:val="uk-UA" w:eastAsia="en-US" w:bidi="ar-SA"/>
      </w:rPr>
    </w:lvl>
    <w:lvl w:ilvl="1" w:tplc="8D4E9300">
      <w:numFmt w:val="bullet"/>
      <w:lvlText w:val="•"/>
      <w:lvlJc w:val="left"/>
      <w:pPr>
        <w:ind w:left="1958" w:hanging="360"/>
      </w:pPr>
      <w:rPr>
        <w:rFonts w:hint="default"/>
        <w:lang w:val="uk-UA" w:eastAsia="en-US" w:bidi="ar-SA"/>
      </w:rPr>
    </w:lvl>
    <w:lvl w:ilvl="2" w:tplc="FC2264B6">
      <w:numFmt w:val="bullet"/>
      <w:lvlText w:val="•"/>
      <w:lvlJc w:val="left"/>
      <w:pPr>
        <w:ind w:left="2877" w:hanging="360"/>
      </w:pPr>
      <w:rPr>
        <w:rFonts w:hint="default"/>
        <w:lang w:val="uk-UA" w:eastAsia="en-US" w:bidi="ar-SA"/>
      </w:rPr>
    </w:lvl>
    <w:lvl w:ilvl="3" w:tplc="395E18EE">
      <w:numFmt w:val="bullet"/>
      <w:lvlText w:val="•"/>
      <w:lvlJc w:val="left"/>
      <w:pPr>
        <w:ind w:left="3795" w:hanging="360"/>
      </w:pPr>
      <w:rPr>
        <w:rFonts w:hint="default"/>
        <w:lang w:val="uk-UA" w:eastAsia="en-US" w:bidi="ar-SA"/>
      </w:rPr>
    </w:lvl>
    <w:lvl w:ilvl="4" w:tplc="B7F26B28">
      <w:numFmt w:val="bullet"/>
      <w:lvlText w:val="•"/>
      <w:lvlJc w:val="left"/>
      <w:pPr>
        <w:ind w:left="4714" w:hanging="360"/>
      </w:pPr>
      <w:rPr>
        <w:rFonts w:hint="default"/>
        <w:lang w:val="uk-UA" w:eastAsia="en-US" w:bidi="ar-SA"/>
      </w:rPr>
    </w:lvl>
    <w:lvl w:ilvl="5" w:tplc="574C5858">
      <w:numFmt w:val="bullet"/>
      <w:lvlText w:val="•"/>
      <w:lvlJc w:val="left"/>
      <w:pPr>
        <w:ind w:left="5633" w:hanging="360"/>
      </w:pPr>
      <w:rPr>
        <w:rFonts w:hint="default"/>
        <w:lang w:val="uk-UA" w:eastAsia="en-US" w:bidi="ar-SA"/>
      </w:rPr>
    </w:lvl>
    <w:lvl w:ilvl="6" w:tplc="A828A0DC">
      <w:numFmt w:val="bullet"/>
      <w:lvlText w:val="•"/>
      <w:lvlJc w:val="left"/>
      <w:pPr>
        <w:ind w:left="6551" w:hanging="360"/>
      </w:pPr>
      <w:rPr>
        <w:rFonts w:hint="default"/>
        <w:lang w:val="uk-UA" w:eastAsia="en-US" w:bidi="ar-SA"/>
      </w:rPr>
    </w:lvl>
    <w:lvl w:ilvl="7" w:tplc="C0AC3878">
      <w:numFmt w:val="bullet"/>
      <w:lvlText w:val="•"/>
      <w:lvlJc w:val="left"/>
      <w:pPr>
        <w:ind w:left="7470" w:hanging="360"/>
      </w:pPr>
      <w:rPr>
        <w:rFonts w:hint="default"/>
        <w:lang w:val="uk-UA" w:eastAsia="en-US" w:bidi="ar-SA"/>
      </w:rPr>
    </w:lvl>
    <w:lvl w:ilvl="8" w:tplc="A4247E98">
      <w:numFmt w:val="bullet"/>
      <w:lvlText w:val="•"/>
      <w:lvlJc w:val="left"/>
      <w:pPr>
        <w:ind w:left="8389" w:hanging="360"/>
      </w:pPr>
      <w:rPr>
        <w:rFonts w:hint="default"/>
        <w:lang w:val="uk-UA" w:eastAsia="en-US" w:bidi="ar-SA"/>
      </w:rPr>
    </w:lvl>
  </w:abstractNum>
  <w:abstractNum w:abstractNumId="5" w15:restartNumberingAfterBreak="0">
    <w:nsid w:val="1CCB5871"/>
    <w:multiLevelType w:val="hybridMultilevel"/>
    <w:tmpl w:val="57C8251C"/>
    <w:lvl w:ilvl="0" w:tplc="1B3E849A">
      <w:numFmt w:val="bullet"/>
      <w:lvlText w:val="-"/>
      <w:lvlJc w:val="left"/>
      <w:pPr>
        <w:ind w:left="1401" w:hanging="360"/>
      </w:pPr>
      <w:rPr>
        <w:rFonts w:ascii="Times New Roman" w:eastAsia="Times New Roman" w:hAnsi="Times New Roman" w:cs="Times New Roman" w:hint="default"/>
        <w:w w:val="99"/>
        <w:sz w:val="26"/>
        <w:szCs w:val="26"/>
        <w:lang w:val="uk-UA" w:eastAsia="en-US" w:bidi="ar-SA"/>
      </w:rPr>
    </w:lvl>
    <w:lvl w:ilvl="1" w:tplc="80883F3E">
      <w:numFmt w:val="bullet"/>
      <w:lvlText w:val="•"/>
      <w:lvlJc w:val="left"/>
      <w:pPr>
        <w:ind w:left="2282" w:hanging="360"/>
      </w:pPr>
      <w:rPr>
        <w:rFonts w:hint="default"/>
        <w:lang w:val="uk-UA" w:eastAsia="en-US" w:bidi="ar-SA"/>
      </w:rPr>
    </w:lvl>
    <w:lvl w:ilvl="2" w:tplc="B03EEB86">
      <w:numFmt w:val="bullet"/>
      <w:lvlText w:val="•"/>
      <w:lvlJc w:val="left"/>
      <w:pPr>
        <w:ind w:left="3165" w:hanging="360"/>
      </w:pPr>
      <w:rPr>
        <w:rFonts w:hint="default"/>
        <w:lang w:val="uk-UA" w:eastAsia="en-US" w:bidi="ar-SA"/>
      </w:rPr>
    </w:lvl>
    <w:lvl w:ilvl="3" w:tplc="0A9A2006">
      <w:numFmt w:val="bullet"/>
      <w:lvlText w:val="•"/>
      <w:lvlJc w:val="left"/>
      <w:pPr>
        <w:ind w:left="4047" w:hanging="360"/>
      </w:pPr>
      <w:rPr>
        <w:rFonts w:hint="default"/>
        <w:lang w:val="uk-UA" w:eastAsia="en-US" w:bidi="ar-SA"/>
      </w:rPr>
    </w:lvl>
    <w:lvl w:ilvl="4" w:tplc="CA62CDDA">
      <w:numFmt w:val="bullet"/>
      <w:lvlText w:val="•"/>
      <w:lvlJc w:val="left"/>
      <w:pPr>
        <w:ind w:left="4930" w:hanging="360"/>
      </w:pPr>
      <w:rPr>
        <w:rFonts w:hint="default"/>
        <w:lang w:val="uk-UA" w:eastAsia="en-US" w:bidi="ar-SA"/>
      </w:rPr>
    </w:lvl>
    <w:lvl w:ilvl="5" w:tplc="BDE81ACA">
      <w:numFmt w:val="bullet"/>
      <w:lvlText w:val="•"/>
      <w:lvlJc w:val="left"/>
      <w:pPr>
        <w:ind w:left="5813" w:hanging="360"/>
      </w:pPr>
      <w:rPr>
        <w:rFonts w:hint="default"/>
        <w:lang w:val="uk-UA" w:eastAsia="en-US" w:bidi="ar-SA"/>
      </w:rPr>
    </w:lvl>
    <w:lvl w:ilvl="6" w:tplc="0936D5F8">
      <w:numFmt w:val="bullet"/>
      <w:lvlText w:val="•"/>
      <w:lvlJc w:val="left"/>
      <w:pPr>
        <w:ind w:left="6695" w:hanging="360"/>
      </w:pPr>
      <w:rPr>
        <w:rFonts w:hint="default"/>
        <w:lang w:val="uk-UA" w:eastAsia="en-US" w:bidi="ar-SA"/>
      </w:rPr>
    </w:lvl>
    <w:lvl w:ilvl="7" w:tplc="1AC45280">
      <w:numFmt w:val="bullet"/>
      <w:lvlText w:val="•"/>
      <w:lvlJc w:val="left"/>
      <w:pPr>
        <w:ind w:left="7578" w:hanging="360"/>
      </w:pPr>
      <w:rPr>
        <w:rFonts w:hint="default"/>
        <w:lang w:val="uk-UA" w:eastAsia="en-US" w:bidi="ar-SA"/>
      </w:rPr>
    </w:lvl>
    <w:lvl w:ilvl="8" w:tplc="68E6C9C4">
      <w:numFmt w:val="bullet"/>
      <w:lvlText w:val="•"/>
      <w:lvlJc w:val="left"/>
      <w:pPr>
        <w:ind w:left="8461" w:hanging="360"/>
      </w:pPr>
      <w:rPr>
        <w:rFonts w:hint="default"/>
        <w:lang w:val="uk-UA" w:eastAsia="en-US" w:bidi="ar-SA"/>
      </w:rPr>
    </w:lvl>
  </w:abstractNum>
  <w:abstractNum w:abstractNumId="6" w15:restartNumberingAfterBreak="0">
    <w:nsid w:val="23F06A72"/>
    <w:multiLevelType w:val="hybridMultilevel"/>
    <w:tmpl w:val="AD145F32"/>
    <w:lvl w:ilvl="0" w:tplc="6582A94A">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FCCA9E32">
      <w:numFmt w:val="bullet"/>
      <w:lvlText w:val="-"/>
      <w:lvlJc w:val="left"/>
      <w:pPr>
        <w:ind w:left="1401" w:hanging="360"/>
      </w:pPr>
      <w:rPr>
        <w:rFonts w:ascii="Times New Roman" w:eastAsia="Times New Roman" w:hAnsi="Times New Roman" w:cs="Times New Roman" w:hint="default"/>
        <w:w w:val="99"/>
        <w:sz w:val="26"/>
        <w:szCs w:val="26"/>
        <w:lang w:val="uk-UA" w:eastAsia="en-US" w:bidi="ar-SA"/>
      </w:rPr>
    </w:lvl>
    <w:lvl w:ilvl="2" w:tplc="4F60AB4E">
      <w:numFmt w:val="bullet"/>
      <w:lvlText w:val="•"/>
      <w:lvlJc w:val="left"/>
      <w:pPr>
        <w:ind w:left="1400" w:hanging="360"/>
      </w:pPr>
      <w:rPr>
        <w:rFonts w:hint="default"/>
        <w:lang w:val="uk-UA" w:eastAsia="en-US" w:bidi="ar-SA"/>
      </w:rPr>
    </w:lvl>
    <w:lvl w:ilvl="3" w:tplc="842E71EA">
      <w:numFmt w:val="bullet"/>
      <w:lvlText w:val="•"/>
      <w:lvlJc w:val="left"/>
      <w:pPr>
        <w:ind w:left="1640" w:hanging="360"/>
      </w:pPr>
      <w:rPr>
        <w:rFonts w:hint="default"/>
        <w:lang w:val="uk-UA" w:eastAsia="en-US" w:bidi="ar-SA"/>
      </w:rPr>
    </w:lvl>
    <w:lvl w:ilvl="4" w:tplc="925C49BA">
      <w:numFmt w:val="bullet"/>
      <w:lvlText w:val="•"/>
      <w:lvlJc w:val="left"/>
      <w:pPr>
        <w:ind w:left="2866" w:hanging="360"/>
      </w:pPr>
      <w:rPr>
        <w:rFonts w:hint="default"/>
        <w:lang w:val="uk-UA" w:eastAsia="en-US" w:bidi="ar-SA"/>
      </w:rPr>
    </w:lvl>
    <w:lvl w:ilvl="5" w:tplc="BC42C62E">
      <w:numFmt w:val="bullet"/>
      <w:lvlText w:val="•"/>
      <w:lvlJc w:val="left"/>
      <w:pPr>
        <w:ind w:left="4093" w:hanging="360"/>
      </w:pPr>
      <w:rPr>
        <w:rFonts w:hint="default"/>
        <w:lang w:val="uk-UA" w:eastAsia="en-US" w:bidi="ar-SA"/>
      </w:rPr>
    </w:lvl>
    <w:lvl w:ilvl="6" w:tplc="60D06B14">
      <w:numFmt w:val="bullet"/>
      <w:lvlText w:val="•"/>
      <w:lvlJc w:val="left"/>
      <w:pPr>
        <w:ind w:left="5319" w:hanging="360"/>
      </w:pPr>
      <w:rPr>
        <w:rFonts w:hint="default"/>
        <w:lang w:val="uk-UA" w:eastAsia="en-US" w:bidi="ar-SA"/>
      </w:rPr>
    </w:lvl>
    <w:lvl w:ilvl="7" w:tplc="4018223A">
      <w:numFmt w:val="bullet"/>
      <w:lvlText w:val="•"/>
      <w:lvlJc w:val="left"/>
      <w:pPr>
        <w:ind w:left="6546" w:hanging="360"/>
      </w:pPr>
      <w:rPr>
        <w:rFonts w:hint="default"/>
        <w:lang w:val="uk-UA" w:eastAsia="en-US" w:bidi="ar-SA"/>
      </w:rPr>
    </w:lvl>
    <w:lvl w:ilvl="8" w:tplc="90385108">
      <w:numFmt w:val="bullet"/>
      <w:lvlText w:val="•"/>
      <w:lvlJc w:val="left"/>
      <w:pPr>
        <w:ind w:left="7773" w:hanging="360"/>
      </w:pPr>
      <w:rPr>
        <w:rFonts w:hint="default"/>
        <w:lang w:val="uk-UA" w:eastAsia="en-US" w:bidi="ar-SA"/>
      </w:rPr>
    </w:lvl>
  </w:abstractNum>
  <w:abstractNum w:abstractNumId="7" w15:restartNumberingAfterBreak="0">
    <w:nsid w:val="249B748A"/>
    <w:multiLevelType w:val="hybridMultilevel"/>
    <w:tmpl w:val="5522838A"/>
    <w:lvl w:ilvl="0" w:tplc="B2469612">
      <w:numFmt w:val="bullet"/>
      <w:lvlText w:val="-"/>
      <w:lvlJc w:val="left"/>
      <w:pPr>
        <w:ind w:left="604" w:hanging="183"/>
      </w:pPr>
      <w:rPr>
        <w:rFonts w:ascii="Times New Roman" w:eastAsia="Times New Roman" w:hAnsi="Times New Roman" w:cs="Times New Roman" w:hint="default"/>
        <w:w w:val="99"/>
        <w:sz w:val="26"/>
        <w:szCs w:val="26"/>
        <w:lang w:val="uk-UA" w:eastAsia="en-US" w:bidi="ar-SA"/>
      </w:rPr>
    </w:lvl>
    <w:lvl w:ilvl="1" w:tplc="DFC2DA46">
      <w:numFmt w:val="bullet"/>
      <w:lvlText w:val="•"/>
      <w:lvlJc w:val="left"/>
      <w:pPr>
        <w:ind w:left="1562" w:hanging="183"/>
      </w:pPr>
      <w:rPr>
        <w:rFonts w:hint="default"/>
        <w:lang w:val="uk-UA" w:eastAsia="en-US" w:bidi="ar-SA"/>
      </w:rPr>
    </w:lvl>
    <w:lvl w:ilvl="2" w:tplc="2C4CB984">
      <w:numFmt w:val="bullet"/>
      <w:lvlText w:val="•"/>
      <w:lvlJc w:val="left"/>
      <w:pPr>
        <w:ind w:left="2525" w:hanging="183"/>
      </w:pPr>
      <w:rPr>
        <w:rFonts w:hint="default"/>
        <w:lang w:val="uk-UA" w:eastAsia="en-US" w:bidi="ar-SA"/>
      </w:rPr>
    </w:lvl>
    <w:lvl w:ilvl="3" w:tplc="7F28C420">
      <w:numFmt w:val="bullet"/>
      <w:lvlText w:val="•"/>
      <w:lvlJc w:val="left"/>
      <w:pPr>
        <w:ind w:left="3487" w:hanging="183"/>
      </w:pPr>
      <w:rPr>
        <w:rFonts w:hint="default"/>
        <w:lang w:val="uk-UA" w:eastAsia="en-US" w:bidi="ar-SA"/>
      </w:rPr>
    </w:lvl>
    <w:lvl w:ilvl="4" w:tplc="B28660D4">
      <w:numFmt w:val="bullet"/>
      <w:lvlText w:val="•"/>
      <w:lvlJc w:val="left"/>
      <w:pPr>
        <w:ind w:left="4450" w:hanging="183"/>
      </w:pPr>
      <w:rPr>
        <w:rFonts w:hint="default"/>
        <w:lang w:val="uk-UA" w:eastAsia="en-US" w:bidi="ar-SA"/>
      </w:rPr>
    </w:lvl>
    <w:lvl w:ilvl="5" w:tplc="3BA0F97C">
      <w:numFmt w:val="bullet"/>
      <w:lvlText w:val="•"/>
      <w:lvlJc w:val="left"/>
      <w:pPr>
        <w:ind w:left="5413" w:hanging="183"/>
      </w:pPr>
      <w:rPr>
        <w:rFonts w:hint="default"/>
        <w:lang w:val="uk-UA" w:eastAsia="en-US" w:bidi="ar-SA"/>
      </w:rPr>
    </w:lvl>
    <w:lvl w:ilvl="6" w:tplc="9F10AFC0">
      <w:numFmt w:val="bullet"/>
      <w:lvlText w:val="•"/>
      <w:lvlJc w:val="left"/>
      <w:pPr>
        <w:ind w:left="6375" w:hanging="183"/>
      </w:pPr>
      <w:rPr>
        <w:rFonts w:hint="default"/>
        <w:lang w:val="uk-UA" w:eastAsia="en-US" w:bidi="ar-SA"/>
      </w:rPr>
    </w:lvl>
    <w:lvl w:ilvl="7" w:tplc="F2CCFE3A">
      <w:numFmt w:val="bullet"/>
      <w:lvlText w:val="•"/>
      <w:lvlJc w:val="left"/>
      <w:pPr>
        <w:ind w:left="7338" w:hanging="183"/>
      </w:pPr>
      <w:rPr>
        <w:rFonts w:hint="default"/>
        <w:lang w:val="uk-UA" w:eastAsia="en-US" w:bidi="ar-SA"/>
      </w:rPr>
    </w:lvl>
    <w:lvl w:ilvl="8" w:tplc="963E76B0">
      <w:numFmt w:val="bullet"/>
      <w:lvlText w:val="•"/>
      <w:lvlJc w:val="left"/>
      <w:pPr>
        <w:ind w:left="8301" w:hanging="183"/>
      </w:pPr>
      <w:rPr>
        <w:rFonts w:hint="default"/>
        <w:lang w:val="uk-UA" w:eastAsia="en-US" w:bidi="ar-SA"/>
      </w:rPr>
    </w:lvl>
  </w:abstractNum>
  <w:abstractNum w:abstractNumId="8" w15:restartNumberingAfterBreak="0">
    <w:nsid w:val="27343780"/>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9" w15:restartNumberingAfterBreak="0">
    <w:nsid w:val="2B5D5A33"/>
    <w:multiLevelType w:val="hybridMultilevel"/>
    <w:tmpl w:val="4BA8FF42"/>
    <w:lvl w:ilvl="0" w:tplc="41C2335C">
      <w:start w:val="1"/>
      <w:numFmt w:val="decimal"/>
      <w:lvlText w:val="%1."/>
      <w:lvlJc w:val="left"/>
      <w:pPr>
        <w:ind w:left="107" w:hanging="202"/>
      </w:pPr>
      <w:rPr>
        <w:rFonts w:ascii="Times New Roman" w:eastAsia="Times New Roman" w:hAnsi="Times New Roman" w:cs="Times New Roman" w:hint="default"/>
        <w:spacing w:val="0"/>
        <w:w w:val="99"/>
        <w:sz w:val="20"/>
        <w:szCs w:val="20"/>
        <w:lang w:val="uk-UA" w:eastAsia="en-US" w:bidi="ar-SA"/>
      </w:rPr>
    </w:lvl>
    <w:lvl w:ilvl="1" w:tplc="DF7AFC58">
      <w:numFmt w:val="bullet"/>
      <w:lvlText w:val="•"/>
      <w:lvlJc w:val="left"/>
      <w:pPr>
        <w:ind w:left="443" w:hanging="202"/>
      </w:pPr>
      <w:rPr>
        <w:rFonts w:hint="default"/>
        <w:lang w:val="uk-UA" w:eastAsia="en-US" w:bidi="ar-SA"/>
      </w:rPr>
    </w:lvl>
    <w:lvl w:ilvl="2" w:tplc="55066310">
      <w:numFmt w:val="bullet"/>
      <w:lvlText w:val="•"/>
      <w:lvlJc w:val="left"/>
      <w:pPr>
        <w:ind w:left="787" w:hanging="202"/>
      </w:pPr>
      <w:rPr>
        <w:rFonts w:hint="default"/>
        <w:lang w:val="uk-UA" w:eastAsia="en-US" w:bidi="ar-SA"/>
      </w:rPr>
    </w:lvl>
    <w:lvl w:ilvl="3" w:tplc="E896523E">
      <w:numFmt w:val="bullet"/>
      <w:lvlText w:val="•"/>
      <w:lvlJc w:val="left"/>
      <w:pPr>
        <w:ind w:left="1130" w:hanging="202"/>
      </w:pPr>
      <w:rPr>
        <w:rFonts w:hint="default"/>
        <w:lang w:val="uk-UA" w:eastAsia="en-US" w:bidi="ar-SA"/>
      </w:rPr>
    </w:lvl>
    <w:lvl w:ilvl="4" w:tplc="80D28298">
      <w:numFmt w:val="bullet"/>
      <w:lvlText w:val="•"/>
      <w:lvlJc w:val="left"/>
      <w:pPr>
        <w:ind w:left="1474" w:hanging="202"/>
      </w:pPr>
      <w:rPr>
        <w:rFonts w:hint="default"/>
        <w:lang w:val="uk-UA" w:eastAsia="en-US" w:bidi="ar-SA"/>
      </w:rPr>
    </w:lvl>
    <w:lvl w:ilvl="5" w:tplc="A98E2702">
      <w:numFmt w:val="bullet"/>
      <w:lvlText w:val="•"/>
      <w:lvlJc w:val="left"/>
      <w:pPr>
        <w:ind w:left="1817" w:hanging="202"/>
      </w:pPr>
      <w:rPr>
        <w:rFonts w:hint="default"/>
        <w:lang w:val="uk-UA" w:eastAsia="en-US" w:bidi="ar-SA"/>
      </w:rPr>
    </w:lvl>
    <w:lvl w:ilvl="6" w:tplc="C68EE69E">
      <w:numFmt w:val="bullet"/>
      <w:lvlText w:val="•"/>
      <w:lvlJc w:val="left"/>
      <w:pPr>
        <w:ind w:left="2161" w:hanging="202"/>
      </w:pPr>
      <w:rPr>
        <w:rFonts w:hint="default"/>
        <w:lang w:val="uk-UA" w:eastAsia="en-US" w:bidi="ar-SA"/>
      </w:rPr>
    </w:lvl>
    <w:lvl w:ilvl="7" w:tplc="EA1CDC72">
      <w:numFmt w:val="bullet"/>
      <w:lvlText w:val="•"/>
      <w:lvlJc w:val="left"/>
      <w:pPr>
        <w:ind w:left="2504" w:hanging="202"/>
      </w:pPr>
      <w:rPr>
        <w:rFonts w:hint="default"/>
        <w:lang w:val="uk-UA" w:eastAsia="en-US" w:bidi="ar-SA"/>
      </w:rPr>
    </w:lvl>
    <w:lvl w:ilvl="8" w:tplc="A14EC63A">
      <w:numFmt w:val="bullet"/>
      <w:lvlText w:val="•"/>
      <w:lvlJc w:val="left"/>
      <w:pPr>
        <w:ind w:left="2848" w:hanging="202"/>
      </w:pPr>
      <w:rPr>
        <w:rFonts w:hint="default"/>
        <w:lang w:val="uk-UA" w:eastAsia="en-US" w:bidi="ar-SA"/>
      </w:rPr>
    </w:lvl>
  </w:abstractNum>
  <w:abstractNum w:abstractNumId="10" w15:restartNumberingAfterBreak="0">
    <w:nsid w:val="3AD00904"/>
    <w:multiLevelType w:val="hybridMultilevel"/>
    <w:tmpl w:val="F97C8F7A"/>
    <w:lvl w:ilvl="0" w:tplc="E2D0E974">
      <w:numFmt w:val="bullet"/>
      <w:lvlText w:val="-"/>
      <w:lvlJc w:val="left"/>
      <w:pPr>
        <w:ind w:left="107" w:hanging="117"/>
      </w:pPr>
      <w:rPr>
        <w:rFonts w:ascii="Times New Roman" w:eastAsia="Times New Roman" w:hAnsi="Times New Roman" w:cs="Times New Roman" w:hint="default"/>
        <w:w w:val="99"/>
        <w:sz w:val="20"/>
        <w:szCs w:val="20"/>
        <w:lang w:val="uk-UA" w:eastAsia="en-US" w:bidi="ar-SA"/>
      </w:rPr>
    </w:lvl>
    <w:lvl w:ilvl="1" w:tplc="8D90519E">
      <w:numFmt w:val="bullet"/>
      <w:lvlText w:val="•"/>
      <w:lvlJc w:val="left"/>
      <w:pPr>
        <w:ind w:left="443" w:hanging="117"/>
      </w:pPr>
      <w:rPr>
        <w:rFonts w:hint="default"/>
        <w:lang w:val="uk-UA" w:eastAsia="en-US" w:bidi="ar-SA"/>
      </w:rPr>
    </w:lvl>
    <w:lvl w:ilvl="2" w:tplc="6EE24126">
      <w:numFmt w:val="bullet"/>
      <w:lvlText w:val="•"/>
      <w:lvlJc w:val="left"/>
      <w:pPr>
        <w:ind w:left="787" w:hanging="117"/>
      </w:pPr>
      <w:rPr>
        <w:rFonts w:hint="default"/>
        <w:lang w:val="uk-UA" w:eastAsia="en-US" w:bidi="ar-SA"/>
      </w:rPr>
    </w:lvl>
    <w:lvl w:ilvl="3" w:tplc="B364A438">
      <w:numFmt w:val="bullet"/>
      <w:lvlText w:val="•"/>
      <w:lvlJc w:val="left"/>
      <w:pPr>
        <w:ind w:left="1130" w:hanging="117"/>
      </w:pPr>
      <w:rPr>
        <w:rFonts w:hint="default"/>
        <w:lang w:val="uk-UA" w:eastAsia="en-US" w:bidi="ar-SA"/>
      </w:rPr>
    </w:lvl>
    <w:lvl w:ilvl="4" w:tplc="7484679A">
      <w:numFmt w:val="bullet"/>
      <w:lvlText w:val="•"/>
      <w:lvlJc w:val="left"/>
      <w:pPr>
        <w:ind w:left="1474" w:hanging="117"/>
      </w:pPr>
      <w:rPr>
        <w:rFonts w:hint="default"/>
        <w:lang w:val="uk-UA" w:eastAsia="en-US" w:bidi="ar-SA"/>
      </w:rPr>
    </w:lvl>
    <w:lvl w:ilvl="5" w:tplc="EC60DFA8">
      <w:numFmt w:val="bullet"/>
      <w:lvlText w:val="•"/>
      <w:lvlJc w:val="left"/>
      <w:pPr>
        <w:ind w:left="1817" w:hanging="117"/>
      </w:pPr>
      <w:rPr>
        <w:rFonts w:hint="default"/>
        <w:lang w:val="uk-UA" w:eastAsia="en-US" w:bidi="ar-SA"/>
      </w:rPr>
    </w:lvl>
    <w:lvl w:ilvl="6" w:tplc="F588F7F8">
      <w:numFmt w:val="bullet"/>
      <w:lvlText w:val="•"/>
      <w:lvlJc w:val="left"/>
      <w:pPr>
        <w:ind w:left="2161" w:hanging="117"/>
      </w:pPr>
      <w:rPr>
        <w:rFonts w:hint="default"/>
        <w:lang w:val="uk-UA" w:eastAsia="en-US" w:bidi="ar-SA"/>
      </w:rPr>
    </w:lvl>
    <w:lvl w:ilvl="7" w:tplc="80944EF0">
      <w:numFmt w:val="bullet"/>
      <w:lvlText w:val="•"/>
      <w:lvlJc w:val="left"/>
      <w:pPr>
        <w:ind w:left="2504" w:hanging="117"/>
      </w:pPr>
      <w:rPr>
        <w:rFonts w:hint="default"/>
        <w:lang w:val="uk-UA" w:eastAsia="en-US" w:bidi="ar-SA"/>
      </w:rPr>
    </w:lvl>
    <w:lvl w:ilvl="8" w:tplc="A6D4997A">
      <w:numFmt w:val="bullet"/>
      <w:lvlText w:val="•"/>
      <w:lvlJc w:val="left"/>
      <w:pPr>
        <w:ind w:left="2848" w:hanging="117"/>
      </w:pPr>
      <w:rPr>
        <w:rFonts w:hint="default"/>
        <w:lang w:val="uk-UA" w:eastAsia="en-US" w:bidi="ar-SA"/>
      </w:rPr>
    </w:lvl>
  </w:abstractNum>
  <w:abstractNum w:abstractNumId="11" w15:restartNumberingAfterBreak="0">
    <w:nsid w:val="3E0D3DB3"/>
    <w:multiLevelType w:val="hybridMultilevel"/>
    <w:tmpl w:val="6B0E7BAE"/>
    <w:lvl w:ilvl="0" w:tplc="30C8DDA8">
      <w:start w:val="2"/>
      <w:numFmt w:val="decimal"/>
      <w:lvlText w:val="%1."/>
      <w:lvlJc w:val="left"/>
      <w:pPr>
        <w:ind w:left="580" w:hanging="323"/>
        <w:jc w:val="right"/>
      </w:pPr>
      <w:rPr>
        <w:rFonts w:ascii="Times New Roman" w:eastAsia="Times New Roman" w:hAnsi="Times New Roman" w:cs="Times New Roman" w:hint="default"/>
        <w:b/>
        <w:bCs/>
        <w:w w:val="99"/>
        <w:sz w:val="32"/>
        <w:szCs w:val="32"/>
        <w:lang w:val="uk-UA" w:eastAsia="en-US" w:bidi="ar-SA"/>
      </w:rPr>
    </w:lvl>
    <w:lvl w:ilvl="1" w:tplc="1BA857C8">
      <w:numFmt w:val="bullet"/>
      <w:lvlText w:val="•"/>
      <w:lvlJc w:val="left"/>
      <w:pPr>
        <w:ind w:left="1544" w:hanging="323"/>
      </w:pPr>
      <w:rPr>
        <w:rFonts w:hint="default"/>
        <w:lang w:val="uk-UA" w:eastAsia="en-US" w:bidi="ar-SA"/>
      </w:rPr>
    </w:lvl>
    <w:lvl w:ilvl="2" w:tplc="FE26BCCE">
      <w:numFmt w:val="bullet"/>
      <w:lvlText w:val="•"/>
      <w:lvlJc w:val="left"/>
      <w:pPr>
        <w:ind w:left="2509" w:hanging="323"/>
      </w:pPr>
      <w:rPr>
        <w:rFonts w:hint="default"/>
        <w:lang w:val="uk-UA" w:eastAsia="en-US" w:bidi="ar-SA"/>
      </w:rPr>
    </w:lvl>
    <w:lvl w:ilvl="3" w:tplc="D3E6CF24">
      <w:numFmt w:val="bullet"/>
      <w:lvlText w:val="•"/>
      <w:lvlJc w:val="left"/>
      <w:pPr>
        <w:ind w:left="3473" w:hanging="323"/>
      </w:pPr>
      <w:rPr>
        <w:rFonts w:hint="default"/>
        <w:lang w:val="uk-UA" w:eastAsia="en-US" w:bidi="ar-SA"/>
      </w:rPr>
    </w:lvl>
    <w:lvl w:ilvl="4" w:tplc="21866AF2">
      <w:numFmt w:val="bullet"/>
      <w:lvlText w:val="•"/>
      <w:lvlJc w:val="left"/>
      <w:pPr>
        <w:ind w:left="4438" w:hanging="323"/>
      </w:pPr>
      <w:rPr>
        <w:rFonts w:hint="default"/>
        <w:lang w:val="uk-UA" w:eastAsia="en-US" w:bidi="ar-SA"/>
      </w:rPr>
    </w:lvl>
    <w:lvl w:ilvl="5" w:tplc="41584DBC">
      <w:numFmt w:val="bullet"/>
      <w:lvlText w:val="•"/>
      <w:lvlJc w:val="left"/>
      <w:pPr>
        <w:ind w:left="5403" w:hanging="323"/>
      </w:pPr>
      <w:rPr>
        <w:rFonts w:hint="default"/>
        <w:lang w:val="uk-UA" w:eastAsia="en-US" w:bidi="ar-SA"/>
      </w:rPr>
    </w:lvl>
    <w:lvl w:ilvl="6" w:tplc="B782A56C">
      <w:numFmt w:val="bullet"/>
      <w:lvlText w:val="•"/>
      <w:lvlJc w:val="left"/>
      <w:pPr>
        <w:ind w:left="6367" w:hanging="323"/>
      </w:pPr>
      <w:rPr>
        <w:rFonts w:hint="default"/>
        <w:lang w:val="uk-UA" w:eastAsia="en-US" w:bidi="ar-SA"/>
      </w:rPr>
    </w:lvl>
    <w:lvl w:ilvl="7" w:tplc="9BAEF83C">
      <w:numFmt w:val="bullet"/>
      <w:lvlText w:val="•"/>
      <w:lvlJc w:val="left"/>
      <w:pPr>
        <w:ind w:left="7332" w:hanging="323"/>
      </w:pPr>
      <w:rPr>
        <w:rFonts w:hint="default"/>
        <w:lang w:val="uk-UA" w:eastAsia="en-US" w:bidi="ar-SA"/>
      </w:rPr>
    </w:lvl>
    <w:lvl w:ilvl="8" w:tplc="D3B8EF70">
      <w:numFmt w:val="bullet"/>
      <w:lvlText w:val="•"/>
      <w:lvlJc w:val="left"/>
      <w:pPr>
        <w:ind w:left="8297" w:hanging="323"/>
      </w:pPr>
      <w:rPr>
        <w:rFonts w:hint="default"/>
        <w:lang w:val="uk-UA" w:eastAsia="en-US" w:bidi="ar-SA"/>
      </w:rPr>
    </w:lvl>
  </w:abstractNum>
  <w:abstractNum w:abstractNumId="12" w15:restartNumberingAfterBreak="0">
    <w:nsid w:val="3E8D6743"/>
    <w:multiLevelType w:val="hybridMultilevel"/>
    <w:tmpl w:val="8FB6B59E"/>
    <w:lvl w:ilvl="0" w:tplc="1750E17E">
      <w:start w:val="1"/>
      <w:numFmt w:val="decimal"/>
      <w:lvlText w:val="%1."/>
      <w:lvlJc w:val="left"/>
      <w:pPr>
        <w:ind w:left="107" w:hanging="202"/>
      </w:pPr>
      <w:rPr>
        <w:rFonts w:ascii="Times New Roman" w:eastAsia="Times New Roman" w:hAnsi="Times New Roman" w:cs="Times New Roman" w:hint="default"/>
        <w:spacing w:val="0"/>
        <w:w w:val="99"/>
        <w:sz w:val="20"/>
        <w:szCs w:val="20"/>
        <w:lang w:val="uk-UA" w:eastAsia="en-US" w:bidi="ar-SA"/>
      </w:rPr>
    </w:lvl>
    <w:lvl w:ilvl="1" w:tplc="2C08ACD2">
      <w:numFmt w:val="bullet"/>
      <w:lvlText w:val="•"/>
      <w:lvlJc w:val="left"/>
      <w:pPr>
        <w:ind w:left="443" w:hanging="202"/>
      </w:pPr>
      <w:rPr>
        <w:rFonts w:hint="default"/>
        <w:lang w:val="uk-UA" w:eastAsia="en-US" w:bidi="ar-SA"/>
      </w:rPr>
    </w:lvl>
    <w:lvl w:ilvl="2" w:tplc="840AE30C">
      <w:numFmt w:val="bullet"/>
      <w:lvlText w:val="•"/>
      <w:lvlJc w:val="left"/>
      <w:pPr>
        <w:ind w:left="787" w:hanging="202"/>
      </w:pPr>
      <w:rPr>
        <w:rFonts w:hint="default"/>
        <w:lang w:val="uk-UA" w:eastAsia="en-US" w:bidi="ar-SA"/>
      </w:rPr>
    </w:lvl>
    <w:lvl w:ilvl="3" w:tplc="F836BADC">
      <w:numFmt w:val="bullet"/>
      <w:lvlText w:val="•"/>
      <w:lvlJc w:val="left"/>
      <w:pPr>
        <w:ind w:left="1130" w:hanging="202"/>
      </w:pPr>
      <w:rPr>
        <w:rFonts w:hint="default"/>
        <w:lang w:val="uk-UA" w:eastAsia="en-US" w:bidi="ar-SA"/>
      </w:rPr>
    </w:lvl>
    <w:lvl w:ilvl="4" w:tplc="0E9E423C">
      <w:numFmt w:val="bullet"/>
      <w:lvlText w:val="•"/>
      <w:lvlJc w:val="left"/>
      <w:pPr>
        <w:ind w:left="1474" w:hanging="202"/>
      </w:pPr>
      <w:rPr>
        <w:rFonts w:hint="default"/>
        <w:lang w:val="uk-UA" w:eastAsia="en-US" w:bidi="ar-SA"/>
      </w:rPr>
    </w:lvl>
    <w:lvl w:ilvl="5" w:tplc="77D4874E">
      <w:numFmt w:val="bullet"/>
      <w:lvlText w:val="•"/>
      <w:lvlJc w:val="left"/>
      <w:pPr>
        <w:ind w:left="1817" w:hanging="202"/>
      </w:pPr>
      <w:rPr>
        <w:rFonts w:hint="default"/>
        <w:lang w:val="uk-UA" w:eastAsia="en-US" w:bidi="ar-SA"/>
      </w:rPr>
    </w:lvl>
    <w:lvl w:ilvl="6" w:tplc="39C462A8">
      <w:numFmt w:val="bullet"/>
      <w:lvlText w:val="•"/>
      <w:lvlJc w:val="left"/>
      <w:pPr>
        <w:ind w:left="2161" w:hanging="202"/>
      </w:pPr>
      <w:rPr>
        <w:rFonts w:hint="default"/>
        <w:lang w:val="uk-UA" w:eastAsia="en-US" w:bidi="ar-SA"/>
      </w:rPr>
    </w:lvl>
    <w:lvl w:ilvl="7" w:tplc="3A88F0CA">
      <w:numFmt w:val="bullet"/>
      <w:lvlText w:val="•"/>
      <w:lvlJc w:val="left"/>
      <w:pPr>
        <w:ind w:left="2504" w:hanging="202"/>
      </w:pPr>
      <w:rPr>
        <w:rFonts w:hint="default"/>
        <w:lang w:val="uk-UA" w:eastAsia="en-US" w:bidi="ar-SA"/>
      </w:rPr>
    </w:lvl>
    <w:lvl w:ilvl="8" w:tplc="04A23DC0">
      <w:numFmt w:val="bullet"/>
      <w:lvlText w:val="•"/>
      <w:lvlJc w:val="left"/>
      <w:pPr>
        <w:ind w:left="2848" w:hanging="202"/>
      </w:pPr>
      <w:rPr>
        <w:rFonts w:hint="default"/>
        <w:lang w:val="uk-UA" w:eastAsia="en-US" w:bidi="ar-SA"/>
      </w:rPr>
    </w:lvl>
  </w:abstractNum>
  <w:abstractNum w:abstractNumId="13" w15:restartNumberingAfterBreak="0">
    <w:nsid w:val="4A67120E"/>
    <w:multiLevelType w:val="hybridMultilevel"/>
    <w:tmpl w:val="B20E32CE"/>
    <w:lvl w:ilvl="0" w:tplc="6A4685E2">
      <w:numFmt w:val="bullet"/>
      <w:lvlText w:val="-"/>
      <w:lvlJc w:val="left"/>
      <w:pPr>
        <w:ind w:left="748" w:hanging="360"/>
      </w:pPr>
      <w:rPr>
        <w:rFonts w:ascii="Times New Roman" w:eastAsia="Times New Roman" w:hAnsi="Times New Roman" w:cs="Times New Roman" w:hint="default"/>
        <w:w w:val="99"/>
        <w:sz w:val="26"/>
        <w:szCs w:val="26"/>
        <w:lang w:val="uk-UA" w:eastAsia="en-US" w:bidi="ar-SA"/>
      </w:rPr>
    </w:lvl>
    <w:lvl w:ilvl="1" w:tplc="D5247786">
      <w:numFmt w:val="bullet"/>
      <w:lvlText w:val="•"/>
      <w:lvlJc w:val="left"/>
      <w:pPr>
        <w:ind w:left="1688" w:hanging="360"/>
      </w:pPr>
      <w:rPr>
        <w:rFonts w:hint="default"/>
        <w:lang w:val="uk-UA" w:eastAsia="en-US" w:bidi="ar-SA"/>
      </w:rPr>
    </w:lvl>
    <w:lvl w:ilvl="2" w:tplc="E7C2A828">
      <w:numFmt w:val="bullet"/>
      <w:lvlText w:val="•"/>
      <w:lvlJc w:val="left"/>
      <w:pPr>
        <w:ind w:left="2637" w:hanging="360"/>
      </w:pPr>
      <w:rPr>
        <w:rFonts w:hint="default"/>
        <w:lang w:val="uk-UA" w:eastAsia="en-US" w:bidi="ar-SA"/>
      </w:rPr>
    </w:lvl>
    <w:lvl w:ilvl="3" w:tplc="B23C540E">
      <w:numFmt w:val="bullet"/>
      <w:lvlText w:val="•"/>
      <w:lvlJc w:val="left"/>
      <w:pPr>
        <w:ind w:left="3585" w:hanging="360"/>
      </w:pPr>
      <w:rPr>
        <w:rFonts w:hint="default"/>
        <w:lang w:val="uk-UA" w:eastAsia="en-US" w:bidi="ar-SA"/>
      </w:rPr>
    </w:lvl>
    <w:lvl w:ilvl="4" w:tplc="FD2C1DE6">
      <w:numFmt w:val="bullet"/>
      <w:lvlText w:val="•"/>
      <w:lvlJc w:val="left"/>
      <w:pPr>
        <w:ind w:left="4534" w:hanging="360"/>
      </w:pPr>
      <w:rPr>
        <w:rFonts w:hint="default"/>
        <w:lang w:val="uk-UA" w:eastAsia="en-US" w:bidi="ar-SA"/>
      </w:rPr>
    </w:lvl>
    <w:lvl w:ilvl="5" w:tplc="60F05546">
      <w:numFmt w:val="bullet"/>
      <w:lvlText w:val="•"/>
      <w:lvlJc w:val="left"/>
      <w:pPr>
        <w:ind w:left="5483" w:hanging="360"/>
      </w:pPr>
      <w:rPr>
        <w:rFonts w:hint="default"/>
        <w:lang w:val="uk-UA" w:eastAsia="en-US" w:bidi="ar-SA"/>
      </w:rPr>
    </w:lvl>
    <w:lvl w:ilvl="6" w:tplc="B3BEECF6">
      <w:numFmt w:val="bullet"/>
      <w:lvlText w:val="•"/>
      <w:lvlJc w:val="left"/>
      <w:pPr>
        <w:ind w:left="6431" w:hanging="360"/>
      </w:pPr>
      <w:rPr>
        <w:rFonts w:hint="default"/>
        <w:lang w:val="uk-UA" w:eastAsia="en-US" w:bidi="ar-SA"/>
      </w:rPr>
    </w:lvl>
    <w:lvl w:ilvl="7" w:tplc="3182A650">
      <w:numFmt w:val="bullet"/>
      <w:lvlText w:val="•"/>
      <w:lvlJc w:val="left"/>
      <w:pPr>
        <w:ind w:left="7380" w:hanging="360"/>
      </w:pPr>
      <w:rPr>
        <w:rFonts w:hint="default"/>
        <w:lang w:val="uk-UA" w:eastAsia="en-US" w:bidi="ar-SA"/>
      </w:rPr>
    </w:lvl>
    <w:lvl w:ilvl="8" w:tplc="DD188348">
      <w:numFmt w:val="bullet"/>
      <w:lvlText w:val="•"/>
      <w:lvlJc w:val="left"/>
      <w:pPr>
        <w:ind w:left="8329" w:hanging="360"/>
      </w:pPr>
      <w:rPr>
        <w:rFonts w:hint="default"/>
        <w:lang w:val="uk-UA" w:eastAsia="en-US" w:bidi="ar-SA"/>
      </w:rPr>
    </w:lvl>
  </w:abstractNum>
  <w:abstractNum w:abstractNumId="14" w15:restartNumberingAfterBreak="0">
    <w:nsid w:val="56D57CD5"/>
    <w:multiLevelType w:val="hybridMultilevel"/>
    <w:tmpl w:val="723E48A6"/>
    <w:lvl w:ilvl="0" w:tplc="95D6A5A2">
      <w:start w:val="1"/>
      <w:numFmt w:val="decimal"/>
      <w:lvlText w:val="%1."/>
      <w:lvlJc w:val="left"/>
      <w:pPr>
        <w:ind w:left="1198" w:hanging="196"/>
        <w:jc w:val="right"/>
      </w:pPr>
      <w:rPr>
        <w:rFonts w:ascii="Times New Roman" w:eastAsia="Times New Roman" w:hAnsi="Times New Roman" w:cs="Times New Roman" w:hint="default"/>
        <w:w w:val="99"/>
        <w:sz w:val="24"/>
        <w:szCs w:val="24"/>
        <w:u w:val="single" w:color="000000"/>
        <w:lang w:val="uk-UA" w:eastAsia="en-US" w:bidi="ar-SA"/>
      </w:rPr>
    </w:lvl>
    <w:lvl w:ilvl="1" w:tplc="A800B7E0">
      <w:numFmt w:val="bullet"/>
      <w:lvlText w:val="•"/>
      <w:lvlJc w:val="left"/>
      <w:pPr>
        <w:ind w:left="2102" w:hanging="196"/>
      </w:pPr>
      <w:rPr>
        <w:rFonts w:hint="default"/>
        <w:lang w:val="uk-UA" w:eastAsia="en-US" w:bidi="ar-SA"/>
      </w:rPr>
    </w:lvl>
    <w:lvl w:ilvl="2" w:tplc="BD7814C6">
      <w:numFmt w:val="bullet"/>
      <w:lvlText w:val="•"/>
      <w:lvlJc w:val="left"/>
      <w:pPr>
        <w:ind w:left="3005" w:hanging="196"/>
      </w:pPr>
      <w:rPr>
        <w:rFonts w:hint="default"/>
        <w:lang w:val="uk-UA" w:eastAsia="en-US" w:bidi="ar-SA"/>
      </w:rPr>
    </w:lvl>
    <w:lvl w:ilvl="3" w:tplc="531026B0">
      <w:numFmt w:val="bullet"/>
      <w:lvlText w:val="•"/>
      <w:lvlJc w:val="left"/>
      <w:pPr>
        <w:ind w:left="3907" w:hanging="196"/>
      </w:pPr>
      <w:rPr>
        <w:rFonts w:hint="default"/>
        <w:lang w:val="uk-UA" w:eastAsia="en-US" w:bidi="ar-SA"/>
      </w:rPr>
    </w:lvl>
    <w:lvl w:ilvl="4" w:tplc="B8E846CC">
      <w:numFmt w:val="bullet"/>
      <w:lvlText w:val="•"/>
      <w:lvlJc w:val="left"/>
      <w:pPr>
        <w:ind w:left="4810" w:hanging="196"/>
      </w:pPr>
      <w:rPr>
        <w:rFonts w:hint="default"/>
        <w:lang w:val="uk-UA" w:eastAsia="en-US" w:bidi="ar-SA"/>
      </w:rPr>
    </w:lvl>
    <w:lvl w:ilvl="5" w:tplc="66B0DAF8">
      <w:numFmt w:val="bullet"/>
      <w:lvlText w:val="•"/>
      <w:lvlJc w:val="left"/>
      <w:pPr>
        <w:ind w:left="5713" w:hanging="196"/>
      </w:pPr>
      <w:rPr>
        <w:rFonts w:hint="default"/>
        <w:lang w:val="uk-UA" w:eastAsia="en-US" w:bidi="ar-SA"/>
      </w:rPr>
    </w:lvl>
    <w:lvl w:ilvl="6" w:tplc="0186D884">
      <w:numFmt w:val="bullet"/>
      <w:lvlText w:val="•"/>
      <w:lvlJc w:val="left"/>
      <w:pPr>
        <w:ind w:left="6615" w:hanging="196"/>
      </w:pPr>
      <w:rPr>
        <w:rFonts w:hint="default"/>
        <w:lang w:val="uk-UA" w:eastAsia="en-US" w:bidi="ar-SA"/>
      </w:rPr>
    </w:lvl>
    <w:lvl w:ilvl="7" w:tplc="F9247BFA">
      <w:numFmt w:val="bullet"/>
      <w:lvlText w:val="•"/>
      <w:lvlJc w:val="left"/>
      <w:pPr>
        <w:ind w:left="7518" w:hanging="196"/>
      </w:pPr>
      <w:rPr>
        <w:rFonts w:hint="default"/>
        <w:lang w:val="uk-UA" w:eastAsia="en-US" w:bidi="ar-SA"/>
      </w:rPr>
    </w:lvl>
    <w:lvl w:ilvl="8" w:tplc="9FA0311E">
      <w:numFmt w:val="bullet"/>
      <w:lvlText w:val="•"/>
      <w:lvlJc w:val="left"/>
      <w:pPr>
        <w:ind w:left="8421" w:hanging="196"/>
      </w:pPr>
      <w:rPr>
        <w:rFonts w:hint="default"/>
        <w:lang w:val="uk-UA" w:eastAsia="en-US" w:bidi="ar-SA"/>
      </w:rPr>
    </w:lvl>
  </w:abstractNum>
  <w:abstractNum w:abstractNumId="15" w15:restartNumberingAfterBreak="0">
    <w:nsid w:val="597D5428"/>
    <w:multiLevelType w:val="hybridMultilevel"/>
    <w:tmpl w:val="700ACF14"/>
    <w:lvl w:ilvl="0" w:tplc="E4D8D8C4">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60183566"/>
    <w:multiLevelType w:val="hybridMultilevel"/>
    <w:tmpl w:val="B290EB10"/>
    <w:lvl w:ilvl="0" w:tplc="6082CBBE">
      <w:start w:val="1"/>
      <w:numFmt w:val="decimal"/>
      <w:lvlText w:val="%1."/>
      <w:lvlJc w:val="left"/>
      <w:pPr>
        <w:ind w:left="107" w:hanging="153"/>
      </w:pPr>
      <w:rPr>
        <w:rFonts w:ascii="Times New Roman" w:eastAsia="Times New Roman" w:hAnsi="Times New Roman" w:cs="Times New Roman" w:hint="default"/>
        <w:spacing w:val="0"/>
        <w:w w:val="99"/>
        <w:sz w:val="18"/>
        <w:szCs w:val="18"/>
        <w:lang w:val="uk-UA" w:eastAsia="en-US" w:bidi="ar-SA"/>
      </w:rPr>
    </w:lvl>
    <w:lvl w:ilvl="1" w:tplc="F0FECEBE">
      <w:numFmt w:val="bullet"/>
      <w:lvlText w:val="•"/>
      <w:lvlJc w:val="left"/>
      <w:pPr>
        <w:ind w:left="443" w:hanging="153"/>
      </w:pPr>
      <w:rPr>
        <w:rFonts w:hint="default"/>
        <w:lang w:val="uk-UA" w:eastAsia="en-US" w:bidi="ar-SA"/>
      </w:rPr>
    </w:lvl>
    <w:lvl w:ilvl="2" w:tplc="C68431CC">
      <w:numFmt w:val="bullet"/>
      <w:lvlText w:val="•"/>
      <w:lvlJc w:val="left"/>
      <w:pPr>
        <w:ind w:left="787" w:hanging="153"/>
      </w:pPr>
      <w:rPr>
        <w:rFonts w:hint="default"/>
        <w:lang w:val="uk-UA" w:eastAsia="en-US" w:bidi="ar-SA"/>
      </w:rPr>
    </w:lvl>
    <w:lvl w:ilvl="3" w:tplc="B8BCABD2">
      <w:numFmt w:val="bullet"/>
      <w:lvlText w:val="•"/>
      <w:lvlJc w:val="left"/>
      <w:pPr>
        <w:ind w:left="1130" w:hanging="153"/>
      </w:pPr>
      <w:rPr>
        <w:rFonts w:hint="default"/>
        <w:lang w:val="uk-UA" w:eastAsia="en-US" w:bidi="ar-SA"/>
      </w:rPr>
    </w:lvl>
    <w:lvl w:ilvl="4" w:tplc="03E84BCC">
      <w:numFmt w:val="bullet"/>
      <w:lvlText w:val="•"/>
      <w:lvlJc w:val="left"/>
      <w:pPr>
        <w:ind w:left="1474" w:hanging="153"/>
      </w:pPr>
      <w:rPr>
        <w:rFonts w:hint="default"/>
        <w:lang w:val="uk-UA" w:eastAsia="en-US" w:bidi="ar-SA"/>
      </w:rPr>
    </w:lvl>
    <w:lvl w:ilvl="5" w:tplc="44D89BC2">
      <w:numFmt w:val="bullet"/>
      <w:lvlText w:val="•"/>
      <w:lvlJc w:val="left"/>
      <w:pPr>
        <w:ind w:left="1817" w:hanging="153"/>
      </w:pPr>
      <w:rPr>
        <w:rFonts w:hint="default"/>
        <w:lang w:val="uk-UA" w:eastAsia="en-US" w:bidi="ar-SA"/>
      </w:rPr>
    </w:lvl>
    <w:lvl w:ilvl="6" w:tplc="CD9A3612">
      <w:numFmt w:val="bullet"/>
      <w:lvlText w:val="•"/>
      <w:lvlJc w:val="left"/>
      <w:pPr>
        <w:ind w:left="2161" w:hanging="153"/>
      </w:pPr>
      <w:rPr>
        <w:rFonts w:hint="default"/>
        <w:lang w:val="uk-UA" w:eastAsia="en-US" w:bidi="ar-SA"/>
      </w:rPr>
    </w:lvl>
    <w:lvl w:ilvl="7" w:tplc="CB1EE68E">
      <w:numFmt w:val="bullet"/>
      <w:lvlText w:val="•"/>
      <w:lvlJc w:val="left"/>
      <w:pPr>
        <w:ind w:left="2504" w:hanging="153"/>
      </w:pPr>
      <w:rPr>
        <w:rFonts w:hint="default"/>
        <w:lang w:val="uk-UA" w:eastAsia="en-US" w:bidi="ar-SA"/>
      </w:rPr>
    </w:lvl>
    <w:lvl w:ilvl="8" w:tplc="83827A0C">
      <w:numFmt w:val="bullet"/>
      <w:lvlText w:val="•"/>
      <w:lvlJc w:val="left"/>
      <w:pPr>
        <w:ind w:left="2848" w:hanging="153"/>
      </w:pPr>
      <w:rPr>
        <w:rFonts w:hint="default"/>
        <w:lang w:val="uk-UA" w:eastAsia="en-US" w:bidi="ar-SA"/>
      </w:rPr>
    </w:lvl>
  </w:abstractNum>
  <w:abstractNum w:abstractNumId="17" w15:restartNumberingAfterBreak="0">
    <w:nsid w:val="6DC73185"/>
    <w:multiLevelType w:val="hybridMultilevel"/>
    <w:tmpl w:val="E0D87BF0"/>
    <w:lvl w:ilvl="0" w:tplc="49E8B52A">
      <w:numFmt w:val="bullet"/>
      <w:lvlText w:val="-"/>
      <w:lvlJc w:val="left"/>
      <w:pPr>
        <w:ind w:left="321" w:hanging="159"/>
      </w:pPr>
      <w:rPr>
        <w:rFonts w:ascii="Times New Roman" w:eastAsia="Times New Roman" w:hAnsi="Times New Roman" w:cs="Times New Roman" w:hint="default"/>
        <w:w w:val="99"/>
        <w:sz w:val="26"/>
        <w:szCs w:val="26"/>
        <w:lang w:val="uk-UA" w:eastAsia="en-US" w:bidi="ar-SA"/>
      </w:rPr>
    </w:lvl>
    <w:lvl w:ilvl="1" w:tplc="8C3668FC">
      <w:numFmt w:val="bullet"/>
      <w:lvlText w:val="•"/>
      <w:lvlJc w:val="left"/>
      <w:pPr>
        <w:ind w:left="1310" w:hanging="159"/>
      </w:pPr>
      <w:rPr>
        <w:rFonts w:hint="default"/>
        <w:lang w:val="uk-UA" w:eastAsia="en-US" w:bidi="ar-SA"/>
      </w:rPr>
    </w:lvl>
    <w:lvl w:ilvl="2" w:tplc="167C1382">
      <w:numFmt w:val="bullet"/>
      <w:lvlText w:val="•"/>
      <w:lvlJc w:val="left"/>
      <w:pPr>
        <w:ind w:left="2301" w:hanging="159"/>
      </w:pPr>
      <w:rPr>
        <w:rFonts w:hint="default"/>
        <w:lang w:val="uk-UA" w:eastAsia="en-US" w:bidi="ar-SA"/>
      </w:rPr>
    </w:lvl>
    <w:lvl w:ilvl="3" w:tplc="DA102CB6">
      <w:numFmt w:val="bullet"/>
      <w:lvlText w:val="•"/>
      <w:lvlJc w:val="left"/>
      <w:pPr>
        <w:ind w:left="3291" w:hanging="159"/>
      </w:pPr>
      <w:rPr>
        <w:rFonts w:hint="default"/>
        <w:lang w:val="uk-UA" w:eastAsia="en-US" w:bidi="ar-SA"/>
      </w:rPr>
    </w:lvl>
    <w:lvl w:ilvl="4" w:tplc="8800E392">
      <w:numFmt w:val="bullet"/>
      <w:lvlText w:val="•"/>
      <w:lvlJc w:val="left"/>
      <w:pPr>
        <w:ind w:left="4282" w:hanging="159"/>
      </w:pPr>
      <w:rPr>
        <w:rFonts w:hint="default"/>
        <w:lang w:val="uk-UA" w:eastAsia="en-US" w:bidi="ar-SA"/>
      </w:rPr>
    </w:lvl>
    <w:lvl w:ilvl="5" w:tplc="044043B2">
      <w:numFmt w:val="bullet"/>
      <w:lvlText w:val="•"/>
      <w:lvlJc w:val="left"/>
      <w:pPr>
        <w:ind w:left="5273" w:hanging="159"/>
      </w:pPr>
      <w:rPr>
        <w:rFonts w:hint="default"/>
        <w:lang w:val="uk-UA" w:eastAsia="en-US" w:bidi="ar-SA"/>
      </w:rPr>
    </w:lvl>
    <w:lvl w:ilvl="6" w:tplc="707A6E5C">
      <w:numFmt w:val="bullet"/>
      <w:lvlText w:val="•"/>
      <w:lvlJc w:val="left"/>
      <w:pPr>
        <w:ind w:left="6263" w:hanging="159"/>
      </w:pPr>
      <w:rPr>
        <w:rFonts w:hint="default"/>
        <w:lang w:val="uk-UA" w:eastAsia="en-US" w:bidi="ar-SA"/>
      </w:rPr>
    </w:lvl>
    <w:lvl w:ilvl="7" w:tplc="41CA6366">
      <w:numFmt w:val="bullet"/>
      <w:lvlText w:val="•"/>
      <w:lvlJc w:val="left"/>
      <w:pPr>
        <w:ind w:left="7254" w:hanging="159"/>
      </w:pPr>
      <w:rPr>
        <w:rFonts w:hint="default"/>
        <w:lang w:val="uk-UA" w:eastAsia="en-US" w:bidi="ar-SA"/>
      </w:rPr>
    </w:lvl>
    <w:lvl w:ilvl="8" w:tplc="9D6017D8">
      <w:numFmt w:val="bullet"/>
      <w:lvlText w:val="•"/>
      <w:lvlJc w:val="left"/>
      <w:pPr>
        <w:ind w:left="8245" w:hanging="159"/>
      </w:pPr>
      <w:rPr>
        <w:rFonts w:hint="default"/>
        <w:lang w:val="uk-UA" w:eastAsia="en-US" w:bidi="ar-SA"/>
      </w:rPr>
    </w:lvl>
  </w:abstractNum>
  <w:abstractNum w:abstractNumId="18" w15:restartNumberingAfterBreak="0">
    <w:nsid w:val="78B760CD"/>
    <w:multiLevelType w:val="hybridMultilevel"/>
    <w:tmpl w:val="E4541358"/>
    <w:lvl w:ilvl="0" w:tplc="A7AAD990">
      <w:start w:val="3"/>
      <w:numFmt w:val="decimal"/>
      <w:lvlText w:val="%1."/>
      <w:lvlJc w:val="left"/>
      <w:pPr>
        <w:ind w:left="940" w:hanging="360"/>
      </w:pPr>
      <w:rPr>
        <w:rFonts w:hint="default"/>
      </w:rPr>
    </w:lvl>
    <w:lvl w:ilvl="1" w:tplc="04220019" w:tentative="1">
      <w:start w:val="1"/>
      <w:numFmt w:val="lowerLetter"/>
      <w:lvlText w:val="%2."/>
      <w:lvlJc w:val="left"/>
      <w:pPr>
        <w:ind w:left="1660" w:hanging="360"/>
      </w:pPr>
    </w:lvl>
    <w:lvl w:ilvl="2" w:tplc="0422001B" w:tentative="1">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num w:numId="1">
    <w:abstractNumId w:val="7"/>
  </w:num>
  <w:num w:numId="2">
    <w:abstractNumId w:val="14"/>
  </w:num>
  <w:num w:numId="3">
    <w:abstractNumId w:val="13"/>
  </w:num>
  <w:num w:numId="4">
    <w:abstractNumId w:val="16"/>
  </w:num>
  <w:num w:numId="5">
    <w:abstractNumId w:val="12"/>
  </w:num>
  <w:num w:numId="6">
    <w:abstractNumId w:val="10"/>
  </w:num>
  <w:num w:numId="7">
    <w:abstractNumId w:val="9"/>
  </w:num>
  <w:num w:numId="8">
    <w:abstractNumId w:val="2"/>
  </w:num>
  <w:num w:numId="9">
    <w:abstractNumId w:val="17"/>
  </w:num>
  <w:num w:numId="10">
    <w:abstractNumId w:val="5"/>
  </w:num>
  <w:num w:numId="11">
    <w:abstractNumId w:val="1"/>
  </w:num>
  <w:num w:numId="12">
    <w:abstractNumId w:val="6"/>
  </w:num>
  <w:num w:numId="13">
    <w:abstractNumId w:val="0"/>
  </w:num>
  <w:num w:numId="14">
    <w:abstractNumId w:val="11"/>
  </w:num>
  <w:num w:numId="15">
    <w:abstractNumId w:val="4"/>
  </w:num>
  <w:num w:numId="16">
    <w:abstractNumId w:val="3"/>
  </w:num>
  <w:num w:numId="17">
    <w:abstractNumId w:val="8"/>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BC"/>
    <w:rsid w:val="000134A5"/>
    <w:rsid w:val="00013BB1"/>
    <w:rsid w:val="000273E5"/>
    <w:rsid w:val="000313FF"/>
    <w:rsid w:val="00074915"/>
    <w:rsid w:val="00087F64"/>
    <w:rsid w:val="000901A0"/>
    <w:rsid w:val="00092EE4"/>
    <w:rsid w:val="000A7E1B"/>
    <w:rsid w:val="000D0C33"/>
    <w:rsid w:val="0010436D"/>
    <w:rsid w:val="001110C4"/>
    <w:rsid w:val="0012024D"/>
    <w:rsid w:val="00125659"/>
    <w:rsid w:val="00132ADA"/>
    <w:rsid w:val="00132CA8"/>
    <w:rsid w:val="00176C43"/>
    <w:rsid w:val="00177808"/>
    <w:rsid w:val="00192863"/>
    <w:rsid w:val="001A4AA2"/>
    <w:rsid w:val="001A5B45"/>
    <w:rsid w:val="001D05BB"/>
    <w:rsid w:val="001D2781"/>
    <w:rsid w:val="001E062B"/>
    <w:rsid w:val="001F4D0E"/>
    <w:rsid w:val="001F5E88"/>
    <w:rsid w:val="00217DC9"/>
    <w:rsid w:val="002239D6"/>
    <w:rsid w:val="00226BD2"/>
    <w:rsid w:val="0022781D"/>
    <w:rsid w:val="00252E64"/>
    <w:rsid w:val="002611F3"/>
    <w:rsid w:val="00272828"/>
    <w:rsid w:val="00276DAE"/>
    <w:rsid w:val="00297D7D"/>
    <w:rsid w:val="002A0B7E"/>
    <w:rsid w:val="002B2E27"/>
    <w:rsid w:val="002E4464"/>
    <w:rsid w:val="0030737A"/>
    <w:rsid w:val="00307788"/>
    <w:rsid w:val="003117BF"/>
    <w:rsid w:val="00344E6D"/>
    <w:rsid w:val="00360B05"/>
    <w:rsid w:val="003719A7"/>
    <w:rsid w:val="003819CF"/>
    <w:rsid w:val="003842F1"/>
    <w:rsid w:val="003A79A5"/>
    <w:rsid w:val="003B33FA"/>
    <w:rsid w:val="003C29C0"/>
    <w:rsid w:val="003C688A"/>
    <w:rsid w:val="003D31BC"/>
    <w:rsid w:val="003F3C84"/>
    <w:rsid w:val="004139EA"/>
    <w:rsid w:val="0044113C"/>
    <w:rsid w:val="00462B28"/>
    <w:rsid w:val="004837F5"/>
    <w:rsid w:val="00486459"/>
    <w:rsid w:val="0049319A"/>
    <w:rsid w:val="004944C6"/>
    <w:rsid w:val="00494B54"/>
    <w:rsid w:val="004966C2"/>
    <w:rsid w:val="004A1B8B"/>
    <w:rsid w:val="004C4DE6"/>
    <w:rsid w:val="004C7759"/>
    <w:rsid w:val="004F18E4"/>
    <w:rsid w:val="00501A09"/>
    <w:rsid w:val="0050213A"/>
    <w:rsid w:val="00512135"/>
    <w:rsid w:val="00534930"/>
    <w:rsid w:val="00553D5C"/>
    <w:rsid w:val="00565777"/>
    <w:rsid w:val="00565969"/>
    <w:rsid w:val="00580495"/>
    <w:rsid w:val="00583D7A"/>
    <w:rsid w:val="00592783"/>
    <w:rsid w:val="00593AC7"/>
    <w:rsid w:val="005E134C"/>
    <w:rsid w:val="005F36EC"/>
    <w:rsid w:val="00605766"/>
    <w:rsid w:val="00622E08"/>
    <w:rsid w:val="00647D54"/>
    <w:rsid w:val="006571D2"/>
    <w:rsid w:val="006724F0"/>
    <w:rsid w:val="006757DB"/>
    <w:rsid w:val="00695989"/>
    <w:rsid w:val="00696833"/>
    <w:rsid w:val="006B1519"/>
    <w:rsid w:val="006B5587"/>
    <w:rsid w:val="006C07E7"/>
    <w:rsid w:val="006C1E28"/>
    <w:rsid w:val="006C6286"/>
    <w:rsid w:val="006E010B"/>
    <w:rsid w:val="006E5572"/>
    <w:rsid w:val="006F14F7"/>
    <w:rsid w:val="00761385"/>
    <w:rsid w:val="00763584"/>
    <w:rsid w:val="00763E1B"/>
    <w:rsid w:val="00765150"/>
    <w:rsid w:val="00776E1E"/>
    <w:rsid w:val="007A3D16"/>
    <w:rsid w:val="007A5449"/>
    <w:rsid w:val="007C1C4F"/>
    <w:rsid w:val="00822098"/>
    <w:rsid w:val="00842560"/>
    <w:rsid w:val="0084321E"/>
    <w:rsid w:val="0084567C"/>
    <w:rsid w:val="0086235A"/>
    <w:rsid w:val="00865659"/>
    <w:rsid w:val="00865E55"/>
    <w:rsid w:val="00873115"/>
    <w:rsid w:val="00887454"/>
    <w:rsid w:val="008B553A"/>
    <w:rsid w:val="008C5A9F"/>
    <w:rsid w:val="008C6505"/>
    <w:rsid w:val="008D1D50"/>
    <w:rsid w:val="008D49E9"/>
    <w:rsid w:val="008F75D3"/>
    <w:rsid w:val="00906EF4"/>
    <w:rsid w:val="009131B9"/>
    <w:rsid w:val="0091726D"/>
    <w:rsid w:val="009342F6"/>
    <w:rsid w:val="00950160"/>
    <w:rsid w:val="00961ED1"/>
    <w:rsid w:val="00984DD9"/>
    <w:rsid w:val="009A33E3"/>
    <w:rsid w:val="009B2794"/>
    <w:rsid w:val="009C160E"/>
    <w:rsid w:val="009D0940"/>
    <w:rsid w:val="009D72DA"/>
    <w:rsid w:val="009F20B5"/>
    <w:rsid w:val="009F34D0"/>
    <w:rsid w:val="009F5A85"/>
    <w:rsid w:val="009F64CB"/>
    <w:rsid w:val="00A1230E"/>
    <w:rsid w:val="00A3310E"/>
    <w:rsid w:val="00A435E4"/>
    <w:rsid w:val="00A5337D"/>
    <w:rsid w:val="00A53DC8"/>
    <w:rsid w:val="00A549F8"/>
    <w:rsid w:val="00A90A3C"/>
    <w:rsid w:val="00A956BD"/>
    <w:rsid w:val="00AB24C2"/>
    <w:rsid w:val="00AC037F"/>
    <w:rsid w:val="00AD54E4"/>
    <w:rsid w:val="00AD569C"/>
    <w:rsid w:val="00AE2C8F"/>
    <w:rsid w:val="00AF4639"/>
    <w:rsid w:val="00B07306"/>
    <w:rsid w:val="00B164E5"/>
    <w:rsid w:val="00B17EEE"/>
    <w:rsid w:val="00B459FB"/>
    <w:rsid w:val="00B46CE6"/>
    <w:rsid w:val="00B524A2"/>
    <w:rsid w:val="00B55709"/>
    <w:rsid w:val="00B64560"/>
    <w:rsid w:val="00B96C84"/>
    <w:rsid w:val="00BC118C"/>
    <w:rsid w:val="00BE40DE"/>
    <w:rsid w:val="00C34051"/>
    <w:rsid w:val="00C5116F"/>
    <w:rsid w:val="00C559C5"/>
    <w:rsid w:val="00C943AE"/>
    <w:rsid w:val="00CA417D"/>
    <w:rsid w:val="00CB5746"/>
    <w:rsid w:val="00CD389A"/>
    <w:rsid w:val="00CD4927"/>
    <w:rsid w:val="00D01FF8"/>
    <w:rsid w:val="00D0279A"/>
    <w:rsid w:val="00D02A72"/>
    <w:rsid w:val="00D047F5"/>
    <w:rsid w:val="00D237B0"/>
    <w:rsid w:val="00D60E75"/>
    <w:rsid w:val="00D6578C"/>
    <w:rsid w:val="00D90FA8"/>
    <w:rsid w:val="00DA253E"/>
    <w:rsid w:val="00DC5111"/>
    <w:rsid w:val="00DD26DC"/>
    <w:rsid w:val="00DF060B"/>
    <w:rsid w:val="00DF1DAA"/>
    <w:rsid w:val="00DF7D38"/>
    <w:rsid w:val="00E06176"/>
    <w:rsid w:val="00E1247C"/>
    <w:rsid w:val="00E212DB"/>
    <w:rsid w:val="00E33C89"/>
    <w:rsid w:val="00E40E75"/>
    <w:rsid w:val="00E72396"/>
    <w:rsid w:val="00E756D4"/>
    <w:rsid w:val="00E91D9D"/>
    <w:rsid w:val="00E949CA"/>
    <w:rsid w:val="00EB477D"/>
    <w:rsid w:val="00ED303B"/>
    <w:rsid w:val="00F045AE"/>
    <w:rsid w:val="00F15210"/>
    <w:rsid w:val="00F37DF1"/>
    <w:rsid w:val="00F41850"/>
    <w:rsid w:val="00F5520A"/>
    <w:rsid w:val="00F61A92"/>
    <w:rsid w:val="00F67216"/>
    <w:rsid w:val="00F75ED4"/>
    <w:rsid w:val="00F81591"/>
    <w:rsid w:val="00F90E29"/>
    <w:rsid w:val="00F96CA6"/>
    <w:rsid w:val="00FC08CF"/>
    <w:rsid w:val="00FD02BC"/>
    <w:rsid w:val="00FF6F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0E4E2"/>
  <w15:docId w15:val="{4AA2FDE3-9D2D-4590-9203-F4FF32A4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0279A"/>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02BC"/>
    <w:tblPr>
      <w:tblInd w:w="0" w:type="dxa"/>
      <w:tblCellMar>
        <w:top w:w="0" w:type="dxa"/>
        <w:left w:w="0" w:type="dxa"/>
        <w:bottom w:w="0" w:type="dxa"/>
        <w:right w:w="0" w:type="dxa"/>
      </w:tblCellMar>
    </w:tblPr>
  </w:style>
  <w:style w:type="paragraph" w:styleId="a3">
    <w:name w:val="Body Text"/>
    <w:basedOn w:val="a"/>
    <w:link w:val="a4"/>
    <w:uiPriority w:val="1"/>
    <w:qFormat/>
    <w:rsid w:val="00FD02BC"/>
    <w:pPr>
      <w:ind w:left="321"/>
    </w:pPr>
    <w:rPr>
      <w:sz w:val="26"/>
      <w:szCs w:val="26"/>
    </w:rPr>
  </w:style>
  <w:style w:type="paragraph" w:customStyle="1" w:styleId="11">
    <w:name w:val="Заголовок 11"/>
    <w:basedOn w:val="a"/>
    <w:uiPriority w:val="1"/>
    <w:qFormat/>
    <w:rsid w:val="00FD02BC"/>
    <w:pPr>
      <w:spacing w:before="67"/>
      <w:ind w:left="1151"/>
      <w:outlineLvl w:val="1"/>
    </w:pPr>
    <w:rPr>
      <w:b/>
      <w:bCs/>
      <w:sz w:val="32"/>
      <w:szCs w:val="32"/>
    </w:rPr>
  </w:style>
  <w:style w:type="paragraph" w:customStyle="1" w:styleId="21">
    <w:name w:val="Заголовок 21"/>
    <w:basedOn w:val="a"/>
    <w:uiPriority w:val="1"/>
    <w:qFormat/>
    <w:rsid w:val="00FD02BC"/>
    <w:pPr>
      <w:spacing w:line="295" w:lineRule="exact"/>
      <w:ind w:left="405"/>
      <w:jc w:val="center"/>
      <w:outlineLvl w:val="2"/>
    </w:pPr>
    <w:rPr>
      <w:b/>
      <w:bCs/>
      <w:i/>
      <w:iCs/>
      <w:sz w:val="26"/>
      <w:szCs w:val="26"/>
      <w:u w:val="single" w:color="000000"/>
    </w:rPr>
  </w:style>
  <w:style w:type="paragraph" w:styleId="a5">
    <w:name w:val="List Paragraph"/>
    <w:basedOn w:val="a"/>
    <w:uiPriority w:val="1"/>
    <w:qFormat/>
    <w:rsid w:val="00FD02BC"/>
    <w:pPr>
      <w:ind w:left="748" w:hanging="152"/>
    </w:pPr>
  </w:style>
  <w:style w:type="paragraph" w:customStyle="1" w:styleId="TableParagraph">
    <w:name w:val="Table Paragraph"/>
    <w:basedOn w:val="a"/>
    <w:uiPriority w:val="1"/>
    <w:qFormat/>
    <w:rsid w:val="00FD02BC"/>
    <w:pPr>
      <w:ind w:left="107"/>
    </w:pPr>
  </w:style>
  <w:style w:type="paragraph" w:styleId="a6">
    <w:name w:val="Title"/>
    <w:aliases w:val="Номер таблиці"/>
    <w:basedOn w:val="a"/>
    <w:link w:val="a7"/>
    <w:uiPriority w:val="99"/>
    <w:qFormat/>
    <w:rsid w:val="00B524A2"/>
    <w:pPr>
      <w:widowControl/>
      <w:autoSpaceDE/>
      <w:autoSpaceDN/>
      <w:jc w:val="center"/>
    </w:pPr>
    <w:rPr>
      <w:b/>
      <w:sz w:val="28"/>
      <w:szCs w:val="20"/>
      <w:u w:val="single"/>
    </w:rPr>
  </w:style>
  <w:style w:type="character" w:customStyle="1" w:styleId="a7">
    <w:name w:val="Заголовок Знак"/>
    <w:aliases w:val="Номер таблиці Знак"/>
    <w:basedOn w:val="a0"/>
    <w:link w:val="a6"/>
    <w:uiPriority w:val="99"/>
    <w:rsid w:val="00B524A2"/>
    <w:rPr>
      <w:rFonts w:ascii="Times New Roman" w:eastAsia="Times New Roman" w:hAnsi="Times New Roman" w:cs="Times New Roman"/>
      <w:b/>
      <w:sz w:val="28"/>
      <w:szCs w:val="20"/>
      <w:u w:val="single"/>
      <w:lang w:val="uk-UA"/>
    </w:rPr>
  </w:style>
  <w:style w:type="paragraph" w:styleId="a8">
    <w:name w:val="header"/>
    <w:basedOn w:val="a"/>
    <w:link w:val="a9"/>
    <w:uiPriority w:val="99"/>
    <w:unhideWhenUsed/>
    <w:rsid w:val="00D90FA8"/>
    <w:pPr>
      <w:tabs>
        <w:tab w:val="center" w:pos="4844"/>
        <w:tab w:val="right" w:pos="9689"/>
      </w:tabs>
    </w:pPr>
  </w:style>
  <w:style w:type="character" w:customStyle="1" w:styleId="a9">
    <w:name w:val="Верхний колонтитул Знак"/>
    <w:basedOn w:val="a0"/>
    <w:link w:val="a8"/>
    <w:uiPriority w:val="99"/>
    <w:rsid w:val="00D90FA8"/>
    <w:rPr>
      <w:rFonts w:ascii="Times New Roman" w:eastAsia="Times New Roman" w:hAnsi="Times New Roman" w:cs="Times New Roman"/>
      <w:lang w:val="uk-UA"/>
    </w:rPr>
  </w:style>
  <w:style w:type="paragraph" w:styleId="aa">
    <w:name w:val="footer"/>
    <w:basedOn w:val="a"/>
    <w:link w:val="ab"/>
    <w:uiPriority w:val="99"/>
    <w:unhideWhenUsed/>
    <w:rsid w:val="00D90FA8"/>
    <w:pPr>
      <w:tabs>
        <w:tab w:val="center" w:pos="4844"/>
        <w:tab w:val="right" w:pos="9689"/>
      </w:tabs>
    </w:pPr>
  </w:style>
  <w:style w:type="character" w:customStyle="1" w:styleId="ab">
    <w:name w:val="Нижний колонтитул Знак"/>
    <w:basedOn w:val="a0"/>
    <w:link w:val="aa"/>
    <w:uiPriority w:val="99"/>
    <w:rsid w:val="00D90FA8"/>
    <w:rPr>
      <w:rFonts w:ascii="Times New Roman" w:eastAsia="Times New Roman" w:hAnsi="Times New Roman" w:cs="Times New Roman"/>
      <w:lang w:val="uk-UA"/>
    </w:rPr>
  </w:style>
  <w:style w:type="paragraph" w:styleId="ac">
    <w:name w:val="Normal (Web)"/>
    <w:basedOn w:val="a"/>
    <w:uiPriority w:val="99"/>
    <w:semiHidden/>
    <w:unhideWhenUsed/>
    <w:rsid w:val="00C559C5"/>
    <w:pPr>
      <w:widowControl/>
      <w:autoSpaceDE/>
      <w:autoSpaceDN/>
      <w:spacing w:before="100" w:beforeAutospacing="1" w:after="100" w:afterAutospacing="1"/>
    </w:pPr>
    <w:rPr>
      <w:sz w:val="24"/>
      <w:szCs w:val="24"/>
      <w:lang w:eastAsia="uk-UA"/>
    </w:rPr>
  </w:style>
  <w:style w:type="character" w:styleId="ad">
    <w:name w:val="Emphasis"/>
    <w:basedOn w:val="a0"/>
    <w:qFormat/>
    <w:rsid w:val="004F18E4"/>
    <w:rPr>
      <w:i/>
      <w:iCs/>
    </w:rPr>
  </w:style>
  <w:style w:type="paragraph" w:styleId="ae">
    <w:name w:val="Subtitle"/>
    <w:basedOn w:val="a"/>
    <w:link w:val="af"/>
    <w:qFormat/>
    <w:rsid w:val="004F18E4"/>
    <w:pPr>
      <w:widowControl/>
      <w:autoSpaceDE/>
      <w:autoSpaceDN/>
      <w:jc w:val="center"/>
    </w:pPr>
    <w:rPr>
      <w:rFonts w:ascii="Bookman Old Style" w:hAnsi="Bookman Old Style"/>
      <w:b/>
      <w:sz w:val="24"/>
      <w:szCs w:val="20"/>
      <w:lang w:eastAsia="ru-RU"/>
    </w:rPr>
  </w:style>
  <w:style w:type="character" w:customStyle="1" w:styleId="af">
    <w:name w:val="Подзаголовок Знак"/>
    <w:basedOn w:val="a0"/>
    <w:link w:val="ae"/>
    <w:rsid w:val="004F18E4"/>
    <w:rPr>
      <w:rFonts w:ascii="Bookman Old Style" w:eastAsia="Times New Roman" w:hAnsi="Bookman Old Style" w:cs="Times New Roman"/>
      <w:b/>
      <w:sz w:val="24"/>
      <w:szCs w:val="20"/>
      <w:lang w:val="uk-UA" w:eastAsia="ru-RU"/>
    </w:rPr>
  </w:style>
  <w:style w:type="character" w:customStyle="1" w:styleId="a4">
    <w:name w:val="Основной текст Знак"/>
    <w:basedOn w:val="a0"/>
    <w:link w:val="a3"/>
    <w:uiPriority w:val="1"/>
    <w:rsid w:val="00B164E5"/>
    <w:rPr>
      <w:rFonts w:ascii="Times New Roman" w:eastAsia="Times New Roman" w:hAnsi="Times New Roman" w:cs="Times New Roman"/>
      <w:sz w:val="26"/>
      <w:szCs w:val="26"/>
      <w:lang w:val="uk-UA"/>
    </w:rPr>
  </w:style>
  <w:style w:type="character" w:styleId="af0">
    <w:name w:val="Strong"/>
    <w:basedOn w:val="a0"/>
    <w:uiPriority w:val="22"/>
    <w:qFormat/>
    <w:rsid w:val="00822098"/>
    <w:rPr>
      <w:b/>
      <w:bCs/>
    </w:rPr>
  </w:style>
  <w:style w:type="paragraph" w:customStyle="1" w:styleId="FR4">
    <w:name w:val="FR4"/>
    <w:rsid w:val="0030737A"/>
    <w:pPr>
      <w:autoSpaceDE/>
      <w:autoSpaceDN/>
    </w:pPr>
    <w:rPr>
      <w:rFonts w:ascii="Arial" w:eastAsia="Times New Roman" w:hAnsi="Arial" w:cs="Times New Roman"/>
      <w:snapToGrid w:val="0"/>
      <w:sz w:val="20"/>
      <w:szCs w:val="20"/>
      <w:lang w:val="uk-UA" w:eastAsia="ru-RU"/>
    </w:rPr>
  </w:style>
  <w:style w:type="paragraph" w:styleId="af1">
    <w:name w:val="Balloon Text"/>
    <w:basedOn w:val="a"/>
    <w:link w:val="af2"/>
    <w:uiPriority w:val="99"/>
    <w:semiHidden/>
    <w:unhideWhenUsed/>
    <w:rsid w:val="0030737A"/>
    <w:rPr>
      <w:rFonts w:ascii="Tahoma" w:hAnsi="Tahoma" w:cs="Tahoma"/>
      <w:sz w:val="16"/>
      <w:szCs w:val="16"/>
    </w:rPr>
  </w:style>
  <w:style w:type="character" w:customStyle="1" w:styleId="af2">
    <w:name w:val="Текст выноски Знак"/>
    <w:basedOn w:val="a0"/>
    <w:link w:val="af1"/>
    <w:uiPriority w:val="99"/>
    <w:semiHidden/>
    <w:rsid w:val="0030737A"/>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15154">
      <w:bodyDiv w:val="1"/>
      <w:marLeft w:val="0"/>
      <w:marRight w:val="0"/>
      <w:marTop w:val="0"/>
      <w:marBottom w:val="0"/>
      <w:divBdr>
        <w:top w:val="none" w:sz="0" w:space="0" w:color="auto"/>
        <w:left w:val="none" w:sz="0" w:space="0" w:color="auto"/>
        <w:bottom w:val="none" w:sz="0" w:space="0" w:color="auto"/>
        <w:right w:val="none" w:sz="0" w:space="0" w:color="auto"/>
      </w:divBdr>
    </w:div>
    <w:div w:id="508761701">
      <w:bodyDiv w:val="1"/>
      <w:marLeft w:val="0"/>
      <w:marRight w:val="0"/>
      <w:marTop w:val="0"/>
      <w:marBottom w:val="0"/>
      <w:divBdr>
        <w:top w:val="none" w:sz="0" w:space="0" w:color="auto"/>
        <w:left w:val="none" w:sz="0" w:space="0" w:color="auto"/>
        <w:bottom w:val="none" w:sz="0" w:space="0" w:color="auto"/>
        <w:right w:val="none" w:sz="0" w:space="0" w:color="auto"/>
      </w:divBdr>
    </w:div>
    <w:div w:id="616445651">
      <w:bodyDiv w:val="1"/>
      <w:marLeft w:val="0"/>
      <w:marRight w:val="0"/>
      <w:marTop w:val="0"/>
      <w:marBottom w:val="0"/>
      <w:divBdr>
        <w:top w:val="none" w:sz="0" w:space="0" w:color="auto"/>
        <w:left w:val="none" w:sz="0" w:space="0" w:color="auto"/>
        <w:bottom w:val="none" w:sz="0" w:space="0" w:color="auto"/>
        <w:right w:val="none" w:sz="0" w:space="0" w:color="auto"/>
      </w:divBdr>
      <w:divsChild>
        <w:div w:id="1398824733">
          <w:marLeft w:val="0"/>
          <w:marRight w:val="0"/>
          <w:marTop w:val="0"/>
          <w:marBottom w:val="0"/>
          <w:divBdr>
            <w:top w:val="none" w:sz="0" w:space="0" w:color="auto"/>
            <w:left w:val="none" w:sz="0" w:space="0" w:color="auto"/>
            <w:bottom w:val="none" w:sz="0" w:space="0" w:color="auto"/>
            <w:right w:val="none" w:sz="0" w:space="0" w:color="auto"/>
          </w:divBdr>
        </w:div>
        <w:div w:id="2135633143">
          <w:marLeft w:val="0"/>
          <w:marRight w:val="0"/>
          <w:marTop w:val="0"/>
          <w:marBottom w:val="0"/>
          <w:divBdr>
            <w:top w:val="none" w:sz="0" w:space="0" w:color="auto"/>
            <w:left w:val="none" w:sz="0" w:space="0" w:color="auto"/>
            <w:bottom w:val="none" w:sz="0" w:space="0" w:color="auto"/>
            <w:right w:val="none" w:sz="0" w:space="0" w:color="auto"/>
          </w:divBdr>
        </w:div>
      </w:divsChild>
    </w:div>
    <w:div w:id="911086587">
      <w:bodyDiv w:val="1"/>
      <w:marLeft w:val="0"/>
      <w:marRight w:val="0"/>
      <w:marTop w:val="0"/>
      <w:marBottom w:val="0"/>
      <w:divBdr>
        <w:top w:val="none" w:sz="0" w:space="0" w:color="auto"/>
        <w:left w:val="none" w:sz="0" w:space="0" w:color="auto"/>
        <w:bottom w:val="none" w:sz="0" w:space="0" w:color="auto"/>
        <w:right w:val="none" w:sz="0" w:space="0" w:color="auto"/>
      </w:divBdr>
    </w:div>
    <w:div w:id="959455094">
      <w:bodyDiv w:val="1"/>
      <w:marLeft w:val="0"/>
      <w:marRight w:val="0"/>
      <w:marTop w:val="0"/>
      <w:marBottom w:val="0"/>
      <w:divBdr>
        <w:top w:val="none" w:sz="0" w:space="0" w:color="auto"/>
        <w:left w:val="none" w:sz="0" w:space="0" w:color="auto"/>
        <w:bottom w:val="none" w:sz="0" w:space="0" w:color="auto"/>
        <w:right w:val="none" w:sz="0" w:space="0" w:color="auto"/>
      </w:divBdr>
    </w:div>
    <w:div w:id="1243565240">
      <w:bodyDiv w:val="1"/>
      <w:marLeft w:val="0"/>
      <w:marRight w:val="0"/>
      <w:marTop w:val="0"/>
      <w:marBottom w:val="0"/>
      <w:divBdr>
        <w:top w:val="none" w:sz="0" w:space="0" w:color="auto"/>
        <w:left w:val="none" w:sz="0" w:space="0" w:color="auto"/>
        <w:bottom w:val="none" w:sz="0" w:space="0" w:color="auto"/>
        <w:right w:val="none" w:sz="0" w:space="0" w:color="auto"/>
      </w:divBdr>
    </w:div>
    <w:div w:id="1434280647">
      <w:bodyDiv w:val="1"/>
      <w:marLeft w:val="0"/>
      <w:marRight w:val="0"/>
      <w:marTop w:val="0"/>
      <w:marBottom w:val="0"/>
      <w:divBdr>
        <w:top w:val="none" w:sz="0" w:space="0" w:color="auto"/>
        <w:left w:val="none" w:sz="0" w:space="0" w:color="auto"/>
        <w:bottom w:val="none" w:sz="0" w:space="0" w:color="auto"/>
        <w:right w:val="none" w:sz="0" w:space="0" w:color="auto"/>
      </w:divBdr>
    </w:div>
    <w:div w:id="1582527399">
      <w:bodyDiv w:val="1"/>
      <w:marLeft w:val="0"/>
      <w:marRight w:val="0"/>
      <w:marTop w:val="0"/>
      <w:marBottom w:val="0"/>
      <w:divBdr>
        <w:top w:val="none" w:sz="0" w:space="0" w:color="auto"/>
        <w:left w:val="none" w:sz="0" w:space="0" w:color="auto"/>
        <w:bottom w:val="none" w:sz="0" w:space="0" w:color="auto"/>
        <w:right w:val="none" w:sz="0" w:space="0" w:color="auto"/>
      </w:divBdr>
    </w:div>
    <w:div w:id="1721896732">
      <w:bodyDiv w:val="1"/>
      <w:marLeft w:val="0"/>
      <w:marRight w:val="0"/>
      <w:marTop w:val="0"/>
      <w:marBottom w:val="0"/>
      <w:divBdr>
        <w:top w:val="none" w:sz="0" w:space="0" w:color="auto"/>
        <w:left w:val="none" w:sz="0" w:space="0" w:color="auto"/>
        <w:bottom w:val="none" w:sz="0" w:space="0" w:color="auto"/>
        <w:right w:val="none" w:sz="0" w:space="0" w:color="auto"/>
      </w:divBdr>
    </w:div>
    <w:div w:id="188940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EFE03-CE47-417B-BB3A-27919797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20003</Words>
  <Characters>11402</Characters>
  <Application>Microsoft Office Word</Application>
  <DocSecurity>0</DocSecurity>
  <Lines>95</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Microsoft Word - 11-15 ÐﾟÑ•Ð¾Ð³Ñ•Ð°Ð¼Ð°</vt:lpstr>
      <vt:lpstr>Microsoft Word - 11-15 ÐﾟÑ•Ð¾Ð³Ñ•Ð°Ð¼Ð°</vt:lpstr>
    </vt:vector>
  </TitlesOfParts>
  <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- 11-15 ÐﾟÑ•Ð¾Ð³Ñ•Ð°Ð¼Ð°</dc:title>
  <dc:creator>Rada</dc:creator>
  <cp:lastModifiedBy>Марина Кляпка</cp:lastModifiedBy>
  <cp:revision>4</cp:revision>
  <dcterms:created xsi:type="dcterms:W3CDTF">2024-12-11T14:47:00Z</dcterms:created>
  <dcterms:modified xsi:type="dcterms:W3CDTF">2024-12-16T14:27:00Z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2024-12-04T00:00:00Z</vt:filetime>
  </property>
</Properties>
</file>