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F5" w:rsidRPr="00667F4A" w:rsidRDefault="00060202" w:rsidP="004942F5">
      <w:pPr>
        <w:tabs>
          <w:tab w:val="left" w:pos="994"/>
          <w:tab w:val="left" w:pos="7371"/>
        </w:tabs>
        <w:suppressAutoHyphens w:val="0"/>
        <w:ind w:left="426" w:right="283" w:firstLine="283"/>
        <w:rPr>
          <w:b/>
          <w:bCs/>
          <w:iCs/>
          <w:sz w:val="26"/>
          <w:szCs w:val="26"/>
          <w:lang w:eastAsia="ru-RU"/>
        </w:rPr>
      </w:pPr>
      <w:r w:rsidRPr="00667F4A">
        <w:rPr>
          <w:sz w:val="26"/>
          <w:szCs w:val="26"/>
          <w:lang w:eastAsia="ru-RU"/>
        </w:rPr>
        <w:t xml:space="preserve"> </w:t>
      </w:r>
      <w:r w:rsidR="004942F5" w:rsidRPr="00667F4A">
        <w:rPr>
          <w:sz w:val="26"/>
          <w:szCs w:val="26"/>
          <w:lang w:eastAsia="ru-RU"/>
        </w:rPr>
        <w:t xml:space="preserve">                                            </w:t>
      </w:r>
      <w:r w:rsidR="004942F5" w:rsidRPr="00667F4A">
        <w:rPr>
          <w:b/>
          <w:bCs/>
          <w:iCs/>
          <w:sz w:val="26"/>
          <w:szCs w:val="26"/>
          <w:lang w:eastAsia="ru-RU"/>
        </w:rPr>
        <w:t>Протокол № 01-02/23</w:t>
      </w:r>
    </w:p>
    <w:p w:rsidR="004942F5" w:rsidRPr="00667F4A" w:rsidRDefault="004942F5" w:rsidP="004942F5">
      <w:pPr>
        <w:suppressAutoHyphens w:val="0"/>
        <w:ind w:left="426" w:right="283" w:firstLine="283"/>
        <w:jc w:val="center"/>
        <w:rPr>
          <w:b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 xml:space="preserve">засідання постійної депутатської комісії </w:t>
      </w:r>
    </w:p>
    <w:p w:rsidR="004942F5" w:rsidRPr="00667F4A" w:rsidRDefault="004942F5" w:rsidP="004942F5">
      <w:pPr>
        <w:suppressAutoHyphens w:val="0"/>
        <w:spacing w:after="160" w:line="259" w:lineRule="auto"/>
        <w:ind w:left="426" w:right="283" w:firstLine="283"/>
        <w:jc w:val="center"/>
        <w:rPr>
          <w:rFonts w:eastAsia="Calibri"/>
          <w:sz w:val="26"/>
          <w:szCs w:val="26"/>
          <w:lang w:eastAsia="en-US"/>
        </w:rPr>
      </w:pPr>
      <w:r w:rsidRPr="00667F4A">
        <w:rPr>
          <w:b/>
          <w:sz w:val="26"/>
          <w:szCs w:val="26"/>
          <w:lang w:eastAsia="ru-RU"/>
        </w:rPr>
        <w:t xml:space="preserve">Боярської міської Ради VІІІ скликання з питань </w:t>
      </w:r>
    </w:p>
    <w:p w:rsidR="004942F5" w:rsidRPr="00667F4A" w:rsidRDefault="004942F5" w:rsidP="004942F5">
      <w:pPr>
        <w:suppressAutoHyphens w:val="0"/>
        <w:ind w:left="426" w:right="283" w:firstLine="283"/>
        <w:jc w:val="center"/>
        <w:rPr>
          <w:b/>
          <w:sz w:val="26"/>
          <w:szCs w:val="26"/>
          <w:lang w:eastAsia="ru-RU"/>
        </w:rPr>
      </w:pPr>
      <w:r w:rsidRPr="00667F4A">
        <w:rPr>
          <w:sz w:val="26"/>
          <w:szCs w:val="26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4942F5" w:rsidRPr="00667F4A" w:rsidRDefault="004942F5" w:rsidP="004942F5">
      <w:pPr>
        <w:suppressAutoHyphens w:val="0"/>
        <w:ind w:left="426" w:right="283" w:firstLine="283"/>
        <w:rPr>
          <w:b/>
          <w:sz w:val="26"/>
          <w:szCs w:val="26"/>
          <w:lang w:eastAsia="ru-RU"/>
        </w:rPr>
      </w:pPr>
    </w:p>
    <w:p w:rsidR="004942F5" w:rsidRPr="00667F4A" w:rsidRDefault="004942F5" w:rsidP="004942F5">
      <w:pPr>
        <w:suppressAutoHyphens w:val="0"/>
        <w:ind w:left="284" w:right="283"/>
        <w:jc w:val="center"/>
        <w:rPr>
          <w:b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м. Боярка                                                                                     25 листопада 2021 р.</w:t>
      </w:r>
    </w:p>
    <w:p w:rsidR="004942F5" w:rsidRPr="00667F4A" w:rsidRDefault="004942F5" w:rsidP="004942F5">
      <w:pPr>
        <w:suppressAutoHyphens w:val="0"/>
        <w:ind w:left="284" w:right="283"/>
        <w:jc w:val="both"/>
        <w:rPr>
          <w:sz w:val="26"/>
          <w:szCs w:val="26"/>
          <w:lang w:eastAsia="ru-RU"/>
        </w:rPr>
      </w:pPr>
    </w:p>
    <w:p w:rsidR="004942F5" w:rsidRPr="00667F4A" w:rsidRDefault="004942F5" w:rsidP="004942F5">
      <w:pPr>
        <w:suppressAutoHyphens w:val="0"/>
        <w:ind w:right="823"/>
        <w:rPr>
          <w:b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 xml:space="preserve">Члени комісії: </w:t>
      </w:r>
    </w:p>
    <w:p w:rsidR="004942F5" w:rsidRPr="00667F4A" w:rsidRDefault="004942F5" w:rsidP="004942F5">
      <w:pPr>
        <w:suppressAutoHyphens w:val="0"/>
        <w:ind w:right="823"/>
        <w:rPr>
          <w:rFonts w:eastAsia="Calibri"/>
          <w:sz w:val="26"/>
          <w:szCs w:val="26"/>
          <w:lang w:eastAsia="en-US"/>
        </w:rPr>
      </w:pPr>
      <w:r w:rsidRPr="00667F4A">
        <w:rPr>
          <w:rFonts w:eastAsia="Calibri"/>
          <w:sz w:val="26"/>
          <w:szCs w:val="26"/>
          <w:lang w:eastAsia="en-US"/>
        </w:rPr>
        <w:t>Борецький Олександр Петрович</w:t>
      </w:r>
      <w:r w:rsidRPr="00667F4A">
        <w:rPr>
          <w:sz w:val="26"/>
          <w:szCs w:val="26"/>
          <w:lang w:eastAsia="ru-RU"/>
        </w:rPr>
        <w:t xml:space="preserve"> </w:t>
      </w:r>
      <w:r w:rsidRPr="00667F4A">
        <w:rPr>
          <w:rFonts w:eastAsia="Calibri"/>
          <w:sz w:val="26"/>
          <w:szCs w:val="26"/>
          <w:lang w:eastAsia="en-US"/>
        </w:rPr>
        <w:t>– голова комісії.</w:t>
      </w:r>
    </w:p>
    <w:p w:rsidR="004942F5" w:rsidRPr="00667F4A" w:rsidRDefault="004942F5" w:rsidP="004942F5">
      <w:pPr>
        <w:suppressAutoHyphens w:val="0"/>
        <w:ind w:right="823"/>
        <w:rPr>
          <w:rFonts w:eastAsia="Calibri"/>
          <w:sz w:val="26"/>
          <w:szCs w:val="26"/>
          <w:lang w:eastAsia="en-US"/>
        </w:rPr>
      </w:pPr>
      <w:r w:rsidRPr="00667F4A">
        <w:rPr>
          <w:rFonts w:eastAsia="Calibri"/>
          <w:sz w:val="26"/>
          <w:szCs w:val="26"/>
          <w:lang w:eastAsia="en-US"/>
        </w:rPr>
        <w:t>Верголяс Олександр Іванович – заступник голови комісії.</w:t>
      </w:r>
    </w:p>
    <w:p w:rsidR="004942F5" w:rsidRPr="00667F4A" w:rsidRDefault="004942F5" w:rsidP="004942F5">
      <w:pPr>
        <w:suppressAutoHyphens w:val="0"/>
        <w:ind w:right="823"/>
        <w:rPr>
          <w:rFonts w:eastAsia="Calibri"/>
          <w:sz w:val="26"/>
          <w:szCs w:val="26"/>
          <w:lang w:eastAsia="en-US"/>
        </w:rPr>
      </w:pPr>
      <w:r w:rsidRPr="00667F4A">
        <w:rPr>
          <w:rFonts w:eastAsia="Calibri"/>
          <w:sz w:val="26"/>
          <w:szCs w:val="26"/>
          <w:lang w:eastAsia="en-US"/>
        </w:rPr>
        <w:t>Сафонов Володимир Михайлович – секретар комісії.</w:t>
      </w:r>
    </w:p>
    <w:p w:rsidR="004942F5" w:rsidRPr="00667F4A" w:rsidRDefault="004942F5" w:rsidP="004942F5">
      <w:pPr>
        <w:suppressAutoHyphens w:val="0"/>
        <w:ind w:right="823"/>
        <w:rPr>
          <w:rFonts w:eastAsia="Calibri"/>
          <w:sz w:val="26"/>
          <w:szCs w:val="26"/>
          <w:lang w:eastAsia="en-US"/>
        </w:rPr>
      </w:pPr>
      <w:r w:rsidRPr="00667F4A">
        <w:rPr>
          <w:rFonts w:eastAsia="Calibri"/>
          <w:sz w:val="26"/>
          <w:szCs w:val="26"/>
          <w:lang w:eastAsia="en-US"/>
        </w:rPr>
        <w:t>Сіленко Руслан Олександрович</w:t>
      </w:r>
    </w:p>
    <w:p w:rsidR="004942F5" w:rsidRPr="00667F4A" w:rsidRDefault="004942F5" w:rsidP="004942F5">
      <w:pPr>
        <w:suppressAutoHyphens w:val="0"/>
        <w:ind w:right="823"/>
        <w:rPr>
          <w:rFonts w:eastAsia="Calibri"/>
          <w:sz w:val="26"/>
          <w:szCs w:val="26"/>
          <w:lang w:eastAsia="en-US"/>
        </w:rPr>
      </w:pPr>
      <w:r w:rsidRPr="00667F4A">
        <w:rPr>
          <w:rFonts w:eastAsia="Calibri"/>
          <w:sz w:val="26"/>
          <w:szCs w:val="26"/>
          <w:lang w:eastAsia="en-US"/>
        </w:rPr>
        <w:t>Плотніцький Олександр Павлович</w:t>
      </w:r>
    </w:p>
    <w:p w:rsidR="004942F5" w:rsidRPr="00667F4A" w:rsidRDefault="004942F5" w:rsidP="004942F5">
      <w:pPr>
        <w:suppressAutoHyphens w:val="0"/>
        <w:ind w:right="823"/>
        <w:rPr>
          <w:rFonts w:eastAsia="Calibri"/>
          <w:sz w:val="26"/>
          <w:szCs w:val="26"/>
          <w:lang w:eastAsia="en-US"/>
        </w:rPr>
      </w:pPr>
      <w:r w:rsidRPr="00667F4A">
        <w:rPr>
          <w:rFonts w:eastAsia="Calibri"/>
          <w:sz w:val="26"/>
          <w:szCs w:val="26"/>
          <w:lang w:eastAsia="en-US"/>
        </w:rPr>
        <w:t>Калуга Юрій Олександрович</w:t>
      </w:r>
    </w:p>
    <w:p w:rsidR="004942F5" w:rsidRPr="00667F4A" w:rsidRDefault="004942F5" w:rsidP="004942F5">
      <w:pPr>
        <w:suppressAutoHyphens w:val="0"/>
        <w:ind w:right="823"/>
        <w:rPr>
          <w:rFonts w:eastAsia="Calibri"/>
          <w:sz w:val="26"/>
          <w:szCs w:val="26"/>
          <w:lang w:eastAsia="en-US"/>
        </w:rPr>
      </w:pPr>
      <w:r w:rsidRPr="00667F4A">
        <w:rPr>
          <w:rFonts w:eastAsia="Calibri"/>
          <w:sz w:val="26"/>
          <w:szCs w:val="26"/>
          <w:lang w:eastAsia="en-US"/>
        </w:rPr>
        <w:t>Яценко Катерина Василівна</w:t>
      </w:r>
    </w:p>
    <w:p w:rsidR="004942F5" w:rsidRPr="00667F4A" w:rsidRDefault="004942F5" w:rsidP="004942F5">
      <w:pPr>
        <w:suppressAutoHyphens w:val="0"/>
        <w:ind w:right="823"/>
        <w:rPr>
          <w:rFonts w:eastAsia="Calibri"/>
          <w:b/>
          <w:sz w:val="26"/>
          <w:szCs w:val="26"/>
          <w:lang w:eastAsia="en-US"/>
        </w:rPr>
      </w:pPr>
      <w:r w:rsidRPr="00667F4A">
        <w:rPr>
          <w:rFonts w:eastAsia="Calibri"/>
          <w:b/>
          <w:sz w:val="26"/>
          <w:szCs w:val="26"/>
          <w:lang w:eastAsia="en-US"/>
        </w:rPr>
        <w:t xml:space="preserve">Відсутні: </w:t>
      </w:r>
      <w:r w:rsidRPr="00667F4A">
        <w:rPr>
          <w:rFonts w:eastAsia="Calibri"/>
          <w:sz w:val="26"/>
          <w:szCs w:val="26"/>
          <w:lang w:eastAsia="en-US"/>
        </w:rPr>
        <w:t>Сафонов В.М.</w:t>
      </w:r>
    </w:p>
    <w:p w:rsidR="004942F5" w:rsidRPr="00667F4A" w:rsidRDefault="004942F5" w:rsidP="004942F5">
      <w:pPr>
        <w:suppressAutoHyphens w:val="0"/>
        <w:spacing w:after="200"/>
        <w:ind w:right="-92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Присутні:</w:t>
      </w:r>
      <w:r w:rsidRPr="00667F4A">
        <w:rPr>
          <w:sz w:val="26"/>
          <w:szCs w:val="26"/>
          <w:lang w:eastAsia="ru-RU"/>
        </w:rPr>
        <w:t xml:space="preserve"> Козяровська А.О., Севериненко Т.О., Морозова</w:t>
      </w:r>
      <w:r w:rsidR="004713E1" w:rsidRPr="00667F4A">
        <w:rPr>
          <w:sz w:val="26"/>
          <w:szCs w:val="26"/>
          <w:lang w:eastAsia="ru-RU"/>
        </w:rPr>
        <w:t xml:space="preserve"> Т.С., Франчук Д.,    Зав’ялова М.Ю</w:t>
      </w:r>
      <w:r w:rsidRPr="00667F4A">
        <w:rPr>
          <w:sz w:val="26"/>
          <w:szCs w:val="26"/>
          <w:lang w:eastAsia="ru-RU"/>
        </w:rPr>
        <w:t>.</w:t>
      </w:r>
    </w:p>
    <w:p w:rsidR="004942F5" w:rsidRPr="00667F4A" w:rsidRDefault="004942F5" w:rsidP="004942F5">
      <w:pPr>
        <w:suppressAutoHyphens w:val="0"/>
        <w:spacing w:after="200"/>
        <w:ind w:right="-425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Запрошені:</w:t>
      </w:r>
      <w:r w:rsidRPr="00667F4A">
        <w:rPr>
          <w:sz w:val="26"/>
          <w:szCs w:val="26"/>
          <w:lang w:eastAsia="ru-RU"/>
        </w:rPr>
        <w:t xml:space="preserve"> Сагач О.В., Макаренко Л.О., Пятак О.М., Представник ТОВ «Лілея», Тарасенко Т.П., Очкань С.І., Ходькова М.І.</w:t>
      </w:r>
    </w:p>
    <w:p w:rsidR="004942F5" w:rsidRPr="00667F4A" w:rsidRDefault="004942F5" w:rsidP="004942F5">
      <w:pPr>
        <w:shd w:val="clear" w:color="auto" w:fill="FFFFFF"/>
        <w:suppressAutoHyphens w:val="0"/>
        <w:ind w:right="823"/>
        <w:jc w:val="both"/>
        <w:rPr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>Початок засідання 09 год. 15 хв.</w:t>
      </w:r>
    </w:p>
    <w:p w:rsidR="004942F5" w:rsidRPr="00667F4A" w:rsidRDefault="004942F5" w:rsidP="004942F5">
      <w:pPr>
        <w:shd w:val="clear" w:color="auto" w:fill="FFFFFF"/>
        <w:suppressAutoHyphens w:val="0"/>
        <w:ind w:right="823"/>
        <w:jc w:val="both"/>
        <w:rPr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    </w:t>
      </w:r>
    </w:p>
    <w:p w:rsidR="004942F5" w:rsidRPr="00667F4A" w:rsidRDefault="004942F5" w:rsidP="004942F5">
      <w:pPr>
        <w:shd w:val="clear" w:color="auto" w:fill="FFFFFF"/>
        <w:suppressAutoHyphens w:val="0"/>
        <w:ind w:right="823"/>
        <w:jc w:val="both"/>
        <w:rPr>
          <w:b/>
          <w:sz w:val="26"/>
          <w:szCs w:val="26"/>
          <w:u w:val="single"/>
          <w:lang w:eastAsia="ru-RU"/>
        </w:rPr>
      </w:pPr>
      <w:r w:rsidRPr="00667F4A">
        <w:rPr>
          <w:b/>
          <w:sz w:val="26"/>
          <w:szCs w:val="26"/>
          <w:u w:val="single"/>
          <w:lang w:eastAsia="ru-RU"/>
        </w:rPr>
        <w:t xml:space="preserve">Слухали: </w:t>
      </w:r>
    </w:p>
    <w:p w:rsidR="004942F5" w:rsidRPr="00667F4A" w:rsidRDefault="004942F5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sz w:val="26"/>
          <w:szCs w:val="26"/>
          <w:lang w:eastAsia="ru-RU"/>
        </w:rPr>
        <w:t xml:space="preserve">І. Земельні питання згідно додатку. </w:t>
      </w:r>
    </w:p>
    <w:p w:rsidR="004942F5" w:rsidRPr="00667F4A" w:rsidRDefault="004942F5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261"/>
        <w:gridCol w:w="4243"/>
        <w:gridCol w:w="1852"/>
      </w:tblGrid>
      <w:tr w:rsidR="004942F5" w:rsidRPr="00667F4A" w:rsidTr="00421E0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rPr>
                <w:b/>
                <w:i/>
              </w:rPr>
            </w:pPr>
            <w:r w:rsidRPr="00667F4A">
              <w:rPr>
                <w:b/>
                <w:i/>
              </w:rPr>
              <w:t>1.  Про розгляд звернення громадян:</w:t>
            </w:r>
          </w:p>
        </w:tc>
      </w:tr>
      <w:tr w:rsidR="004942F5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Гонтарук А.І.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tabs>
                <w:tab w:val="center" w:pos="1824"/>
              </w:tabs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 Дзвінкове біля 3221482200:06:001:0035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rPr>
                <w:i/>
              </w:rPr>
            </w:pPr>
            <w:r w:rsidRPr="00667F4A">
              <w:rPr>
                <w:i/>
              </w:rPr>
              <w:t>2,0 га (ОСГ)</w:t>
            </w:r>
          </w:p>
        </w:tc>
      </w:tr>
      <w:tr w:rsidR="004942F5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Гонтарук  Г.Є.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tabs>
                <w:tab w:val="center" w:pos="1824"/>
              </w:tabs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 Дзвінкове біля 3221482200:06:001:0035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rPr>
                <w:i/>
              </w:rPr>
            </w:pPr>
            <w:r w:rsidRPr="00667F4A">
              <w:rPr>
                <w:i/>
              </w:rPr>
              <w:t>2,0 га (ОСГ)</w:t>
            </w:r>
          </w:p>
        </w:tc>
      </w:tr>
      <w:tr w:rsidR="004942F5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Гонтарук  М.О.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tabs>
                <w:tab w:val="center" w:pos="1824"/>
              </w:tabs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 Дзвінкове біля 3221482200:06:001:0035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rPr>
                <w:i/>
              </w:rPr>
            </w:pPr>
            <w:r w:rsidRPr="00667F4A">
              <w:rPr>
                <w:i/>
              </w:rPr>
              <w:t>2,0 га (ОСГ)</w:t>
            </w:r>
          </w:p>
        </w:tc>
      </w:tr>
      <w:tr w:rsidR="004942F5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Гонтарук  І.Г.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tabs>
                <w:tab w:val="center" w:pos="1824"/>
              </w:tabs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 Дзвінкове біля 3221482200:06:001:0035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rPr>
                <w:i/>
              </w:rPr>
            </w:pPr>
            <w:r w:rsidRPr="00667F4A">
              <w:rPr>
                <w:i/>
              </w:rPr>
              <w:t>2,0 га (ОСГ)</w:t>
            </w:r>
          </w:p>
        </w:tc>
      </w:tr>
      <w:tr w:rsidR="004942F5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Савченко К.П.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tabs>
                <w:tab w:val="center" w:pos="1824"/>
              </w:tabs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 Дзвінкове біля 3221482200:06:001:0034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rPr>
                <w:i/>
              </w:rPr>
            </w:pPr>
            <w:r w:rsidRPr="00667F4A">
              <w:rPr>
                <w:i/>
              </w:rPr>
              <w:t>2,0 га (ОСГ)</w:t>
            </w:r>
          </w:p>
        </w:tc>
      </w:tr>
      <w:tr w:rsidR="004942F5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Цимбаленко С.В.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tabs>
                <w:tab w:val="center" w:pos="1824"/>
              </w:tabs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 Дзвінкове біля 3221482201:01:015:0082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rPr>
                <w:i/>
              </w:rPr>
            </w:pPr>
            <w:r w:rsidRPr="00667F4A">
              <w:rPr>
                <w:i/>
              </w:rPr>
              <w:t>2,0 га (ОСГ)</w:t>
            </w:r>
          </w:p>
        </w:tc>
      </w:tr>
      <w:tr w:rsidR="004942F5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Сидорчук І.А.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tabs>
                <w:tab w:val="center" w:pos="1824"/>
              </w:tabs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 Дзвінкове біля 3221482200:06:001:0034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rPr>
                <w:i/>
              </w:rPr>
            </w:pPr>
            <w:r w:rsidRPr="00667F4A">
              <w:rPr>
                <w:i/>
              </w:rPr>
              <w:t>2,0 га (ОСГ)</w:t>
            </w:r>
          </w:p>
        </w:tc>
      </w:tr>
      <w:tr w:rsidR="004942F5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Оніщенко Д.В.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tabs>
                <w:tab w:val="center" w:pos="1824"/>
              </w:tabs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Малютянка 3222484200:03:003:0079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5" w:rsidRPr="00667F4A" w:rsidRDefault="004942F5" w:rsidP="004942F5">
            <w:pPr>
              <w:rPr>
                <w:i/>
              </w:rPr>
            </w:pPr>
            <w:r w:rsidRPr="00667F4A">
              <w:rPr>
                <w:i/>
              </w:rPr>
              <w:t>2,0 га (ОСГ)</w:t>
            </w:r>
          </w:p>
        </w:tc>
      </w:tr>
    </w:tbl>
    <w:p w:rsidR="00667F4A" w:rsidRDefault="00E94A99" w:rsidP="00E94A99">
      <w:pPr>
        <w:shd w:val="clear" w:color="auto" w:fill="FFFFFF"/>
        <w:suppressAutoHyphens w:val="0"/>
        <w:ind w:left="-284" w:right="823"/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val="en-US" w:eastAsia="ru-RU"/>
        </w:rPr>
        <w:t xml:space="preserve">    </w:t>
      </w:r>
      <w:bookmarkStart w:id="0" w:name="_GoBack"/>
      <w:bookmarkEnd w:id="0"/>
      <w:r w:rsidR="004942F5" w:rsidRPr="00667F4A">
        <w:rPr>
          <w:b/>
          <w:sz w:val="26"/>
          <w:szCs w:val="26"/>
          <w:lang w:eastAsia="ru-RU"/>
        </w:rPr>
        <w:t>Севериненко Т.О.</w:t>
      </w:r>
      <w:r w:rsidR="00667F4A">
        <w:rPr>
          <w:sz w:val="26"/>
          <w:szCs w:val="26"/>
          <w:lang w:eastAsia="ru-RU"/>
        </w:rPr>
        <w:t xml:space="preserve"> – доповіла по питанням з 1.1 по 1.8..</w:t>
      </w:r>
    </w:p>
    <w:p w:rsidR="00667F4A" w:rsidRPr="00667F4A" w:rsidRDefault="00667F4A" w:rsidP="00E94A99">
      <w:pPr>
        <w:shd w:val="clear" w:color="auto" w:fill="FFFFFF"/>
        <w:tabs>
          <w:tab w:val="left" w:pos="8789"/>
        </w:tabs>
        <w:suppressAutoHyphens w:val="0"/>
        <w:ind w:left="-284" w:right="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 питанню 1.8. переліку (гр.</w:t>
      </w:r>
      <w:r>
        <w:t> </w:t>
      </w:r>
      <w:r w:rsidRPr="00667F4A">
        <w:rPr>
          <w:sz w:val="26"/>
          <w:szCs w:val="26"/>
          <w:lang w:eastAsia="ru-RU"/>
        </w:rPr>
        <w:t>Оніщенко Д.В.</w:t>
      </w:r>
      <w:r w:rsidR="00D1440C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 xml:space="preserve"> с. </w:t>
      </w:r>
      <w:r w:rsidRPr="00667F4A">
        <w:rPr>
          <w:sz w:val="26"/>
          <w:szCs w:val="26"/>
          <w:lang w:eastAsia="ru-RU"/>
        </w:rPr>
        <w:t>Малютянка 3222484200:03:003:0079</w:t>
      </w:r>
      <w:r w:rsidR="00D1440C">
        <w:rPr>
          <w:sz w:val="26"/>
          <w:szCs w:val="26"/>
          <w:lang w:eastAsia="ru-RU"/>
        </w:rPr>
        <w:t xml:space="preserve">) </w:t>
      </w:r>
      <w:r w:rsidR="002C0669">
        <w:rPr>
          <w:sz w:val="26"/>
          <w:szCs w:val="26"/>
          <w:lang w:eastAsia="ru-RU"/>
        </w:rPr>
        <w:t>-</w:t>
      </w:r>
      <w:r w:rsidR="00D1440C">
        <w:rPr>
          <w:sz w:val="26"/>
          <w:szCs w:val="26"/>
          <w:lang w:eastAsia="ru-RU"/>
        </w:rPr>
        <w:t xml:space="preserve"> що підстава прийняття рішення Боярської міської ради про відмову у наданні дозволу на розробку проекту землеустрою щодо відведення у приватну власність земельної ділянки, це наявність інформації, що на вказану у клопотанні (</w:t>
      </w:r>
      <w:r w:rsidR="002C0669">
        <w:rPr>
          <w:sz w:val="26"/>
          <w:szCs w:val="26"/>
          <w:lang w:eastAsia="ru-RU"/>
        </w:rPr>
        <w:t>заяві</w:t>
      </w:r>
      <w:r w:rsidR="00D1440C">
        <w:rPr>
          <w:sz w:val="26"/>
          <w:szCs w:val="26"/>
          <w:lang w:eastAsia="ru-RU"/>
        </w:rPr>
        <w:t xml:space="preserve">) </w:t>
      </w:r>
      <w:r w:rsidR="002C0669">
        <w:rPr>
          <w:sz w:val="26"/>
          <w:szCs w:val="26"/>
          <w:lang w:eastAsia="ru-RU"/>
        </w:rPr>
        <w:t xml:space="preserve">вказаної вище особи на </w:t>
      </w:r>
      <w:r w:rsidR="00D1440C">
        <w:rPr>
          <w:sz w:val="26"/>
          <w:szCs w:val="26"/>
          <w:lang w:eastAsia="ru-RU"/>
        </w:rPr>
        <w:t>земельну ділянку</w:t>
      </w:r>
      <w:r w:rsidR="002C0669">
        <w:rPr>
          <w:sz w:val="26"/>
          <w:szCs w:val="26"/>
          <w:lang w:eastAsia="ru-RU"/>
        </w:rPr>
        <w:t>,</w:t>
      </w:r>
      <w:r w:rsidR="00D1440C">
        <w:rPr>
          <w:sz w:val="26"/>
          <w:szCs w:val="26"/>
          <w:lang w:eastAsia="ru-RU"/>
        </w:rPr>
        <w:t xml:space="preserve"> наявний державний акт на право постійного користування землею ІІ-КВ №002766, що виданий Міському декоративному розсаднику «Теремки» (ЄДРПОУ </w:t>
      </w:r>
      <w:r w:rsidR="00D1440C">
        <w:rPr>
          <w:sz w:val="26"/>
          <w:szCs w:val="26"/>
          <w:lang w:eastAsia="ru-RU"/>
        </w:rPr>
        <w:lastRenderedPageBreak/>
        <w:t>16400285), а саме підрозділу Київського державного комунального об’єднання зеленого будівництва «Ки</w:t>
      </w:r>
      <w:r w:rsidR="002C0669">
        <w:rPr>
          <w:sz w:val="26"/>
          <w:szCs w:val="26"/>
          <w:lang w:eastAsia="ru-RU"/>
        </w:rPr>
        <w:t>ївзеленбуд».</w:t>
      </w:r>
    </w:p>
    <w:p w:rsidR="002813BA" w:rsidRDefault="00FE322C" w:rsidP="00FE322C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1 блок питань рекомендовано </w:t>
      </w:r>
      <w:r w:rsidR="002813BA">
        <w:rPr>
          <w:sz w:val="26"/>
          <w:szCs w:val="26"/>
          <w:lang w:eastAsia="ru-RU"/>
        </w:rPr>
        <w:t xml:space="preserve">прийняти рішення про відмову у наданні дозволу на розробку проектів землеустрою щодо відведення земельних ділянок у приватну власність. </w:t>
      </w:r>
    </w:p>
    <w:p w:rsidR="00FE322C" w:rsidRPr="00667F4A" w:rsidRDefault="00FE322C" w:rsidP="00FE322C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FE322C">
      <w:pPr>
        <w:shd w:val="clear" w:color="auto" w:fill="FFFFFF"/>
        <w:suppressAutoHyphens w:val="0"/>
        <w:ind w:right="-425"/>
        <w:jc w:val="both"/>
        <w:rPr>
          <w:b/>
          <w:i/>
          <w:sz w:val="26"/>
          <w:szCs w:val="26"/>
          <w:lang w:eastAsia="ru-RU"/>
        </w:rPr>
      </w:pPr>
      <w:r w:rsidRPr="00667F4A">
        <w:rPr>
          <w:b/>
          <w:i/>
          <w:sz w:val="26"/>
          <w:szCs w:val="26"/>
          <w:lang w:eastAsia="ru-RU"/>
        </w:rPr>
        <w:t xml:space="preserve"> Сафонов В.М. прийшов о 10 год 05 хв.</w:t>
      </w: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261"/>
        <w:gridCol w:w="4243"/>
        <w:gridCol w:w="1852"/>
      </w:tblGrid>
      <w:tr w:rsidR="00FE322C" w:rsidRPr="00667F4A" w:rsidTr="00421E0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b/>
                <w:i/>
              </w:rPr>
            </w:pPr>
            <w:r w:rsidRPr="00667F4A">
              <w:rPr>
                <w:b/>
                <w:i/>
              </w:rPr>
              <w:t>2. 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Куцулима С.С.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Малютянка с/т «Квітовод»,д.23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0,0600 га (сад.)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Гермаш О.С.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Малютянка, вул. Дачна, 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0,05га (БОЖБ)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Матвієнко Ю.В.</w:t>
            </w:r>
          </w:p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Тарасівка, с/т «Автомобіліст»</w:t>
            </w:r>
          </w:p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 xml:space="preserve"> пров. Озерний</w:t>
            </w:r>
            <w:r w:rsidR="00BC4B66" w:rsidRPr="00667F4A">
              <w:rPr>
                <w:rFonts w:eastAsia="Calibri"/>
                <w:i/>
                <w:spacing w:val="-6"/>
              </w:rPr>
              <w:t xml:space="preserve"> </w:t>
            </w:r>
            <w:r w:rsidRPr="00667F4A">
              <w:rPr>
                <w:rFonts w:eastAsia="Calibri"/>
                <w:i/>
                <w:spacing w:val="-6"/>
              </w:rPr>
              <w:t>1, діл. 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0,06га (сад.)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Тарасенко Т.П.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 xml:space="preserve">с. Забір’я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0,10га (ОСГ)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Ходькова О.М.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Забір’я, с/т «Родник», д. 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0,060га (сад.)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Іванова Т.Б.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Тарасівка, с/т «Колос», діл. 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0,1036 га (сад.)</w:t>
            </w:r>
          </w:p>
        </w:tc>
      </w:tr>
      <w:tr w:rsidR="00FE322C" w:rsidRPr="00667F4A" w:rsidTr="00421E09">
        <w:trPr>
          <w:cantSplit/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Науменко В.І.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Тарасівка, с/т «Колос», діл. 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0,0566 га (сад)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Шевчук О.Ф.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Тарасівка біля 3222486601:01:016:5011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0,0843 га (ОСГ)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Шеремет А.І.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Нове біля 3222486600:05:002:0086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0,2325 га (ОСГ)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 Пятак О.М.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Княжичі біля 32222483601:01:042:5064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0,08 га (БОЖБ)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Броварець В.М.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Забір’я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0,05 га (ОСГ)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Товкис В.Ю.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Тарасівка біля 3222486601:01:031:5155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0,0626 га (БОЖБ)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Ременєва О.П.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Тарасівка біля 3222486601:01:009:0014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0,0983 га (БОЖБ)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Анін Ю.І.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Княжичі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0,25га (БОЖБ)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Устинов С.Є.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Малютянка біля 3222484201:01:004:5177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0,1000 га (БОЖБ)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Каліченкова О.В.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Малютянка біля 3222484201:01:004:5177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0,1000 га (БОЖБ)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Петріченко Я.П.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tabs>
                <w:tab w:val="center" w:pos="1824"/>
              </w:tabs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Малютянка</w:t>
            </w:r>
            <w:r w:rsidRPr="00667F4A">
              <w:rPr>
                <w:rFonts w:eastAsia="Calibri"/>
                <w:i/>
                <w:spacing w:val="-6"/>
              </w:rPr>
              <w:tab/>
              <w:t xml:space="preserve"> біля 3222484201:01:003:0227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0,28 га (ОСГ)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Місячниц М.Г.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tabs>
                <w:tab w:val="center" w:pos="1824"/>
              </w:tabs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Малютянка</w:t>
            </w:r>
            <w:r w:rsidRPr="00667F4A">
              <w:rPr>
                <w:rFonts w:eastAsia="Calibri"/>
                <w:i/>
                <w:spacing w:val="-6"/>
              </w:rPr>
              <w:tab/>
              <w:t xml:space="preserve"> біля 3222484201:01:003:5178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0,31га (ОСГ)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Бодян О.В.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tabs>
                <w:tab w:val="center" w:pos="1824"/>
              </w:tabs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Боярська міська територіальна громада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2,0 га (ОСГ)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Сагач О.В.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Theme="minorHAnsi"/>
                <w:i/>
                <w:spacing w:val="-6"/>
              </w:rPr>
            </w:pPr>
            <w:r w:rsidRPr="00667F4A">
              <w:rPr>
                <w:rFonts w:eastAsiaTheme="minorHAnsi"/>
                <w:i/>
                <w:spacing w:val="-6"/>
              </w:rPr>
              <w:t>Княжицька с/р с/т «Тюльпан» діл 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0,0757 га  (сад.)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Нога В.А.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Theme="minorHAnsi"/>
                <w:i/>
                <w:spacing w:val="-6"/>
              </w:rPr>
            </w:pPr>
            <w:r w:rsidRPr="00667F4A">
              <w:rPr>
                <w:rFonts w:eastAsiaTheme="minorHAnsi"/>
                <w:i/>
                <w:spacing w:val="-6"/>
              </w:rPr>
              <w:t>Боярська міська територіальна громада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-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Петраш С.П.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Theme="minorHAnsi"/>
                <w:i/>
                <w:spacing w:val="-6"/>
              </w:rPr>
            </w:pPr>
            <w:r w:rsidRPr="00667F4A">
              <w:rPr>
                <w:rFonts w:eastAsiaTheme="minorHAnsi"/>
                <w:i/>
                <w:spacing w:val="-6"/>
              </w:rPr>
              <w:t>с. Малютянка, вул. Гоголя</w:t>
            </w:r>
          </w:p>
          <w:p w:rsidR="00FE322C" w:rsidRPr="00667F4A" w:rsidRDefault="00FE322C" w:rsidP="00FE322C">
            <w:pPr>
              <w:snapToGrid w:val="0"/>
              <w:jc w:val="both"/>
              <w:rPr>
                <w:rFonts w:eastAsiaTheme="minorHAnsi"/>
                <w:i/>
                <w:spacing w:val="-6"/>
              </w:rPr>
            </w:pPr>
            <w:r w:rsidRPr="00667F4A">
              <w:rPr>
                <w:rFonts w:eastAsiaTheme="minorHAnsi"/>
                <w:i/>
                <w:spacing w:val="-6"/>
              </w:rPr>
              <w:t>біля 3222484201:01:002:5312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0,06 га (ОСГ)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Линник М.В.</w:t>
            </w:r>
          </w:p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Theme="minorHAnsi"/>
                <w:i/>
                <w:spacing w:val="-6"/>
              </w:rPr>
            </w:pPr>
            <w:r w:rsidRPr="00667F4A">
              <w:rPr>
                <w:rFonts w:eastAsiaTheme="minorHAnsi"/>
                <w:i/>
                <w:spacing w:val="-6"/>
              </w:rPr>
              <w:t>с. Малютянка, вул. Молодіжна, 3а</w:t>
            </w:r>
          </w:p>
          <w:p w:rsidR="00FE322C" w:rsidRPr="00667F4A" w:rsidRDefault="00FE322C" w:rsidP="00FE322C">
            <w:pPr>
              <w:snapToGrid w:val="0"/>
              <w:jc w:val="both"/>
              <w:rPr>
                <w:rFonts w:eastAsiaTheme="minorHAnsi"/>
                <w:i/>
                <w:spacing w:val="-6"/>
              </w:rPr>
            </w:pPr>
            <w:r w:rsidRPr="00667F4A">
              <w:rPr>
                <w:rFonts w:eastAsiaTheme="minorHAnsi"/>
                <w:i/>
                <w:spacing w:val="-6"/>
              </w:rPr>
              <w:t>біля 3222484201:01:002:5312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0,0413га (БОЖБ)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Трофіменко Г.І.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Theme="minorHAns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Забір’я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0,10га (БОЖБ)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Ільчук А.М.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Забір’я біля 3222483201:01:020:5031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0,12 га (сад.)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Ільчук Н.І.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Забір’я біля 3222483200:03:002:0033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0,12 га (сад.)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Стратійчук І.Б.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Тарасівка біля 3222486600:05:003:5104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0,03 га (ОСГ)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Пікулик О.І.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Забір’я, вул. Жовтнева, 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0,05га (ОСГ)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Майборода А.О.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Нове біля 3222486600:05:001:0343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rPr>
                <w:i/>
              </w:rPr>
            </w:pPr>
            <w:r w:rsidRPr="00667F4A">
              <w:rPr>
                <w:i/>
              </w:rPr>
              <w:t>0,100 (ОСГ)</w:t>
            </w:r>
          </w:p>
        </w:tc>
      </w:tr>
    </w:tbl>
    <w:p w:rsidR="00FE322C" w:rsidRPr="00667F4A" w:rsidRDefault="00FE322C" w:rsidP="00FE322C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Севериненко Т.О.</w:t>
      </w:r>
      <w:r w:rsidRPr="00667F4A">
        <w:rPr>
          <w:sz w:val="26"/>
          <w:szCs w:val="26"/>
          <w:lang w:eastAsia="ru-RU"/>
        </w:rPr>
        <w:t xml:space="preserve"> – доповіла.</w:t>
      </w:r>
    </w:p>
    <w:p w:rsidR="00FE322C" w:rsidRPr="00667F4A" w:rsidRDefault="00FE322C" w:rsidP="00FE322C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2.1, 2.16, 2.17, 2.18, </w:t>
      </w:r>
      <w:r w:rsidR="00F57865" w:rsidRPr="00667F4A">
        <w:rPr>
          <w:sz w:val="26"/>
          <w:szCs w:val="26"/>
          <w:lang w:eastAsia="ru-RU"/>
        </w:rPr>
        <w:t>2.19, 2.24, 2.25, 2.26</w:t>
      </w:r>
      <w:r w:rsidRPr="00667F4A">
        <w:rPr>
          <w:sz w:val="26"/>
          <w:szCs w:val="26"/>
          <w:lang w:eastAsia="ru-RU"/>
        </w:rPr>
        <w:t xml:space="preserve">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невідповідностей по кожному питанню, відповідно до чинного законодавства.</w:t>
      </w:r>
    </w:p>
    <w:p w:rsidR="00FE322C" w:rsidRPr="00667F4A" w:rsidRDefault="00F57865" w:rsidP="00FE322C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lastRenderedPageBreak/>
        <w:t>Проголосували: «за»  - 7</w:t>
      </w:r>
      <w:r w:rsidR="00FE322C" w:rsidRPr="00667F4A">
        <w:rPr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="00FE322C"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p w:rsidR="00F57865" w:rsidRPr="00667F4A" w:rsidRDefault="00F57865" w:rsidP="00F57865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2.2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 відповідно до чинного законодавства.</w:t>
      </w:r>
    </w:p>
    <w:p w:rsidR="00F57865" w:rsidRPr="00667F4A" w:rsidRDefault="00F57865" w:rsidP="00F57865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- 5, «проти»  - 0, «утримались» - 2,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57865" w:rsidRPr="00667F4A" w:rsidRDefault="00F57865" w:rsidP="00F57865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F57865" w:rsidRPr="00667F4A" w:rsidRDefault="00F57865" w:rsidP="00F57865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2.3, 2.5 рекомендовано зняти з розгляду на сесії у зв’язку з необхідністю доопрацювання. Доручити відділу землевпорядкування та кадастру запросити заявників, голову с/т «Автомобіліст» і голову с/т «Родник» на наступне засідання комісії.</w:t>
      </w:r>
    </w:p>
    <w:p w:rsidR="00F57865" w:rsidRPr="00667F4A" w:rsidRDefault="00F57865" w:rsidP="00F57865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421E09" w:rsidRPr="00667F4A" w:rsidRDefault="00421E09" w:rsidP="00F57865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421E09" w:rsidRPr="00667F4A" w:rsidRDefault="00421E09" w:rsidP="00421E09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2.6, 2.7 погодити до розгляду на сесії.</w:t>
      </w:r>
    </w:p>
    <w:p w:rsidR="00421E09" w:rsidRPr="00667F4A" w:rsidRDefault="00421E09" w:rsidP="00421E0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- 4, «проти»  - 0, «утримались» - 3,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421E09" w:rsidRPr="00667F4A" w:rsidRDefault="00421E09" w:rsidP="00F57865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421E09" w:rsidRPr="00667F4A" w:rsidRDefault="00421E09" w:rsidP="00421E09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2.8, 2.9 погодити до розгляду на сесії.</w:t>
      </w:r>
    </w:p>
    <w:p w:rsidR="00F57865" w:rsidRPr="00667F4A" w:rsidRDefault="00421E09" w:rsidP="00421E0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- 5, «проти»  - 0, «утримались» - 2,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421E09" w:rsidRPr="00667F4A" w:rsidRDefault="00421E09" w:rsidP="00421E0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b/>
          <w:i/>
          <w:sz w:val="26"/>
          <w:szCs w:val="26"/>
          <w:lang w:eastAsia="ru-RU"/>
        </w:rPr>
        <w:t>Сафонов В.М. вийшов о 10 год 30 хв.</w:t>
      </w:r>
    </w:p>
    <w:p w:rsidR="00421E09" w:rsidRPr="00667F4A" w:rsidRDefault="00421E09" w:rsidP="00421E09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2.11, 2.12, 2.13, 2.15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невідповідностей по кожному питанню, відповідно до чинного законодавства.</w:t>
      </w:r>
    </w:p>
    <w:p w:rsidR="00421E09" w:rsidRPr="00667F4A" w:rsidRDefault="00421E09" w:rsidP="00421E0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421E09" w:rsidRPr="00667F4A" w:rsidRDefault="00421E09" w:rsidP="00421E0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421E09" w:rsidRPr="00667F4A" w:rsidRDefault="00421E09" w:rsidP="00421E0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b/>
          <w:i/>
          <w:sz w:val="26"/>
          <w:szCs w:val="26"/>
          <w:lang w:eastAsia="ru-RU"/>
        </w:rPr>
        <w:t>Пит. 2.14</w:t>
      </w:r>
    </w:p>
    <w:p w:rsidR="00421E09" w:rsidRPr="00667F4A" w:rsidRDefault="00421E09" w:rsidP="00421E09">
      <w:pPr>
        <w:shd w:val="clear" w:color="auto" w:fill="FFFFFF"/>
        <w:suppressAutoHyphens w:val="0"/>
        <w:ind w:left="-284" w:right="-142" w:firstLine="284"/>
        <w:jc w:val="both"/>
        <w:rPr>
          <w:bCs/>
          <w:iCs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 xml:space="preserve">Борецький О.П. – </w:t>
      </w:r>
      <w:r w:rsidRPr="00667F4A">
        <w:rPr>
          <w:sz w:val="26"/>
          <w:szCs w:val="26"/>
          <w:lang w:eastAsia="ru-RU"/>
        </w:rPr>
        <w:t xml:space="preserve">запропонував питання 2.14 доручити відділу землевпорядкування та кадастру надати письмове роз’яснення щодо </w:t>
      </w:r>
      <w:r w:rsidRPr="00667F4A">
        <w:rPr>
          <w:bCs/>
          <w:iCs/>
          <w:sz w:val="26"/>
          <w:szCs w:val="26"/>
          <w:lang w:eastAsia="ru-RU"/>
        </w:rPr>
        <w:t xml:space="preserve">Положення про порядок надання земельних ділянок учасникам АТО, поінформувати учасників АТО/ООС про можливість отримання земельних ділянок згідно розробленого Положення. </w:t>
      </w:r>
    </w:p>
    <w:p w:rsidR="00421E09" w:rsidRPr="00667F4A" w:rsidRDefault="00421E09" w:rsidP="00421E09">
      <w:pPr>
        <w:shd w:val="clear" w:color="auto" w:fill="FFFFFF"/>
        <w:suppressAutoHyphens w:val="0"/>
        <w:ind w:left="-284" w:right="-142" w:firstLine="284"/>
        <w:jc w:val="both"/>
        <w:rPr>
          <w:bCs/>
          <w:iCs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lastRenderedPageBreak/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2.14 доручити відділу землевпорядкування та кадастру надати письмове роз’яснення щодо </w:t>
      </w:r>
      <w:r w:rsidRPr="00667F4A">
        <w:rPr>
          <w:bCs/>
          <w:iCs/>
          <w:sz w:val="26"/>
          <w:szCs w:val="26"/>
          <w:lang w:eastAsia="ru-RU"/>
        </w:rPr>
        <w:t>Положення про порядок надання земельних ділянок учасникам АТО.</w:t>
      </w:r>
    </w:p>
    <w:p w:rsidR="00421E09" w:rsidRPr="00667F4A" w:rsidRDefault="00421E09" w:rsidP="00421E09">
      <w:pPr>
        <w:shd w:val="clear" w:color="auto" w:fill="FFFFFF"/>
        <w:suppressAutoHyphens w:val="0"/>
        <w:ind w:left="-284" w:right="-142" w:firstLine="284"/>
        <w:jc w:val="both"/>
        <w:rPr>
          <w:b/>
          <w:sz w:val="26"/>
          <w:szCs w:val="26"/>
          <w:lang w:eastAsia="ru-RU"/>
        </w:rPr>
      </w:pPr>
      <w:r w:rsidRPr="00667F4A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667F4A">
        <w:rPr>
          <w:b/>
          <w:sz w:val="26"/>
          <w:szCs w:val="26"/>
          <w:lang w:eastAsia="ru-RU"/>
        </w:rPr>
        <w:t>рішення прийнято.</w:t>
      </w:r>
    </w:p>
    <w:p w:rsidR="00421E09" w:rsidRPr="00667F4A" w:rsidRDefault="00421E09" w:rsidP="00421E0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b/>
          <w:i/>
          <w:sz w:val="26"/>
          <w:szCs w:val="26"/>
          <w:lang w:eastAsia="ru-RU"/>
        </w:rPr>
        <w:t>Сафонов В.М. повернувся о 10 год 40 хв.</w:t>
      </w:r>
    </w:p>
    <w:p w:rsidR="00421E09" w:rsidRPr="00667F4A" w:rsidRDefault="00421E09" w:rsidP="00421E09">
      <w:pPr>
        <w:shd w:val="clear" w:color="auto" w:fill="FFFFFF"/>
        <w:suppressAutoHyphens w:val="0"/>
        <w:ind w:left="-284" w:right="-142" w:firstLine="284"/>
        <w:jc w:val="both"/>
        <w:rPr>
          <w:b/>
          <w:sz w:val="26"/>
          <w:szCs w:val="26"/>
          <w:lang w:eastAsia="ru-RU"/>
        </w:rPr>
      </w:pPr>
    </w:p>
    <w:p w:rsidR="00526CDA" w:rsidRPr="00667F4A" w:rsidRDefault="00526CDA" w:rsidP="00526CDA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b/>
          <w:i/>
          <w:sz w:val="26"/>
          <w:szCs w:val="26"/>
          <w:lang w:eastAsia="ru-RU"/>
        </w:rPr>
        <w:t>Пит. 2.21</w:t>
      </w:r>
    </w:p>
    <w:p w:rsidR="00526CDA" w:rsidRPr="00667F4A" w:rsidRDefault="00526CDA" w:rsidP="00526CDA">
      <w:pPr>
        <w:shd w:val="clear" w:color="auto" w:fill="FFFFFF"/>
        <w:suppressAutoHyphens w:val="0"/>
        <w:ind w:left="-284" w:right="-142" w:firstLine="284"/>
        <w:jc w:val="both"/>
        <w:rPr>
          <w:bCs/>
          <w:iCs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 xml:space="preserve">Борецький О.П. – </w:t>
      </w:r>
      <w:r w:rsidRPr="00667F4A">
        <w:rPr>
          <w:sz w:val="26"/>
          <w:szCs w:val="26"/>
          <w:lang w:eastAsia="ru-RU"/>
        </w:rPr>
        <w:t xml:space="preserve">запропонував питання 2.21 доручити відділу землевпорядкування та кадастру надати письмове роз’яснення щодо </w:t>
      </w:r>
      <w:r w:rsidRPr="00667F4A">
        <w:rPr>
          <w:bCs/>
          <w:iCs/>
          <w:sz w:val="26"/>
          <w:szCs w:val="26"/>
          <w:lang w:eastAsia="ru-RU"/>
        </w:rPr>
        <w:t xml:space="preserve">Положення про порядок надання земельних ділянок учасникам АТО, поінформувати учасників АТО/ООС про можливість отримання земельних ділянок згідно розробленого Положення. </w:t>
      </w:r>
    </w:p>
    <w:p w:rsidR="00526CDA" w:rsidRPr="00667F4A" w:rsidRDefault="00526CDA" w:rsidP="00526CDA">
      <w:pPr>
        <w:shd w:val="clear" w:color="auto" w:fill="FFFFFF"/>
        <w:suppressAutoHyphens w:val="0"/>
        <w:ind w:left="-284" w:right="-142" w:firstLine="284"/>
        <w:jc w:val="both"/>
        <w:rPr>
          <w:bCs/>
          <w:iCs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2.21 доручити відділу землевпорядкування та кадастру надати письмове роз’яснення щодо </w:t>
      </w:r>
      <w:r w:rsidRPr="00667F4A">
        <w:rPr>
          <w:bCs/>
          <w:iCs/>
          <w:sz w:val="26"/>
          <w:szCs w:val="26"/>
          <w:lang w:eastAsia="ru-RU"/>
        </w:rPr>
        <w:t>Положення про порядок надання земельних ділянок учасникам АТО.</w:t>
      </w:r>
    </w:p>
    <w:p w:rsidR="00526CDA" w:rsidRPr="00667F4A" w:rsidRDefault="00526CDA" w:rsidP="00526CDA">
      <w:pPr>
        <w:shd w:val="clear" w:color="auto" w:fill="FFFFFF"/>
        <w:suppressAutoHyphens w:val="0"/>
        <w:ind w:left="-284" w:right="-142" w:firstLine="284"/>
        <w:jc w:val="both"/>
        <w:rPr>
          <w:b/>
          <w:sz w:val="26"/>
          <w:szCs w:val="26"/>
          <w:lang w:eastAsia="ru-RU"/>
        </w:rPr>
      </w:pPr>
      <w:r w:rsidRPr="00667F4A">
        <w:rPr>
          <w:sz w:val="26"/>
          <w:szCs w:val="26"/>
          <w:lang w:eastAsia="ru-RU"/>
        </w:rPr>
        <w:t xml:space="preserve">Проголосували: «за»  - 6, «проти»  - 0, «утримались» - 1, «не проголосували» - 0,  </w:t>
      </w:r>
      <w:r w:rsidRPr="00667F4A">
        <w:rPr>
          <w:b/>
          <w:sz w:val="26"/>
          <w:szCs w:val="26"/>
          <w:lang w:eastAsia="ru-RU"/>
        </w:rPr>
        <w:t>рішення прийнято.</w:t>
      </w:r>
    </w:p>
    <w:p w:rsidR="005A7F48" w:rsidRPr="00667F4A" w:rsidRDefault="005A7F48" w:rsidP="00526CDA">
      <w:pPr>
        <w:shd w:val="clear" w:color="auto" w:fill="FFFFFF"/>
        <w:suppressAutoHyphens w:val="0"/>
        <w:ind w:left="-284" w:right="-142" w:firstLine="284"/>
        <w:jc w:val="both"/>
        <w:rPr>
          <w:b/>
          <w:sz w:val="26"/>
          <w:szCs w:val="26"/>
          <w:lang w:eastAsia="ru-RU"/>
        </w:rPr>
      </w:pPr>
    </w:p>
    <w:p w:rsidR="005A7F48" w:rsidRPr="00667F4A" w:rsidRDefault="005A7F48" w:rsidP="005A7F48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2.23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законодавства.</w:t>
      </w:r>
    </w:p>
    <w:p w:rsidR="005A7F48" w:rsidRPr="00667F4A" w:rsidRDefault="005A7F48" w:rsidP="005A7F48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- 6, «проти»  - 0, «утримались» - 1,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526CDA" w:rsidRPr="00667F4A" w:rsidRDefault="00526CDA" w:rsidP="00526CDA">
      <w:pPr>
        <w:shd w:val="clear" w:color="auto" w:fill="FFFFFF"/>
        <w:suppressAutoHyphens w:val="0"/>
        <w:ind w:left="-284" w:right="-142" w:firstLine="284"/>
        <w:jc w:val="both"/>
        <w:rPr>
          <w:b/>
          <w:sz w:val="26"/>
          <w:szCs w:val="26"/>
          <w:lang w:eastAsia="ru-RU"/>
        </w:rPr>
      </w:pPr>
    </w:p>
    <w:p w:rsidR="00526CDA" w:rsidRPr="00667F4A" w:rsidRDefault="00526CDA" w:rsidP="00526CDA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2.27 погодити до розгляду на сесії.</w:t>
      </w:r>
    </w:p>
    <w:p w:rsidR="00526CDA" w:rsidRPr="00667F4A" w:rsidRDefault="00526CDA" w:rsidP="00526CDA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- 5, «проти»  - 1, «утримались» - 1,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103674" w:rsidRPr="00667F4A" w:rsidRDefault="00DE25A8" w:rsidP="00526CDA">
      <w:pPr>
        <w:shd w:val="clear" w:color="auto" w:fill="FFFFFF"/>
        <w:suppressAutoHyphens w:val="0"/>
        <w:ind w:left="-284" w:right="-92" w:firstLine="284"/>
        <w:jc w:val="both"/>
        <w:rPr>
          <w:b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 xml:space="preserve">Пит. 2.28 Пікулик О.І. </w:t>
      </w:r>
    </w:p>
    <w:p w:rsidR="00526CDA" w:rsidRPr="002813BA" w:rsidRDefault="00526CDA" w:rsidP="00526CDA">
      <w:pPr>
        <w:shd w:val="clear" w:color="auto" w:fill="FFFFFF"/>
        <w:suppressAutoHyphens w:val="0"/>
        <w:ind w:left="-284" w:right="-142" w:firstLine="284"/>
        <w:jc w:val="both"/>
        <w:rPr>
          <w:sz w:val="26"/>
          <w:szCs w:val="26"/>
          <w:lang w:eastAsia="ru-RU"/>
        </w:rPr>
      </w:pPr>
      <w:r w:rsidRPr="002813BA">
        <w:rPr>
          <w:b/>
          <w:sz w:val="26"/>
          <w:szCs w:val="26"/>
          <w:lang w:eastAsia="ru-RU"/>
        </w:rPr>
        <w:t xml:space="preserve">Яценко К.В. </w:t>
      </w:r>
      <w:r w:rsidR="005A7F48" w:rsidRPr="002813BA">
        <w:rPr>
          <w:b/>
          <w:sz w:val="26"/>
          <w:szCs w:val="26"/>
          <w:lang w:eastAsia="ru-RU"/>
        </w:rPr>
        <w:t>–</w:t>
      </w:r>
      <w:r w:rsidRPr="002813BA">
        <w:rPr>
          <w:b/>
          <w:sz w:val="26"/>
          <w:szCs w:val="26"/>
          <w:lang w:eastAsia="ru-RU"/>
        </w:rPr>
        <w:t xml:space="preserve"> </w:t>
      </w:r>
      <w:r w:rsidR="002813BA" w:rsidRPr="002813BA">
        <w:rPr>
          <w:sz w:val="26"/>
          <w:szCs w:val="26"/>
          <w:lang w:eastAsia="ru-RU"/>
        </w:rPr>
        <w:t>повідомила, про те, що їй відомо існуюче рішення</w:t>
      </w:r>
      <w:r w:rsidR="00DE25A8" w:rsidRPr="002813BA">
        <w:rPr>
          <w:sz w:val="26"/>
          <w:szCs w:val="26"/>
          <w:lang w:eastAsia="ru-RU"/>
        </w:rPr>
        <w:t xml:space="preserve"> 1991 року </w:t>
      </w:r>
      <w:r w:rsidR="005A7F48" w:rsidRPr="002813BA">
        <w:rPr>
          <w:sz w:val="26"/>
          <w:szCs w:val="26"/>
          <w:lang w:eastAsia="ru-RU"/>
        </w:rPr>
        <w:t>З</w:t>
      </w:r>
      <w:r w:rsidR="002813BA" w:rsidRPr="002813BA">
        <w:rPr>
          <w:sz w:val="26"/>
          <w:szCs w:val="26"/>
          <w:lang w:eastAsia="ru-RU"/>
        </w:rPr>
        <w:t>абірської сільської ради</w:t>
      </w:r>
      <w:r w:rsidR="005A7F48" w:rsidRPr="002813BA">
        <w:rPr>
          <w:sz w:val="26"/>
          <w:szCs w:val="26"/>
          <w:lang w:eastAsia="ru-RU"/>
        </w:rPr>
        <w:t xml:space="preserve"> про надання даної ділянки </w:t>
      </w:r>
      <w:r w:rsidR="00DE25A8" w:rsidRPr="002813BA">
        <w:rPr>
          <w:sz w:val="26"/>
          <w:szCs w:val="26"/>
          <w:lang w:eastAsia="ru-RU"/>
        </w:rPr>
        <w:t xml:space="preserve">в користування </w:t>
      </w:r>
      <w:r w:rsidR="005A7F48" w:rsidRPr="002813BA">
        <w:rPr>
          <w:sz w:val="26"/>
          <w:szCs w:val="26"/>
          <w:lang w:eastAsia="ru-RU"/>
        </w:rPr>
        <w:t>гр. Король</w:t>
      </w:r>
      <w:r w:rsidR="00DE25A8" w:rsidRPr="002813BA">
        <w:rPr>
          <w:sz w:val="26"/>
          <w:szCs w:val="26"/>
          <w:lang w:eastAsia="ru-RU"/>
        </w:rPr>
        <w:t xml:space="preserve"> Г., заяву про відмову від користування  д</w:t>
      </w:r>
      <w:r w:rsidR="002813BA" w:rsidRPr="002813BA">
        <w:rPr>
          <w:sz w:val="26"/>
          <w:szCs w:val="26"/>
          <w:lang w:eastAsia="ru-RU"/>
        </w:rPr>
        <w:t>ілянкою гр. Король Г. не надала. Також, Яценко К.В. не надала відповідних підтверджуючих документів.</w:t>
      </w:r>
    </w:p>
    <w:p w:rsidR="00526CDA" w:rsidRPr="00667F4A" w:rsidRDefault="00526CDA" w:rsidP="00526CDA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2.28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</w:t>
      </w:r>
      <w:r w:rsidR="00C334AB" w:rsidRPr="00667F4A">
        <w:rPr>
          <w:sz w:val="26"/>
          <w:szCs w:val="26"/>
          <w:lang w:eastAsia="ru-RU"/>
        </w:rPr>
        <w:t>астру надати відповідь заявнику</w:t>
      </w:r>
      <w:r w:rsidRPr="00667F4A">
        <w:rPr>
          <w:sz w:val="26"/>
          <w:szCs w:val="26"/>
          <w:lang w:eastAsia="ru-RU"/>
        </w:rPr>
        <w:t>, із зазначенням конкретних невідповідностей відповідно до чинного законодавства.</w:t>
      </w:r>
    </w:p>
    <w:p w:rsidR="00526CDA" w:rsidRPr="00667F4A" w:rsidRDefault="00526CDA" w:rsidP="00526CDA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421E09" w:rsidRPr="00667F4A" w:rsidRDefault="00421E09" w:rsidP="00421E0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421E09" w:rsidRPr="00667F4A" w:rsidRDefault="00F57865" w:rsidP="00F57865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2.4</w:t>
      </w:r>
      <w:r w:rsidR="00421E09" w:rsidRPr="00667F4A">
        <w:rPr>
          <w:sz w:val="26"/>
          <w:szCs w:val="26"/>
          <w:lang w:eastAsia="ru-RU"/>
        </w:rPr>
        <w:t>, 2.10, 2.20, 2.22, 2.29</w:t>
      </w:r>
      <w:r w:rsidRPr="00667F4A">
        <w:rPr>
          <w:sz w:val="26"/>
          <w:szCs w:val="26"/>
          <w:lang w:eastAsia="ru-RU"/>
        </w:rPr>
        <w:t xml:space="preserve"> </w:t>
      </w:r>
      <w:r w:rsidR="00421E09" w:rsidRPr="00667F4A">
        <w:rPr>
          <w:sz w:val="26"/>
          <w:szCs w:val="26"/>
          <w:lang w:eastAsia="ru-RU"/>
        </w:rPr>
        <w:t>погодити до розгляду на сесії.</w:t>
      </w:r>
    </w:p>
    <w:p w:rsidR="00F57865" w:rsidRPr="00667F4A" w:rsidRDefault="00F57865" w:rsidP="00526CDA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261"/>
        <w:gridCol w:w="4243"/>
        <w:gridCol w:w="1852"/>
      </w:tblGrid>
      <w:tr w:rsidR="00FE322C" w:rsidRPr="00667F4A" w:rsidTr="00421E0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b/>
                <w:i/>
              </w:rPr>
            </w:pPr>
            <w:r w:rsidRPr="00667F4A">
              <w:rPr>
                <w:b/>
                <w:i/>
              </w:rPr>
              <w:t xml:space="preserve">3. Про затвердження технічної документації із землеустрою щодо встановлення в натурі (на місцевості) меж земельної ділянки для будівництва і обслуговування житлового будинку, господарських будівель і споруд (присадибна земельна ділянка): 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Кравчук Л.І.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М. Боярка вул. Лисенка, 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0,0615 га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Горб Ю.М.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М. Боярка вул. Січових Стрільців 4/2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0,0615 га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Бура Т.І.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м. Боярка, туп. Іванівський, 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0,0998га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Мурадова С.М., Мамедов Р.В., Мамедова З.В., Мамедов Р.В.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м. Боярка, вул. І Піщана, 23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0,0461 га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 xml:space="preserve">Лапань Л.М., Лапань А.О.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м. Боярка, вул. П.</w:t>
            </w:r>
            <w:r w:rsidR="002507D8">
              <w:rPr>
                <w:i/>
                <w:spacing w:val="-6"/>
              </w:rPr>
              <w:t> </w:t>
            </w:r>
            <w:r w:rsidRPr="00667F4A">
              <w:rPr>
                <w:i/>
                <w:spacing w:val="-6"/>
              </w:rPr>
              <w:t>Сагайдачного, 88/12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0,0469 га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Маляренко Л.В.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  <w:spacing w:val="-6"/>
              </w:rPr>
            </w:pPr>
            <w:r w:rsidRPr="00667F4A">
              <w:rPr>
                <w:i/>
                <w:spacing w:val="-6"/>
              </w:rPr>
              <w:t>м. Боярка, вул. Білогородська, 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0,0684 га</w:t>
            </w:r>
          </w:p>
        </w:tc>
      </w:tr>
    </w:tbl>
    <w:p w:rsidR="00526CDA" w:rsidRPr="00667F4A" w:rsidRDefault="00526CDA" w:rsidP="00526CDA">
      <w:pPr>
        <w:shd w:val="clear" w:color="auto" w:fill="FFFFFF"/>
        <w:suppressAutoHyphens w:val="0"/>
        <w:ind w:left="-284" w:right="-92" w:firstLine="284"/>
        <w:jc w:val="both"/>
        <w:rPr>
          <w:b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 xml:space="preserve">Севериненко Т.О. – </w:t>
      </w:r>
      <w:r w:rsidRPr="00667F4A">
        <w:rPr>
          <w:sz w:val="26"/>
          <w:szCs w:val="26"/>
          <w:lang w:eastAsia="ru-RU"/>
        </w:rPr>
        <w:t>доповіла.</w:t>
      </w:r>
    </w:p>
    <w:p w:rsidR="00526CDA" w:rsidRPr="00667F4A" w:rsidRDefault="00526CDA" w:rsidP="00526CDA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3.1, 3.2, 3.3, 3.4, 3.6 погодити до розгляду на сесії.</w:t>
      </w:r>
    </w:p>
    <w:p w:rsidR="00526CDA" w:rsidRPr="00667F4A" w:rsidRDefault="00526CDA" w:rsidP="00526CDA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526CDA" w:rsidRPr="00667F4A" w:rsidRDefault="00526CDA" w:rsidP="00526CDA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перенести розгляд питання 3.5 на наступне засідання комісії в зв’язку з необхідністю доопрацювання.</w:t>
      </w:r>
    </w:p>
    <w:p w:rsidR="00526CDA" w:rsidRPr="00667F4A" w:rsidRDefault="00526CDA" w:rsidP="00526CDA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261"/>
        <w:gridCol w:w="4243"/>
        <w:gridCol w:w="1852"/>
      </w:tblGrid>
      <w:tr w:rsidR="00FE322C" w:rsidRPr="00667F4A" w:rsidTr="00421E0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b/>
                <w:i/>
              </w:rPr>
            </w:pPr>
            <w:r w:rsidRPr="00667F4A">
              <w:rPr>
                <w:b/>
                <w:i/>
              </w:rPr>
              <w:t xml:space="preserve">4. </w:t>
            </w:r>
            <w:r w:rsidRPr="00667F4A">
              <w:rPr>
                <w:rFonts w:eastAsia="Calibri"/>
                <w:b/>
                <w:i/>
              </w:rPr>
              <w:t>Про затвердження проекту землеустрою щодо відведення земельної ділянки у власність</w:t>
            </w:r>
            <w:r w:rsidRPr="00667F4A">
              <w:rPr>
                <w:b/>
                <w:i/>
              </w:rPr>
              <w:t>: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Макаренко Л.О. </w:t>
            </w:r>
          </w:p>
          <w:p w:rsidR="00FE322C" w:rsidRPr="00667F4A" w:rsidRDefault="00FE322C" w:rsidP="00FE322C">
            <w:pPr>
              <w:snapToGrid w:val="0"/>
              <w:rPr>
                <w:i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Малютянка, с/т «Будівельник» діл. 122</w:t>
            </w:r>
          </w:p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3222484201:01:003:0313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0,0614 га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Довженко О.А.  </w:t>
            </w:r>
          </w:p>
          <w:p w:rsidR="00FE322C" w:rsidRPr="00667F4A" w:rsidRDefault="00FE322C" w:rsidP="00FE322C">
            <w:pPr>
              <w:snapToGrid w:val="0"/>
              <w:rPr>
                <w:i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Малютянка, с/т «Будівельник» діл 123</w:t>
            </w:r>
          </w:p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3222484201:01:003:0310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0,0610 га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Чорна Л.С.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Жорнівка  3222483600:04:011:0084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0,8000 га (ОСГ)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Долгих В.С.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Тарасівка  3222486600:04:004:0120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0,8902га (ОСГ)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Татаренко Є.М.</w:t>
            </w:r>
          </w:p>
          <w:p w:rsidR="00FE322C" w:rsidRPr="00667F4A" w:rsidRDefault="00FE322C" w:rsidP="00FE322C">
            <w:pPr>
              <w:snapToGrid w:val="0"/>
              <w:rPr>
                <w:i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Жорнівка, вул. Ярова</w:t>
            </w:r>
          </w:p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3222483602:02:014:5012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0,0400 га (ОСГ)</w:t>
            </w:r>
          </w:p>
        </w:tc>
      </w:tr>
    </w:tbl>
    <w:p w:rsidR="00C334AB" w:rsidRPr="00667F4A" w:rsidRDefault="00C334AB" w:rsidP="00C334AB">
      <w:pPr>
        <w:shd w:val="clear" w:color="auto" w:fill="FFFFFF"/>
        <w:suppressAutoHyphens w:val="0"/>
        <w:ind w:left="-284" w:right="-92" w:firstLine="284"/>
        <w:jc w:val="both"/>
        <w:rPr>
          <w:b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 xml:space="preserve">Севериненко Т.О. – </w:t>
      </w:r>
      <w:r w:rsidRPr="00667F4A">
        <w:rPr>
          <w:sz w:val="26"/>
          <w:szCs w:val="26"/>
          <w:lang w:eastAsia="ru-RU"/>
        </w:rPr>
        <w:t>доповіла.</w:t>
      </w:r>
    </w:p>
    <w:p w:rsidR="00C334AB" w:rsidRPr="00667F4A" w:rsidRDefault="00C334AB" w:rsidP="00C334AB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</w:t>
      </w:r>
      <w:r w:rsidR="00E05F72" w:rsidRPr="00667F4A">
        <w:rPr>
          <w:sz w:val="26"/>
          <w:szCs w:val="26"/>
          <w:lang w:eastAsia="ru-RU"/>
        </w:rPr>
        <w:t xml:space="preserve">ї з доповіді, питання 4.1, 4.2 </w:t>
      </w:r>
      <w:r w:rsidRPr="00667F4A">
        <w:rPr>
          <w:sz w:val="26"/>
          <w:szCs w:val="26"/>
          <w:lang w:eastAsia="ru-RU"/>
        </w:rPr>
        <w:t>погодити до розгляду на сесії.</w:t>
      </w:r>
    </w:p>
    <w:p w:rsidR="00C334AB" w:rsidRPr="002507D8" w:rsidRDefault="00C334AB" w:rsidP="002507D8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C334AB" w:rsidRPr="00667F4A" w:rsidRDefault="00C334AB" w:rsidP="002507D8">
      <w:pPr>
        <w:shd w:val="clear" w:color="auto" w:fill="FFFFFF"/>
        <w:suppressAutoHyphens w:val="0"/>
        <w:ind w:left="-284" w:right="-92" w:firstLine="284"/>
        <w:jc w:val="both"/>
        <w:rPr>
          <w:b/>
          <w:sz w:val="26"/>
          <w:szCs w:val="26"/>
          <w:lang w:eastAsia="ru-RU"/>
        </w:rPr>
      </w:pPr>
      <w:r w:rsidRPr="002507D8">
        <w:rPr>
          <w:b/>
          <w:sz w:val="26"/>
          <w:szCs w:val="26"/>
          <w:lang w:eastAsia="ru-RU"/>
        </w:rPr>
        <w:t xml:space="preserve">Борецький О.П. – </w:t>
      </w:r>
      <w:r w:rsidR="00E05F72" w:rsidRPr="002507D8">
        <w:rPr>
          <w:sz w:val="26"/>
          <w:szCs w:val="26"/>
          <w:lang w:eastAsia="ru-RU"/>
        </w:rPr>
        <w:t>про необхідність проведення обстеження зелених на</w:t>
      </w:r>
      <w:r w:rsidR="002507D8" w:rsidRPr="002507D8">
        <w:rPr>
          <w:sz w:val="26"/>
          <w:szCs w:val="26"/>
          <w:lang w:eastAsia="ru-RU"/>
        </w:rPr>
        <w:t>саджень для відшкодування втрат у разі їх видалення та сплати відновної вартості дерев.</w:t>
      </w:r>
    </w:p>
    <w:p w:rsidR="00C334AB" w:rsidRPr="00667F4A" w:rsidRDefault="00233982" w:rsidP="00233982">
      <w:pPr>
        <w:shd w:val="clear" w:color="auto" w:fill="FFFFFF"/>
        <w:suppressAutoHyphens w:val="0"/>
        <w:ind w:left="-284" w:right="-92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lastRenderedPageBreak/>
        <w:t xml:space="preserve">    </w:t>
      </w:r>
      <w:r w:rsidR="00C334AB" w:rsidRPr="00667F4A">
        <w:rPr>
          <w:b/>
          <w:sz w:val="26"/>
          <w:szCs w:val="26"/>
          <w:lang w:eastAsia="ru-RU"/>
        </w:rPr>
        <w:t>Вирішили:</w:t>
      </w:r>
      <w:r w:rsidR="00C334AB" w:rsidRPr="00667F4A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4.3 погодити до розгляду на сесії.</w:t>
      </w:r>
    </w:p>
    <w:p w:rsidR="00C334AB" w:rsidRPr="00667F4A" w:rsidRDefault="00C334AB" w:rsidP="00C334AB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- 6, «проти»  - 1,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E05F72" w:rsidRPr="00667F4A" w:rsidRDefault="00E05F72" w:rsidP="00C334AB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E05F72" w:rsidRPr="00667F4A" w:rsidRDefault="00E05F72" w:rsidP="00E05F72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4.4, 4.5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невідповідностей відповідно до чинного законодавства.</w:t>
      </w:r>
    </w:p>
    <w:p w:rsidR="00E05F72" w:rsidRPr="00667F4A" w:rsidRDefault="00E05F72" w:rsidP="00E05F72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261"/>
        <w:gridCol w:w="4518"/>
        <w:gridCol w:w="1577"/>
      </w:tblGrid>
      <w:tr w:rsidR="00FE322C" w:rsidRPr="00667F4A" w:rsidTr="00421E0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b/>
                <w:i/>
              </w:rPr>
            </w:pPr>
            <w:r w:rsidRPr="00667F4A">
              <w:rPr>
                <w:b/>
                <w:i/>
              </w:rPr>
              <w:t xml:space="preserve">5. </w:t>
            </w:r>
            <w:r w:rsidRPr="00667F4A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на землі </w:t>
            </w:r>
            <w:r w:rsidRPr="00667F4A">
              <w:rPr>
                <w:rFonts w:eastAsia="Calibri"/>
                <w:b/>
                <w:i/>
                <w:spacing w:val="-6"/>
              </w:rPr>
              <w:t>для будівництва і обслуговування житлового будинку, господарських будівель і споруд: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Бесарабець Л.І.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Тарасівка  3222486601:01:003:5224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0,7450га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Очкань С.І.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Нове  3222486603:02:003:5562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0,138 га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Лола В.І.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Нове  3222486600:05:001:0204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0,127 га</w:t>
            </w:r>
          </w:p>
        </w:tc>
      </w:tr>
      <w:tr w:rsidR="00FE322C" w:rsidRPr="00667F4A" w:rsidTr="00421E09">
        <w:trPr>
          <w:cantSplit/>
          <w:trHeight w:val="1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Шпур В.Л.</w:t>
            </w:r>
          </w:p>
          <w:p w:rsidR="00FE322C" w:rsidRPr="00667F4A" w:rsidRDefault="00FE322C" w:rsidP="00FE322C">
            <w:pPr>
              <w:snapToGrid w:val="0"/>
              <w:rPr>
                <w:i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с. Тарасівка  3222486601:01:031:5485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0,5589 га</w:t>
            </w:r>
          </w:p>
        </w:tc>
      </w:tr>
      <w:tr w:rsidR="00FE322C" w:rsidRPr="00667F4A" w:rsidTr="00421E09">
        <w:trPr>
          <w:cantSplit/>
          <w:trHeight w:val="2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Тарасівка  3222486601:01:031:5485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0,5602 га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Коваль Д.Р.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Забір’я  3222483201:01:020:5480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0,3582 га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Казміренко Р.В.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Нове  3222486603:02:003:5200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0,1266 га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Паламарчук Д.Ю.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Нове  3222486600:05:001:0191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0,1229 га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Осаволюк О.І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Нове  3222486600:05:001:0532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0,1628га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Сусло В.А.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Княжичі 3222483601:01:028:5003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0,3750 га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Бондаренко Л.М.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Княжичі 3222483601:01:028:5002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0,3749 га</w:t>
            </w:r>
          </w:p>
        </w:tc>
      </w:tr>
    </w:tbl>
    <w:p w:rsidR="00496C99" w:rsidRPr="00667F4A" w:rsidRDefault="00496C99" w:rsidP="00233982">
      <w:pPr>
        <w:shd w:val="clear" w:color="auto" w:fill="FFFFFF"/>
        <w:suppressAutoHyphens w:val="0"/>
        <w:ind w:right="-92"/>
        <w:jc w:val="both"/>
        <w:rPr>
          <w:b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 xml:space="preserve">Севериненко Т.О. – </w:t>
      </w:r>
      <w:r w:rsidRPr="00667F4A">
        <w:rPr>
          <w:sz w:val="26"/>
          <w:szCs w:val="26"/>
          <w:lang w:eastAsia="ru-RU"/>
        </w:rPr>
        <w:t>доповіла.</w:t>
      </w:r>
    </w:p>
    <w:p w:rsidR="00C334AB" w:rsidRPr="00667F4A" w:rsidRDefault="00C334AB" w:rsidP="00C334AB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5.1, 5.2, 5.9, 5.10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невідповідностей відповідно до чинного законодавства.</w:t>
      </w:r>
    </w:p>
    <w:p w:rsidR="00C334AB" w:rsidRPr="00667F4A" w:rsidRDefault="00C334AB" w:rsidP="00C334AB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C334AB" w:rsidRPr="00667F4A" w:rsidRDefault="00C334AB" w:rsidP="00C334AB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C334AB" w:rsidRPr="00667F4A" w:rsidRDefault="00C334AB" w:rsidP="00C334AB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5.3, 5.4, 5.5, 5.6, 5.8 рекомендовано зняти з розгляду на сесії у зв’язку з необхідністю доопрацювання. Доручити відділу землевпорядкування та кадастру запросити заявників на наступне засідіння комісії.</w:t>
      </w:r>
    </w:p>
    <w:p w:rsidR="00C334AB" w:rsidRPr="00667F4A" w:rsidRDefault="00C334AB" w:rsidP="00C334AB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C334AB" w:rsidRPr="00667F4A" w:rsidRDefault="00C334AB" w:rsidP="00C334AB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C334AB" w:rsidRPr="00667F4A" w:rsidRDefault="00C334AB" w:rsidP="00C334AB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lastRenderedPageBreak/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</w:t>
      </w:r>
      <w:r w:rsidR="00496C99" w:rsidRPr="00667F4A">
        <w:rPr>
          <w:sz w:val="26"/>
          <w:szCs w:val="26"/>
          <w:lang w:eastAsia="ru-RU"/>
        </w:rPr>
        <w:t>и</w:t>
      </w:r>
      <w:r w:rsidRPr="00667F4A">
        <w:rPr>
          <w:sz w:val="26"/>
          <w:szCs w:val="26"/>
          <w:lang w:eastAsia="ru-RU"/>
        </w:rPr>
        <w:t xml:space="preserve">), наявних документів та матеріалів, а також отриманої інформації з доповіді, питання </w:t>
      </w:r>
      <w:r w:rsidR="00496C99" w:rsidRPr="00667F4A">
        <w:rPr>
          <w:sz w:val="26"/>
          <w:szCs w:val="26"/>
          <w:lang w:eastAsia="ru-RU"/>
        </w:rPr>
        <w:t>5.7</w:t>
      </w:r>
      <w:r w:rsidRPr="00667F4A">
        <w:rPr>
          <w:sz w:val="26"/>
          <w:szCs w:val="26"/>
          <w:lang w:eastAsia="ru-RU"/>
        </w:rPr>
        <w:t xml:space="preserve"> погодити до розгляду на сесії.</w:t>
      </w:r>
    </w:p>
    <w:p w:rsidR="00C334AB" w:rsidRPr="00667F4A" w:rsidRDefault="00496C99" w:rsidP="00C334AB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>Проголосували: «за»  - 7</w:t>
      </w:r>
      <w:r w:rsidR="00C334AB" w:rsidRPr="00667F4A">
        <w:rPr>
          <w:i/>
          <w:sz w:val="26"/>
          <w:szCs w:val="26"/>
          <w:lang w:eastAsia="ru-RU"/>
        </w:rPr>
        <w:t xml:space="preserve">, «проти»  - </w:t>
      </w:r>
      <w:r w:rsidRPr="00667F4A">
        <w:rPr>
          <w:i/>
          <w:sz w:val="26"/>
          <w:szCs w:val="26"/>
          <w:lang w:eastAsia="ru-RU"/>
        </w:rPr>
        <w:t>0</w:t>
      </w:r>
      <w:r w:rsidR="00C334AB" w:rsidRPr="00667F4A">
        <w:rPr>
          <w:i/>
          <w:sz w:val="26"/>
          <w:szCs w:val="26"/>
          <w:lang w:eastAsia="ru-RU"/>
        </w:rPr>
        <w:t xml:space="preserve">, «утримались» - 0, «не проголосували» - 0,  </w:t>
      </w:r>
      <w:r w:rsidR="00C334AB"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250"/>
        <w:gridCol w:w="4529"/>
        <w:gridCol w:w="1556"/>
        <w:gridCol w:w="21"/>
      </w:tblGrid>
      <w:tr w:rsidR="00FE322C" w:rsidRPr="00667F4A" w:rsidTr="00421E09">
        <w:trPr>
          <w:cantSplit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b/>
                <w:i/>
              </w:rPr>
            </w:pPr>
            <w:r w:rsidRPr="00667F4A">
              <w:rPr>
                <w:b/>
                <w:i/>
              </w:rPr>
              <w:t>6. Про передачу в довгострокову оренду терміном на 49 років:</w:t>
            </w:r>
          </w:p>
        </w:tc>
      </w:tr>
      <w:tr w:rsidR="00FE322C" w:rsidRPr="00667F4A" w:rsidTr="00421E09">
        <w:trPr>
          <w:gridAfter w:val="1"/>
          <w:wAfter w:w="21" w:type="dxa"/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ТОВ «Віват Компані»</w:t>
            </w:r>
          </w:p>
          <w:p w:rsidR="00FE322C" w:rsidRPr="00667F4A" w:rsidRDefault="00FE322C" w:rsidP="00421E09">
            <w:pPr>
              <w:snapToGrid w:val="0"/>
              <w:rPr>
                <w:i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Дзвінкове, вул. Ірпінська, 15</w:t>
            </w:r>
          </w:p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3221482201:01:021:0032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10,0933га</w:t>
            </w:r>
          </w:p>
        </w:tc>
      </w:tr>
    </w:tbl>
    <w:p w:rsidR="00496C99" w:rsidRPr="00667F4A" w:rsidRDefault="00496C99" w:rsidP="00496C99">
      <w:pPr>
        <w:shd w:val="clear" w:color="auto" w:fill="FFFFFF"/>
        <w:suppressAutoHyphens w:val="0"/>
        <w:ind w:left="-284" w:right="-92" w:firstLine="284"/>
        <w:jc w:val="both"/>
        <w:rPr>
          <w:b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 xml:space="preserve">Севериненко Т.О. – </w:t>
      </w:r>
      <w:r w:rsidRPr="00667F4A">
        <w:rPr>
          <w:sz w:val="26"/>
          <w:szCs w:val="26"/>
          <w:lang w:eastAsia="ru-RU"/>
        </w:rPr>
        <w:t>доповіла.</w:t>
      </w:r>
    </w:p>
    <w:p w:rsidR="00496C99" w:rsidRPr="00667F4A" w:rsidRDefault="00496C99" w:rsidP="00496C99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6.1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законодавства.</w:t>
      </w:r>
    </w:p>
    <w:p w:rsidR="00496C99" w:rsidRPr="00667F4A" w:rsidRDefault="00496C99" w:rsidP="00496C9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2"/>
        <w:gridCol w:w="3257"/>
        <w:gridCol w:w="4538"/>
        <w:gridCol w:w="1559"/>
      </w:tblGrid>
      <w:tr w:rsidR="00FE322C" w:rsidRPr="00667F4A" w:rsidTr="00421E09">
        <w:trPr>
          <w:cantSplit/>
        </w:trPr>
        <w:tc>
          <w:tcPr>
            <w:tcW w:w="10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b/>
                <w:i/>
              </w:rPr>
            </w:pPr>
            <w:r w:rsidRPr="00667F4A">
              <w:rPr>
                <w:b/>
                <w:i/>
              </w:rPr>
              <w:t xml:space="preserve">7. Про </w:t>
            </w:r>
            <w:r w:rsidRPr="00667F4A">
              <w:rPr>
                <w:b/>
                <w:bCs/>
                <w:i/>
              </w:rPr>
              <w:t>надання дозволу на викуп земельної ділянки: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1.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ТОВ «Лілея»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м. Боярка, вул. Гоголя, 52-Б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0,0130 га</w:t>
            </w:r>
          </w:p>
        </w:tc>
      </w:tr>
    </w:tbl>
    <w:p w:rsidR="00FE322C" w:rsidRPr="002507D8" w:rsidRDefault="00496C99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2507D8">
        <w:rPr>
          <w:b/>
          <w:sz w:val="26"/>
          <w:szCs w:val="26"/>
          <w:lang w:eastAsia="ru-RU"/>
        </w:rPr>
        <w:t>Севериненко Т.О.</w:t>
      </w:r>
      <w:r w:rsidRPr="002507D8">
        <w:rPr>
          <w:sz w:val="26"/>
          <w:szCs w:val="26"/>
          <w:lang w:eastAsia="ru-RU"/>
        </w:rPr>
        <w:t xml:space="preserve"> – доповіла.</w:t>
      </w:r>
    </w:p>
    <w:p w:rsidR="009D44C2" w:rsidRPr="002507D8" w:rsidRDefault="009D44C2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2507D8">
        <w:rPr>
          <w:b/>
          <w:sz w:val="26"/>
          <w:szCs w:val="26"/>
          <w:lang w:eastAsia="ru-RU"/>
        </w:rPr>
        <w:t>Представник ТОВ «Лілея»</w:t>
      </w:r>
      <w:r w:rsidR="00FF0F3C" w:rsidRPr="002507D8">
        <w:rPr>
          <w:b/>
          <w:sz w:val="26"/>
          <w:szCs w:val="26"/>
          <w:lang w:eastAsia="ru-RU"/>
        </w:rPr>
        <w:t xml:space="preserve"> Лихацький А.В.</w:t>
      </w:r>
      <w:r w:rsidRPr="002507D8">
        <w:rPr>
          <w:sz w:val="26"/>
          <w:szCs w:val="26"/>
          <w:lang w:eastAsia="ru-RU"/>
        </w:rPr>
        <w:t xml:space="preserve"> – про планування реконструкції</w:t>
      </w:r>
      <w:r w:rsidR="00EB18BE" w:rsidRPr="002507D8">
        <w:rPr>
          <w:sz w:val="26"/>
          <w:szCs w:val="26"/>
          <w:lang w:eastAsia="ru-RU"/>
        </w:rPr>
        <w:t>.</w:t>
      </w:r>
    </w:p>
    <w:p w:rsidR="00EB18BE" w:rsidRPr="002507D8" w:rsidRDefault="00EB18BE" w:rsidP="00EB18BE">
      <w:pPr>
        <w:shd w:val="clear" w:color="auto" w:fill="FFFFFF"/>
        <w:suppressAutoHyphens w:val="0"/>
        <w:ind w:left="-284" w:right="-92" w:firstLine="284"/>
        <w:jc w:val="both"/>
        <w:rPr>
          <w:b/>
          <w:sz w:val="26"/>
          <w:szCs w:val="26"/>
          <w:lang w:eastAsia="ru-RU"/>
        </w:rPr>
      </w:pPr>
      <w:r w:rsidRPr="002507D8">
        <w:rPr>
          <w:b/>
          <w:sz w:val="26"/>
          <w:szCs w:val="26"/>
          <w:lang w:eastAsia="ru-RU"/>
        </w:rPr>
        <w:t xml:space="preserve">Севериненко Т.О. – </w:t>
      </w:r>
      <w:r w:rsidRPr="002507D8">
        <w:rPr>
          <w:sz w:val="26"/>
          <w:szCs w:val="26"/>
          <w:lang w:eastAsia="ru-RU"/>
        </w:rPr>
        <w:t>задала питання про строк оренди заключений з фірмовим магазином алкогольних напоїв «Червоне та біленька». Запропонувала надати копію договору.</w:t>
      </w:r>
    </w:p>
    <w:p w:rsidR="00EB18BE" w:rsidRPr="002507D8" w:rsidRDefault="00EB18BE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2507D8">
        <w:rPr>
          <w:b/>
          <w:sz w:val="26"/>
          <w:szCs w:val="26"/>
          <w:lang w:eastAsia="ru-RU"/>
        </w:rPr>
        <w:t>Борецький О.П.</w:t>
      </w:r>
      <w:r w:rsidRPr="002507D8">
        <w:rPr>
          <w:sz w:val="26"/>
          <w:szCs w:val="26"/>
          <w:lang w:eastAsia="ru-RU"/>
        </w:rPr>
        <w:t xml:space="preserve"> </w:t>
      </w:r>
      <w:r w:rsidR="002507D8" w:rsidRPr="002507D8">
        <w:rPr>
          <w:sz w:val="26"/>
          <w:szCs w:val="26"/>
          <w:lang w:eastAsia="ru-RU"/>
        </w:rPr>
        <w:t>–</w:t>
      </w:r>
      <w:r w:rsidRPr="002507D8">
        <w:rPr>
          <w:sz w:val="26"/>
          <w:szCs w:val="26"/>
          <w:lang w:eastAsia="ru-RU"/>
        </w:rPr>
        <w:t xml:space="preserve"> </w:t>
      </w:r>
      <w:r w:rsidR="002507D8" w:rsidRPr="002507D8">
        <w:rPr>
          <w:sz w:val="26"/>
          <w:szCs w:val="26"/>
          <w:lang w:eastAsia="ru-RU"/>
        </w:rPr>
        <w:t>попросив поінформувати про повноту сплати за договором оренди. Водночас попросив довести до членів комісії про необхідність припинення діяльності закладу, що знаходиться на даній території і продає алкогольні напої.</w:t>
      </w:r>
    </w:p>
    <w:p w:rsidR="002507D8" w:rsidRPr="002507D8" w:rsidRDefault="002507D8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2507D8">
        <w:rPr>
          <w:sz w:val="26"/>
          <w:szCs w:val="26"/>
          <w:lang w:eastAsia="ru-RU"/>
        </w:rPr>
        <w:t>Ліхацький А.В. – поінформував про відсутність боргів. Також поінформував, що діяльність даного закладу буде найближчим часом припинена але точні терміни на зараз не може сказати.</w:t>
      </w:r>
    </w:p>
    <w:p w:rsidR="002507D8" w:rsidRPr="00667F4A" w:rsidRDefault="002507D8" w:rsidP="004942F5">
      <w:pPr>
        <w:shd w:val="clear" w:color="auto" w:fill="FFFFFF"/>
        <w:suppressAutoHyphens w:val="0"/>
        <w:ind w:right="823"/>
        <w:jc w:val="both"/>
        <w:rPr>
          <w:color w:val="FF0000"/>
          <w:sz w:val="26"/>
          <w:szCs w:val="26"/>
          <w:lang w:eastAsia="ru-RU"/>
        </w:rPr>
      </w:pPr>
    </w:p>
    <w:p w:rsidR="00496C99" w:rsidRPr="00667F4A" w:rsidRDefault="00496C99" w:rsidP="00496C99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7.1 погодити до розгляду на сесії.</w:t>
      </w:r>
    </w:p>
    <w:p w:rsidR="00496C99" w:rsidRPr="00667F4A" w:rsidRDefault="00496C99" w:rsidP="00496C9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- 6, «проти»  - 0, «утримались» - 1,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2"/>
        <w:gridCol w:w="3257"/>
        <w:gridCol w:w="4538"/>
        <w:gridCol w:w="1559"/>
      </w:tblGrid>
      <w:tr w:rsidR="00FE322C" w:rsidRPr="00667F4A" w:rsidTr="00496C9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b/>
                <w:i/>
              </w:rPr>
            </w:pPr>
            <w:r w:rsidRPr="00667F4A">
              <w:rPr>
                <w:b/>
                <w:i/>
              </w:rPr>
              <w:t xml:space="preserve">8. Про </w:t>
            </w:r>
            <w:r w:rsidRPr="00667F4A">
              <w:rPr>
                <w:b/>
                <w:bCs/>
                <w:i/>
              </w:rPr>
              <w:t>надання дозволу на передачу земельної ділянки в суборенду:</w:t>
            </w:r>
          </w:p>
        </w:tc>
      </w:tr>
      <w:tr w:rsidR="00FE322C" w:rsidRPr="00667F4A" w:rsidTr="00496C9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Кінда П.В.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м. Боярка, вул. Б.Хмельницького, 72-Б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0,70 га</w:t>
            </w:r>
          </w:p>
        </w:tc>
      </w:tr>
    </w:tbl>
    <w:p w:rsidR="00496C99" w:rsidRPr="00667F4A" w:rsidRDefault="00496C99" w:rsidP="00496C99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Севериненко Т.О.</w:t>
      </w:r>
      <w:r w:rsidRPr="00667F4A">
        <w:rPr>
          <w:sz w:val="26"/>
          <w:szCs w:val="26"/>
          <w:lang w:eastAsia="ru-RU"/>
        </w:rPr>
        <w:t xml:space="preserve"> – доповіла.</w:t>
      </w:r>
    </w:p>
    <w:p w:rsidR="00496C99" w:rsidRPr="00667F4A" w:rsidRDefault="00496C99" w:rsidP="00496C99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8.1 погодити до розгляду на сесії.</w:t>
      </w:r>
    </w:p>
    <w:p w:rsidR="00496C99" w:rsidRPr="00667F4A" w:rsidRDefault="00496C99" w:rsidP="00496C9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lastRenderedPageBreak/>
        <w:t xml:space="preserve">Проголосували: «за»  - 6, «проти»  - 0, «утримались» - 1,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2"/>
        <w:gridCol w:w="3257"/>
        <w:gridCol w:w="4538"/>
        <w:gridCol w:w="1559"/>
      </w:tblGrid>
      <w:tr w:rsidR="00FE322C" w:rsidRPr="00667F4A" w:rsidTr="00496C9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b/>
                <w:i/>
              </w:rPr>
            </w:pPr>
            <w:r w:rsidRPr="00667F4A">
              <w:rPr>
                <w:b/>
                <w:i/>
              </w:rPr>
              <w:t xml:space="preserve">9. Про </w:t>
            </w:r>
            <w:r w:rsidRPr="00667F4A">
              <w:rPr>
                <w:rFonts w:eastAsia="Calibri"/>
                <w:b/>
                <w:i/>
                <w:spacing w:val="-6"/>
              </w:rPr>
              <w:t>надання дозволу на розроблення проекту землеустрою щодо відведення земельної ділянки в оренду:</w:t>
            </w:r>
          </w:p>
        </w:tc>
      </w:tr>
      <w:tr w:rsidR="00FE322C" w:rsidRPr="00667F4A" w:rsidTr="00496C9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ПрАТ «ДТЕК»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Княжичі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0,1577 га</w:t>
            </w:r>
          </w:p>
        </w:tc>
      </w:tr>
    </w:tbl>
    <w:p w:rsidR="00496C99" w:rsidRPr="00667F4A" w:rsidRDefault="00496C99" w:rsidP="00496C99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Севериненко Т.О.</w:t>
      </w:r>
      <w:r w:rsidRPr="00667F4A">
        <w:rPr>
          <w:sz w:val="26"/>
          <w:szCs w:val="26"/>
          <w:lang w:eastAsia="ru-RU"/>
        </w:rPr>
        <w:t xml:space="preserve"> – доповіла.</w:t>
      </w:r>
    </w:p>
    <w:p w:rsidR="00496C99" w:rsidRPr="00667F4A" w:rsidRDefault="00496C99" w:rsidP="00496C99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9.1 погодити до розгляду на сесії.</w:t>
      </w:r>
    </w:p>
    <w:p w:rsidR="00496C99" w:rsidRPr="00667F4A" w:rsidRDefault="00496C99" w:rsidP="00496C9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2"/>
        <w:gridCol w:w="3257"/>
        <w:gridCol w:w="4538"/>
        <w:gridCol w:w="1559"/>
      </w:tblGrid>
      <w:tr w:rsidR="00FE322C" w:rsidRPr="00667F4A" w:rsidTr="00496C9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b/>
                <w:i/>
              </w:rPr>
            </w:pPr>
            <w:r w:rsidRPr="00667F4A">
              <w:rPr>
                <w:b/>
                <w:i/>
              </w:rPr>
              <w:t xml:space="preserve">10.  Про надання дозволу на інвентаризацію земельної ділянки став Білогородський </w:t>
            </w:r>
          </w:p>
        </w:tc>
      </w:tr>
      <w:tr w:rsidR="00FE322C" w:rsidRPr="00667F4A" w:rsidTr="00496C9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Цибульська О.В.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Тарасівка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-</w:t>
            </w:r>
          </w:p>
        </w:tc>
      </w:tr>
    </w:tbl>
    <w:p w:rsidR="00496C99" w:rsidRPr="00CC6376" w:rsidRDefault="00496C99" w:rsidP="00496C99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CC6376">
        <w:rPr>
          <w:b/>
          <w:sz w:val="26"/>
          <w:szCs w:val="26"/>
          <w:lang w:eastAsia="ru-RU"/>
        </w:rPr>
        <w:t>Севериненко Т.О.</w:t>
      </w:r>
      <w:r w:rsidRPr="00CC6376">
        <w:rPr>
          <w:sz w:val="26"/>
          <w:szCs w:val="26"/>
          <w:lang w:eastAsia="ru-RU"/>
        </w:rPr>
        <w:t xml:space="preserve"> – </w:t>
      </w:r>
      <w:r w:rsidR="002507D8" w:rsidRPr="00CC6376">
        <w:rPr>
          <w:sz w:val="26"/>
          <w:szCs w:val="26"/>
          <w:lang w:eastAsia="ru-RU"/>
        </w:rPr>
        <w:t xml:space="preserve">доповіла і відзначила, що вказане рішення буде </w:t>
      </w:r>
      <w:r w:rsidR="00CC6376" w:rsidRPr="00CC6376">
        <w:rPr>
          <w:sz w:val="26"/>
          <w:szCs w:val="26"/>
          <w:lang w:eastAsia="ru-RU"/>
        </w:rPr>
        <w:t>прийнято на Боярську міську раду і інвентаризацію буде замовляти виконавчий комітет.</w:t>
      </w:r>
    </w:p>
    <w:p w:rsidR="00496C99" w:rsidRPr="00CC6376" w:rsidRDefault="00496C99" w:rsidP="00496C99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CC6376">
        <w:rPr>
          <w:b/>
          <w:sz w:val="26"/>
          <w:szCs w:val="26"/>
          <w:lang w:eastAsia="ru-RU"/>
        </w:rPr>
        <w:t>Вирішили:</w:t>
      </w:r>
      <w:r w:rsidRPr="00CC6376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7.1 погодити до розгляду на сесії.</w:t>
      </w:r>
    </w:p>
    <w:p w:rsidR="00FE322C" w:rsidRPr="00CC6376" w:rsidRDefault="00496C99" w:rsidP="00496C9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CC6376">
        <w:rPr>
          <w:i/>
          <w:sz w:val="26"/>
          <w:szCs w:val="26"/>
          <w:lang w:eastAsia="ru-RU"/>
        </w:rPr>
        <w:t xml:space="preserve">Проголосували: «за»  - 6, «проти»  - 0, «утримались» - 1, «не проголосували» - 0,  </w:t>
      </w:r>
      <w:r w:rsidRPr="00CC6376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2"/>
        <w:gridCol w:w="3257"/>
        <w:gridCol w:w="4538"/>
        <w:gridCol w:w="1559"/>
      </w:tblGrid>
      <w:tr w:rsidR="00FE322C" w:rsidRPr="00667F4A" w:rsidTr="00496C9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b/>
                <w:i/>
              </w:rPr>
            </w:pPr>
            <w:r w:rsidRPr="00667F4A">
              <w:rPr>
                <w:b/>
                <w:i/>
              </w:rPr>
              <w:t>11. Про передачу у приватну власність земельної ділянки:</w:t>
            </w:r>
          </w:p>
        </w:tc>
      </w:tr>
      <w:tr w:rsidR="00FE322C" w:rsidRPr="00667F4A" w:rsidTr="00496C9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с/т «Радуга»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Тарасівка  3222486600:05:002:0251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1,17га (ЗЗК )</w:t>
            </w:r>
          </w:p>
        </w:tc>
      </w:tr>
    </w:tbl>
    <w:p w:rsidR="00496C99" w:rsidRPr="00667F4A" w:rsidRDefault="00496C99" w:rsidP="00496C99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Севериненко Т.О.</w:t>
      </w:r>
      <w:r w:rsidRPr="00667F4A">
        <w:rPr>
          <w:sz w:val="26"/>
          <w:szCs w:val="26"/>
          <w:lang w:eastAsia="ru-RU"/>
        </w:rPr>
        <w:t xml:space="preserve"> – доповіла.</w:t>
      </w:r>
    </w:p>
    <w:p w:rsidR="00496C99" w:rsidRPr="00667F4A" w:rsidRDefault="00496C99" w:rsidP="00496C99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11.1 погодити до розгляду на сесії.</w:t>
      </w:r>
    </w:p>
    <w:p w:rsidR="00496C99" w:rsidRPr="00667F4A" w:rsidRDefault="00496C99" w:rsidP="00DF22F1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- 6, «проти»  - 0, «утримались» - 1,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496C99" w:rsidP="004942F5">
      <w:pPr>
        <w:shd w:val="clear" w:color="auto" w:fill="FFFFFF"/>
        <w:suppressAutoHyphens w:val="0"/>
        <w:ind w:right="823"/>
        <w:jc w:val="both"/>
        <w:rPr>
          <w:b/>
          <w:i/>
          <w:sz w:val="26"/>
          <w:szCs w:val="26"/>
          <w:lang w:eastAsia="ru-RU"/>
        </w:rPr>
      </w:pPr>
      <w:r w:rsidRPr="00667F4A">
        <w:rPr>
          <w:b/>
          <w:i/>
          <w:sz w:val="26"/>
          <w:szCs w:val="26"/>
          <w:lang w:eastAsia="ru-RU"/>
        </w:rPr>
        <w:t>Сафонов В.М. вийшов о 11 год 15 хв.</w:t>
      </w: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2"/>
        <w:gridCol w:w="3257"/>
        <w:gridCol w:w="4538"/>
        <w:gridCol w:w="1559"/>
      </w:tblGrid>
      <w:tr w:rsidR="00FE322C" w:rsidRPr="00667F4A" w:rsidTr="0025410E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b/>
                <w:i/>
              </w:rPr>
            </w:pPr>
            <w:r w:rsidRPr="00667F4A">
              <w:rPr>
                <w:b/>
                <w:i/>
              </w:rPr>
              <w:t>12. Про розгляд звернень:</w:t>
            </w:r>
          </w:p>
        </w:tc>
      </w:tr>
      <w:tr w:rsidR="00FE322C" w:rsidRPr="00667F4A" w:rsidTr="0025410E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ГУНП в Київській області</w:t>
            </w:r>
          </w:p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Полк поліції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м. Боярка, вул. Шевченка, 193/5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</w:p>
        </w:tc>
      </w:tr>
      <w:tr w:rsidR="00FE322C" w:rsidRPr="00667F4A" w:rsidTr="0025410E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Староста с. Дзвінкове та Перевіз</w:t>
            </w:r>
          </w:p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Л.Пазюра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с. Дзвінкове, вул. Лісна</w:t>
            </w:r>
          </w:p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3221482201:01:018:0022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0,0959га</w:t>
            </w:r>
          </w:p>
        </w:tc>
      </w:tr>
    </w:tbl>
    <w:p w:rsidR="0025410E" w:rsidRPr="00667F4A" w:rsidRDefault="0025410E" w:rsidP="0025410E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Севериненко Т.О.</w:t>
      </w:r>
      <w:r w:rsidRPr="00667F4A">
        <w:rPr>
          <w:sz w:val="26"/>
          <w:szCs w:val="26"/>
          <w:lang w:eastAsia="ru-RU"/>
        </w:rPr>
        <w:t xml:space="preserve"> – доповіла.</w:t>
      </w:r>
    </w:p>
    <w:p w:rsidR="0025410E" w:rsidRPr="00667F4A" w:rsidRDefault="0025410E" w:rsidP="0025410E">
      <w:pPr>
        <w:shd w:val="clear" w:color="auto" w:fill="FFFFFF"/>
        <w:suppressAutoHyphens w:val="0"/>
        <w:ind w:right="823"/>
        <w:jc w:val="both"/>
        <w:rPr>
          <w:b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Питання 12.1</w:t>
      </w:r>
    </w:p>
    <w:p w:rsidR="00CC6376" w:rsidRPr="00064807" w:rsidRDefault="0025410E" w:rsidP="00857F2D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val="en-US" w:eastAsia="ru-RU"/>
        </w:rPr>
      </w:pPr>
      <w:r w:rsidRPr="00CC6376">
        <w:rPr>
          <w:b/>
          <w:sz w:val="26"/>
          <w:szCs w:val="26"/>
          <w:lang w:eastAsia="ru-RU"/>
        </w:rPr>
        <w:t>Вирішили:</w:t>
      </w:r>
      <w:r w:rsidRPr="00CC6376">
        <w:rPr>
          <w:sz w:val="26"/>
          <w:szCs w:val="26"/>
          <w:lang w:eastAsia="ru-RU"/>
        </w:rPr>
        <w:t xml:space="preserve"> відповідно до розглянутого клопотання (заяви) доручити юридичному </w:t>
      </w:r>
      <w:r w:rsidR="00CC6376" w:rsidRPr="00CC6376">
        <w:rPr>
          <w:sz w:val="26"/>
          <w:szCs w:val="26"/>
          <w:lang w:eastAsia="ru-RU"/>
        </w:rPr>
        <w:t>відділу Боярської міської ради підготувати юридично-правову позицію по даному питанню.</w:t>
      </w:r>
    </w:p>
    <w:p w:rsidR="00FE322C" w:rsidRPr="00667F4A" w:rsidRDefault="0025410E" w:rsidP="0025410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CC6376">
        <w:rPr>
          <w:i/>
          <w:sz w:val="26"/>
          <w:szCs w:val="26"/>
          <w:lang w:eastAsia="ru-RU"/>
        </w:rPr>
        <w:t>Проголосували</w:t>
      </w:r>
      <w:r w:rsidRPr="00667F4A">
        <w:rPr>
          <w:i/>
          <w:sz w:val="26"/>
          <w:szCs w:val="26"/>
          <w:lang w:eastAsia="ru-RU"/>
        </w:rPr>
        <w:t xml:space="preserve">: «за»  - 6,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25410E" w:rsidRPr="00667F4A" w:rsidRDefault="00496C99" w:rsidP="004942F5">
      <w:pPr>
        <w:shd w:val="clear" w:color="auto" w:fill="FFFFFF"/>
        <w:suppressAutoHyphens w:val="0"/>
        <w:ind w:right="823"/>
        <w:jc w:val="both"/>
        <w:rPr>
          <w:b/>
          <w:i/>
          <w:sz w:val="26"/>
          <w:szCs w:val="26"/>
          <w:lang w:eastAsia="ru-RU"/>
        </w:rPr>
      </w:pPr>
      <w:r w:rsidRPr="00667F4A">
        <w:rPr>
          <w:b/>
          <w:i/>
          <w:sz w:val="26"/>
          <w:szCs w:val="26"/>
          <w:lang w:eastAsia="ru-RU"/>
        </w:rPr>
        <w:t>Сафонов В.М. повернувся о 11 год 20 хв.</w:t>
      </w:r>
    </w:p>
    <w:p w:rsidR="00FE322C" w:rsidRPr="00667F4A" w:rsidRDefault="0025410E" w:rsidP="004942F5">
      <w:pPr>
        <w:shd w:val="clear" w:color="auto" w:fill="FFFFFF"/>
        <w:suppressAutoHyphens w:val="0"/>
        <w:ind w:right="823"/>
        <w:jc w:val="both"/>
        <w:rPr>
          <w:b/>
          <w:i/>
          <w:sz w:val="26"/>
          <w:szCs w:val="26"/>
          <w:lang w:eastAsia="ru-RU"/>
        </w:rPr>
      </w:pPr>
      <w:r w:rsidRPr="00667F4A">
        <w:rPr>
          <w:b/>
          <w:i/>
          <w:sz w:val="26"/>
          <w:szCs w:val="26"/>
          <w:lang w:eastAsia="ru-RU"/>
        </w:rPr>
        <w:t>Яценко К.В. вийшла о 11 год 20 хв.</w:t>
      </w:r>
    </w:p>
    <w:p w:rsidR="0025410E" w:rsidRPr="00667F4A" w:rsidRDefault="0025410E" w:rsidP="004942F5">
      <w:pPr>
        <w:shd w:val="clear" w:color="auto" w:fill="FFFFFF"/>
        <w:suppressAutoHyphens w:val="0"/>
        <w:ind w:right="823"/>
        <w:jc w:val="both"/>
        <w:rPr>
          <w:b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Питання 12.2</w:t>
      </w:r>
    </w:p>
    <w:p w:rsidR="0025410E" w:rsidRPr="00667F4A" w:rsidRDefault="0025410E" w:rsidP="0025410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lastRenderedPageBreak/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12.2 зняти з розгляду в зв’язку з необхідністю доопрацювання, створити виїзну комісію.</w:t>
      </w:r>
    </w:p>
    <w:p w:rsidR="0025410E" w:rsidRPr="00667F4A" w:rsidRDefault="0025410E" w:rsidP="00390BB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sz w:val="26"/>
          <w:szCs w:val="26"/>
          <w:lang w:eastAsia="ru-RU"/>
        </w:rPr>
        <w:t xml:space="preserve"> </w:t>
      </w:r>
      <w:r w:rsidRPr="00667F4A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496C99" w:rsidRPr="00667F4A" w:rsidRDefault="00496C99" w:rsidP="004942F5">
      <w:pPr>
        <w:shd w:val="clear" w:color="auto" w:fill="FFFFFF"/>
        <w:suppressAutoHyphens w:val="0"/>
        <w:ind w:right="823"/>
        <w:jc w:val="both"/>
        <w:rPr>
          <w:b/>
          <w:i/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261"/>
        <w:gridCol w:w="4518"/>
        <w:gridCol w:w="1577"/>
      </w:tblGrid>
      <w:tr w:rsidR="00FE322C" w:rsidRPr="00667F4A" w:rsidTr="00421E0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rPr>
                <w:i/>
              </w:rPr>
            </w:pPr>
            <w:r w:rsidRPr="00667F4A">
              <w:rPr>
                <w:rFonts w:eastAsia="Calibri"/>
                <w:b/>
                <w:i/>
              </w:rPr>
              <w:t>13. Про надання дозволу на розроблення технічної документації із землеустрою щодо встановлення в натурі (на місцевості) меж земельної ділянки для ведення товарного сільськогосподарського виробництва: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uppressAutoHyphens w:val="0"/>
              <w:rPr>
                <w:rFonts w:eastAsia="Calibri"/>
                <w:i/>
              </w:rPr>
            </w:pPr>
            <w:r w:rsidRPr="00667F4A">
              <w:rPr>
                <w:rFonts w:eastAsia="Calibri"/>
                <w:i/>
              </w:rPr>
              <w:t xml:space="preserve">Стасюк О.В., Стасюк С.В., Унинець О.В., Доброва К.М.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 xml:space="preserve">с. Забір’я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3,04 </w:t>
            </w:r>
          </w:p>
        </w:tc>
      </w:tr>
    </w:tbl>
    <w:p w:rsidR="00390BBE" w:rsidRPr="00667F4A" w:rsidRDefault="00390BBE" w:rsidP="00390BBE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Севериненко Т.О.</w:t>
      </w:r>
      <w:r w:rsidRPr="00667F4A">
        <w:rPr>
          <w:sz w:val="26"/>
          <w:szCs w:val="26"/>
          <w:lang w:eastAsia="ru-RU"/>
        </w:rPr>
        <w:t xml:space="preserve"> – доповіла.</w:t>
      </w:r>
    </w:p>
    <w:p w:rsidR="00390BBE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13.1 погодити до розгляду на сесії.</w:t>
      </w:r>
    </w:p>
    <w:p w:rsidR="00390BBE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261"/>
        <w:gridCol w:w="4518"/>
        <w:gridCol w:w="1577"/>
      </w:tblGrid>
      <w:tr w:rsidR="00FE322C" w:rsidRPr="00667F4A" w:rsidTr="00421E0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b/>
                <w:i/>
              </w:rPr>
            </w:pPr>
            <w:r w:rsidRPr="00667F4A">
              <w:rPr>
                <w:b/>
                <w:i/>
              </w:rPr>
              <w:t>14.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промисловості: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uppressAutoHyphens w:val="0"/>
              <w:rPr>
                <w:rFonts w:eastAsia="Calibri"/>
                <w:i/>
              </w:rPr>
            </w:pPr>
            <w:r w:rsidRPr="00667F4A">
              <w:rPr>
                <w:rFonts w:eastAsia="Calibri"/>
                <w:i/>
              </w:rPr>
              <w:t xml:space="preserve">Григорян Д.К. 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rFonts w:eastAsia="Calibri"/>
                <w:i/>
                <w:spacing w:val="-6"/>
              </w:rPr>
            </w:pPr>
            <w:r w:rsidRPr="00667F4A">
              <w:rPr>
                <w:rFonts w:eastAsia="Calibri"/>
                <w:i/>
                <w:spacing w:val="-6"/>
              </w:rPr>
              <w:t>с. Тарасівка  3222486601:01:003:5451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0,3 га</w:t>
            </w:r>
          </w:p>
        </w:tc>
      </w:tr>
    </w:tbl>
    <w:p w:rsidR="00390BBE" w:rsidRPr="00667F4A" w:rsidRDefault="00390BBE" w:rsidP="00390BBE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Севериненко Т.О.</w:t>
      </w:r>
      <w:r w:rsidRPr="00667F4A">
        <w:rPr>
          <w:sz w:val="26"/>
          <w:szCs w:val="26"/>
          <w:lang w:eastAsia="ru-RU"/>
        </w:rPr>
        <w:t xml:space="preserve"> – доповіла.</w:t>
      </w:r>
    </w:p>
    <w:p w:rsidR="00390BBE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14.1 погодити до розгляду на сесії.</w:t>
      </w:r>
    </w:p>
    <w:p w:rsidR="00CC6376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</w:p>
    <w:p w:rsidR="00390BBE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261"/>
        <w:gridCol w:w="4536"/>
        <w:gridCol w:w="1559"/>
      </w:tblGrid>
      <w:tr w:rsidR="00FE322C" w:rsidRPr="00667F4A" w:rsidTr="00421E0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b/>
                <w:i/>
                <w:color w:val="000000" w:themeColor="text1"/>
              </w:rPr>
            </w:pPr>
            <w:r w:rsidRPr="00667F4A">
              <w:rPr>
                <w:b/>
                <w:i/>
                <w:color w:val="000000" w:themeColor="text1"/>
              </w:rPr>
              <w:t>15. Про затвердження технічної документації із землеустрою щодо встановлення в натурі (на місцевості) меж земельної ділянки для ведення товарного сільськогосподарського виробництва: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bCs/>
                <w:i/>
              </w:rPr>
            </w:pPr>
            <w:r w:rsidRPr="00667F4A">
              <w:rPr>
                <w:bCs/>
                <w:i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Савченко А.О. Савченко В.О.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3222483600:03:010:0012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contextualSpacing/>
              <w:jc w:val="center"/>
              <w:rPr>
                <w:i/>
              </w:rPr>
            </w:pPr>
            <w:r w:rsidRPr="00667F4A">
              <w:rPr>
                <w:i/>
              </w:rPr>
              <w:t>1,4431 га</w:t>
            </w:r>
          </w:p>
        </w:tc>
      </w:tr>
    </w:tbl>
    <w:p w:rsidR="00390BBE" w:rsidRPr="00667F4A" w:rsidRDefault="00390BBE" w:rsidP="00390BBE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Севериненко Т.О.</w:t>
      </w:r>
      <w:r w:rsidRPr="00667F4A">
        <w:rPr>
          <w:sz w:val="26"/>
          <w:szCs w:val="26"/>
          <w:lang w:eastAsia="ru-RU"/>
        </w:rPr>
        <w:t xml:space="preserve"> – доповіла.</w:t>
      </w:r>
    </w:p>
    <w:p w:rsidR="00390BBE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15.1 погодити до розгляду на сесії.</w:t>
      </w:r>
    </w:p>
    <w:p w:rsidR="00390BBE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- 7, «проти»  - 0, «утримались» - 0, «не проголосували» - 0,  </w:t>
      </w:r>
      <w:r w:rsidR="00CC6376">
        <w:rPr>
          <w:i/>
          <w:sz w:val="26"/>
          <w:szCs w:val="26"/>
          <w:lang w:eastAsia="ru-RU"/>
        </w:rPr>
        <w:br/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261"/>
        <w:gridCol w:w="4536"/>
        <w:gridCol w:w="1559"/>
      </w:tblGrid>
      <w:tr w:rsidR="00FE322C" w:rsidRPr="00667F4A" w:rsidTr="00421E0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contextualSpacing/>
              <w:rPr>
                <w:b/>
                <w:i/>
              </w:rPr>
            </w:pPr>
            <w:r w:rsidRPr="00667F4A">
              <w:rPr>
                <w:b/>
                <w:i/>
              </w:rPr>
              <w:t>16. Про затвердження проекту землеустрою щодо відведення земельної ділянки цільове призначення якої змінюється із земель призначених для колективного садівництва на землі для обслуговування будівель ринкової інфраструктури: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bCs/>
                <w:i/>
              </w:rPr>
            </w:pPr>
            <w:r w:rsidRPr="00667F4A">
              <w:rPr>
                <w:bCs/>
                <w:i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Щігольов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м. Боярка, вул. 13 Лінія, 46 </w:t>
            </w:r>
          </w:p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3222410300:01:051:5239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contextualSpacing/>
              <w:jc w:val="center"/>
              <w:rPr>
                <w:i/>
              </w:rPr>
            </w:pPr>
            <w:r w:rsidRPr="00667F4A">
              <w:rPr>
                <w:i/>
              </w:rPr>
              <w:t>0,0497 га</w:t>
            </w:r>
          </w:p>
        </w:tc>
      </w:tr>
    </w:tbl>
    <w:p w:rsidR="00390BBE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питання 16.1 зняти з розгляду в зв’язку з необхідністю доопрацювання, створити виїзну комісію.</w:t>
      </w:r>
    </w:p>
    <w:p w:rsidR="00390BBE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sz w:val="26"/>
          <w:szCs w:val="26"/>
          <w:lang w:eastAsia="ru-RU"/>
        </w:rPr>
        <w:lastRenderedPageBreak/>
        <w:t xml:space="preserve"> </w:t>
      </w:r>
      <w:r w:rsidRPr="00667F4A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4A0" w:firstRow="1" w:lastRow="0" w:firstColumn="1" w:lastColumn="0" w:noHBand="0" w:noVBand="1"/>
      </w:tblPr>
      <w:tblGrid>
        <w:gridCol w:w="710"/>
        <w:gridCol w:w="3261"/>
        <w:gridCol w:w="4536"/>
        <w:gridCol w:w="1559"/>
      </w:tblGrid>
      <w:tr w:rsidR="00FE322C" w:rsidRPr="00667F4A" w:rsidTr="00421E0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2C" w:rsidRPr="00667F4A" w:rsidRDefault="00FE322C" w:rsidP="00421E09">
            <w:pPr>
              <w:snapToGrid w:val="0"/>
              <w:contextualSpacing/>
              <w:rPr>
                <w:b/>
                <w:i/>
              </w:rPr>
            </w:pPr>
            <w:r w:rsidRPr="00667F4A">
              <w:rPr>
                <w:b/>
                <w:i/>
              </w:rPr>
              <w:t>17. Про затвердження звіту про експертну грошову оцінку земельної ділянки несільськогосподарського призначення:</w:t>
            </w:r>
          </w:p>
        </w:tc>
      </w:tr>
      <w:tr w:rsidR="00FE322C" w:rsidRPr="00667F4A" w:rsidTr="00421E0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2C" w:rsidRPr="00667F4A" w:rsidRDefault="00FE322C" w:rsidP="00421E09">
            <w:pPr>
              <w:snapToGrid w:val="0"/>
              <w:rPr>
                <w:bCs/>
                <w:i/>
              </w:rPr>
            </w:pPr>
            <w:r w:rsidRPr="00667F4A">
              <w:rPr>
                <w:bCs/>
                <w:i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Боярська міська територіальна громада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3222410300:02:004:5091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2C" w:rsidRPr="00667F4A" w:rsidRDefault="00FE322C" w:rsidP="00421E09">
            <w:pPr>
              <w:snapToGrid w:val="0"/>
              <w:contextualSpacing/>
              <w:jc w:val="center"/>
              <w:rPr>
                <w:i/>
              </w:rPr>
            </w:pPr>
            <w:r w:rsidRPr="00667F4A">
              <w:rPr>
                <w:i/>
              </w:rPr>
              <w:t>8,188 га</w:t>
            </w:r>
          </w:p>
        </w:tc>
      </w:tr>
    </w:tbl>
    <w:p w:rsidR="00390BBE" w:rsidRPr="00667F4A" w:rsidRDefault="00390BBE" w:rsidP="00390BBE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Севериненко Т.О.</w:t>
      </w:r>
      <w:r w:rsidRPr="00667F4A">
        <w:rPr>
          <w:sz w:val="26"/>
          <w:szCs w:val="26"/>
          <w:lang w:eastAsia="ru-RU"/>
        </w:rPr>
        <w:t xml:space="preserve"> – доповіла.</w:t>
      </w:r>
    </w:p>
    <w:p w:rsidR="00390BBE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17.1 погодити до розгляду на сесії.</w:t>
      </w:r>
    </w:p>
    <w:p w:rsidR="00390BBE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4A0" w:firstRow="1" w:lastRow="0" w:firstColumn="1" w:lastColumn="0" w:noHBand="0" w:noVBand="1"/>
      </w:tblPr>
      <w:tblGrid>
        <w:gridCol w:w="765"/>
        <w:gridCol w:w="3206"/>
        <w:gridCol w:w="4536"/>
        <w:gridCol w:w="1559"/>
      </w:tblGrid>
      <w:tr w:rsidR="00FE322C" w:rsidRPr="00667F4A" w:rsidTr="00421E0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2C" w:rsidRPr="00667F4A" w:rsidRDefault="00FE322C" w:rsidP="00421E09">
            <w:pPr>
              <w:snapToGrid w:val="0"/>
              <w:rPr>
                <w:b/>
                <w:i/>
                <w:color w:val="000000" w:themeColor="text1"/>
              </w:rPr>
            </w:pPr>
            <w:r w:rsidRPr="00667F4A">
              <w:rPr>
                <w:b/>
                <w:i/>
                <w:color w:val="000000" w:themeColor="text1"/>
              </w:rPr>
              <w:t>18. Про надання дозволу на інвентаризацію земельної ділянки комунальної власності:</w:t>
            </w:r>
          </w:p>
        </w:tc>
      </w:tr>
      <w:tr w:rsidR="00FE322C" w:rsidRPr="00667F4A" w:rsidTr="00421E09"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2C" w:rsidRPr="00667F4A" w:rsidRDefault="00FE322C" w:rsidP="00421E09">
            <w:pPr>
              <w:snapToGrid w:val="0"/>
              <w:jc w:val="center"/>
              <w:rPr>
                <w:i/>
              </w:rPr>
            </w:pPr>
            <w:r w:rsidRPr="00667F4A">
              <w:rPr>
                <w:i/>
                <w:lang w:eastAsia="ru-RU"/>
              </w:rPr>
              <w:t>1.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Боярська міська територіальна громада (кладовище)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с. Жорнівка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-</w:t>
            </w:r>
          </w:p>
        </w:tc>
      </w:tr>
    </w:tbl>
    <w:p w:rsidR="00390BBE" w:rsidRPr="00667F4A" w:rsidRDefault="00390BBE" w:rsidP="00390BBE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Севериненко Т.О.</w:t>
      </w:r>
      <w:r w:rsidRPr="00667F4A">
        <w:rPr>
          <w:sz w:val="26"/>
          <w:szCs w:val="26"/>
          <w:lang w:eastAsia="ru-RU"/>
        </w:rPr>
        <w:t xml:space="preserve"> – доповіла.</w:t>
      </w:r>
    </w:p>
    <w:p w:rsidR="00390BBE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18.1 погодити до розгляду на сесії.</w:t>
      </w:r>
    </w:p>
    <w:p w:rsidR="00FE322C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4A0" w:firstRow="1" w:lastRow="0" w:firstColumn="1" w:lastColumn="0" w:noHBand="0" w:noVBand="1"/>
      </w:tblPr>
      <w:tblGrid>
        <w:gridCol w:w="765"/>
        <w:gridCol w:w="3206"/>
        <w:gridCol w:w="4536"/>
        <w:gridCol w:w="1559"/>
      </w:tblGrid>
      <w:tr w:rsidR="00FE322C" w:rsidRPr="00667F4A" w:rsidTr="00421E0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2C" w:rsidRPr="00667F4A" w:rsidRDefault="00FE322C" w:rsidP="00421E09">
            <w:pPr>
              <w:snapToGrid w:val="0"/>
              <w:rPr>
                <w:b/>
                <w:i/>
              </w:rPr>
            </w:pPr>
            <w:r w:rsidRPr="00667F4A">
              <w:rPr>
                <w:b/>
                <w:i/>
              </w:rPr>
              <w:t>19. Про надання дозволу на поділ земельних ділянок комунальної власності:</w:t>
            </w:r>
          </w:p>
        </w:tc>
      </w:tr>
      <w:tr w:rsidR="00FE322C" w:rsidRPr="00667F4A" w:rsidTr="00421E09"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2C" w:rsidRPr="00667F4A" w:rsidRDefault="00FE322C" w:rsidP="00421E09">
            <w:pPr>
              <w:snapToGrid w:val="0"/>
              <w:jc w:val="center"/>
              <w:rPr>
                <w:i/>
                <w:lang w:eastAsia="ru-RU"/>
              </w:rPr>
            </w:pPr>
            <w:r w:rsidRPr="00667F4A">
              <w:rPr>
                <w:i/>
                <w:lang w:eastAsia="ru-RU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Боярська міська територіальна громада (АТО)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  <w:r w:rsidRPr="00667F4A">
              <w:rPr>
                <w:i/>
              </w:rPr>
              <w:t>За межами с. Княжичі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421E09">
            <w:pPr>
              <w:snapToGrid w:val="0"/>
              <w:rPr>
                <w:i/>
              </w:rPr>
            </w:pPr>
          </w:p>
        </w:tc>
      </w:tr>
    </w:tbl>
    <w:p w:rsidR="00390BBE" w:rsidRPr="00667F4A" w:rsidRDefault="00390BBE" w:rsidP="00390BBE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Севериненко Т.О.</w:t>
      </w:r>
      <w:r w:rsidRPr="00667F4A">
        <w:rPr>
          <w:sz w:val="26"/>
          <w:szCs w:val="26"/>
          <w:lang w:eastAsia="ru-RU"/>
        </w:rPr>
        <w:t xml:space="preserve"> – доповіла.</w:t>
      </w:r>
    </w:p>
    <w:p w:rsidR="00390BBE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19.1 погодити до розгляду на сесії.</w:t>
      </w:r>
    </w:p>
    <w:p w:rsidR="00390BBE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FE322C" w:rsidRPr="00667F4A" w:rsidRDefault="00FE322C" w:rsidP="004942F5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65"/>
        <w:gridCol w:w="3206"/>
        <w:gridCol w:w="4536"/>
        <w:gridCol w:w="1559"/>
      </w:tblGrid>
      <w:tr w:rsidR="00FE322C" w:rsidRPr="00667F4A" w:rsidTr="00421E09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b/>
                <w:i/>
                <w:color w:val="000000" w:themeColor="text1"/>
              </w:rPr>
            </w:pPr>
            <w:r w:rsidRPr="00667F4A">
              <w:rPr>
                <w:b/>
                <w:i/>
                <w:color w:val="000000" w:themeColor="text1"/>
              </w:rPr>
              <w:t>20. Про затвердження технічної документації із землеустрою щодо встановлення в натурі (на місцевості) меж земельної ділянки для ведення товарного сільськогосподарського виробництва:</w:t>
            </w:r>
          </w:p>
        </w:tc>
      </w:tr>
      <w:tr w:rsidR="00FE322C" w:rsidRPr="00667F4A" w:rsidTr="00421E09"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2C" w:rsidRPr="00667F4A" w:rsidRDefault="00FE322C" w:rsidP="00FE322C">
            <w:pPr>
              <w:snapToGrid w:val="0"/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Боярська міська територіальна громада (кладовище)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 xml:space="preserve">с. Жорнівка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2C" w:rsidRPr="00667F4A" w:rsidRDefault="00FE322C" w:rsidP="00FE322C">
            <w:pPr>
              <w:snapToGrid w:val="0"/>
              <w:rPr>
                <w:i/>
              </w:rPr>
            </w:pPr>
            <w:r w:rsidRPr="00667F4A">
              <w:rPr>
                <w:i/>
              </w:rPr>
              <w:t>-</w:t>
            </w:r>
          </w:p>
        </w:tc>
      </w:tr>
    </w:tbl>
    <w:p w:rsidR="00390BBE" w:rsidRPr="00667F4A" w:rsidRDefault="00390BBE" w:rsidP="00390BBE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Севериненко Т.О.</w:t>
      </w:r>
      <w:r w:rsidRPr="00667F4A">
        <w:rPr>
          <w:sz w:val="26"/>
          <w:szCs w:val="26"/>
          <w:lang w:eastAsia="ru-RU"/>
        </w:rPr>
        <w:t xml:space="preserve"> – доповіла.</w:t>
      </w:r>
    </w:p>
    <w:p w:rsidR="00390BBE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20.1 погодити до розгляду на сесії.</w:t>
      </w:r>
    </w:p>
    <w:p w:rsidR="00390BBE" w:rsidRPr="00667F4A" w:rsidRDefault="00390BBE" w:rsidP="00390BB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B220E3" w:rsidRPr="00667F4A" w:rsidRDefault="00B220E3"/>
    <w:p w:rsidR="004942F5" w:rsidRPr="00667F4A" w:rsidRDefault="004942F5">
      <w:pPr>
        <w:rPr>
          <w:sz w:val="26"/>
          <w:szCs w:val="26"/>
        </w:rPr>
      </w:pPr>
      <w:r w:rsidRPr="00667F4A">
        <w:rPr>
          <w:sz w:val="26"/>
          <w:szCs w:val="26"/>
        </w:rPr>
        <w:t>ІІ. Архітектурні питання згідно додатку.</w:t>
      </w:r>
    </w:p>
    <w:p w:rsidR="00390BBE" w:rsidRPr="00667F4A" w:rsidRDefault="00390BBE">
      <w:pPr>
        <w:rPr>
          <w:sz w:val="26"/>
          <w:szCs w:val="26"/>
        </w:rPr>
      </w:pPr>
    </w:p>
    <w:p w:rsidR="00390BBE" w:rsidRPr="00667F4A" w:rsidRDefault="00390BBE">
      <w:pPr>
        <w:rPr>
          <w:i/>
          <w:sz w:val="26"/>
          <w:szCs w:val="26"/>
        </w:rPr>
      </w:pPr>
      <w:r w:rsidRPr="00667F4A">
        <w:rPr>
          <w:b/>
          <w:i/>
          <w:sz w:val="26"/>
          <w:szCs w:val="26"/>
        </w:rPr>
        <w:t>Відсутні:</w:t>
      </w:r>
      <w:r w:rsidRPr="00667F4A">
        <w:rPr>
          <w:i/>
          <w:sz w:val="26"/>
          <w:szCs w:val="26"/>
        </w:rPr>
        <w:t xml:space="preserve"> Яценко К.В., Сіленко Р.О., Калуга Ю.О.</w:t>
      </w:r>
    </w:p>
    <w:tbl>
      <w:tblPr>
        <w:tblW w:w="100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766"/>
        <w:gridCol w:w="1833"/>
        <w:gridCol w:w="1572"/>
        <w:gridCol w:w="1179"/>
      </w:tblGrid>
      <w:tr w:rsidR="00563C82" w:rsidRPr="00667F4A" w:rsidTr="00563C82">
        <w:trPr>
          <w:trHeight w:val="356"/>
        </w:trPr>
        <w:tc>
          <w:tcPr>
            <w:tcW w:w="710" w:type="dxa"/>
            <w:shd w:val="clear" w:color="auto" w:fill="auto"/>
          </w:tcPr>
          <w:p w:rsidR="00563C82" w:rsidRPr="00667F4A" w:rsidRDefault="00563C82" w:rsidP="00563C82">
            <w:pPr>
              <w:rPr>
                <w:b/>
                <w:sz w:val="24"/>
                <w:szCs w:val="24"/>
              </w:rPr>
            </w:pPr>
            <w:r w:rsidRPr="00667F4A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766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b/>
                <w:sz w:val="24"/>
                <w:szCs w:val="24"/>
              </w:rPr>
            </w:pPr>
            <w:r w:rsidRPr="00667F4A">
              <w:rPr>
                <w:b/>
                <w:sz w:val="24"/>
                <w:szCs w:val="24"/>
              </w:rPr>
              <w:t>Назва</w:t>
            </w:r>
          </w:p>
        </w:tc>
        <w:tc>
          <w:tcPr>
            <w:tcW w:w="1833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b/>
                <w:sz w:val="24"/>
                <w:szCs w:val="24"/>
              </w:rPr>
            </w:pPr>
            <w:r w:rsidRPr="00667F4A">
              <w:rPr>
                <w:b/>
                <w:sz w:val="24"/>
                <w:szCs w:val="24"/>
              </w:rPr>
              <w:t>П.І.Б.</w:t>
            </w:r>
          </w:p>
        </w:tc>
        <w:tc>
          <w:tcPr>
            <w:tcW w:w="1572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b/>
                <w:sz w:val="24"/>
                <w:szCs w:val="24"/>
              </w:rPr>
            </w:pPr>
            <w:r w:rsidRPr="00667F4A">
              <w:rPr>
                <w:b/>
                <w:sz w:val="24"/>
                <w:szCs w:val="24"/>
              </w:rPr>
              <w:t>адреса</w:t>
            </w:r>
          </w:p>
        </w:tc>
        <w:tc>
          <w:tcPr>
            <w:tcW w:w="1179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b/>
                <w:sz w:val="24"/>
                <w:szCs w:val="24"/>
              </w:rPr>
            </w:pPr>
            <w:r w:rsidRPr="00667F4A">
              <w:rPr>
                <w:b/>
                <w:sz w:val="24"/>
                <w:szCs w:val="24"/>
              </w:rPr>
              <w:t>площа</w:t>
            </w:r>
          </w:p>
        </w:tc>
      </w:tr>
      <w:tr w:rsidR="00563C82" w:rsidRPr="00667F4A" w:rsidTr="00563C82">
        <w:trPr>
          <w:trHeight w:val="1183"/>
        </w:trPr>
        <w:tc>
          <w:tcPr>
            <w:tcW w:w="710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1.</w:t>
            </w:r>
          </w:p>
        </w:tc>
        <w:tc>
          <w:tcPr>
            <w:tcW w:w="4766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Про затвердження детального плану території по вул. Фестивальна в м. Боярка Фастівського району Київської області</w:t>
            </w:r>
          </w:p>
        </w:tc>
        <w:tc>
          <w:tcPr>
            <w:tcW w:w="1833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Ільчук Н.В.</w:t>
            </w:r>
          </w:p>
        </w:tc>
        <w:tc>
          <w:tcPr>
            <w:tcW w:w="1572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м. Боярка</w:t>
            </w:r>
          </w:p>
        </w:tc>
        <w:tc>
          <w:tcPr>
            <w:tcW w:w="1179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0,1007 га</w:t>
            </w:r>
          </w:p>
        </w:tc>
      </w:tr>
    </w:tbl>
    <w:p w:rsidR="00563C82" w:rsidRPr="00667F4A" w:rsidRDefault="00563C82" w:rsidP="00563C82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Романюк А.О.</w:t>
      </w:r>
      <w:r w:rsidRPr="00667F4A">
        <w:rPr>
          <w:sz w:val="26"/>
          <w:szCs w:val="26"/>
          <w:lang w:eastAsia="ru-RU"/>
        </w:rPr>
        <w:t xml:space="preserve"> – доповів.</w:t>
      </w:r>
    </w:p>
    <w:p w:rsidR="00563C82" w:rsidRPr="00667F4A" w:rsidRDefault="00563C82" w:rsidP="00563C82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 погодити до розгляду на сесії.</w:t>
      </w:r>
    </w:p>
    <w:p w:rsidR="00563C82" w:rsidRPr="00667F4A" w:rsidRDefault="00563C82" w:rsidP="00BC4B66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- 4,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563C82" w:rsidRPr="00667F4A" w:rsidRDefault="00563C82" w:rsidP="00563C82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b/>
          <w:i/>
          <w:sz w:val="26"/>
          <w:szCs w:val="26"/>
          <w:lang w:eastAsia="ru-RU"/>
        </w:rPr>
        <w:t>Сіленко Р.О. прийшов о 11 год 40 хв.</w:t>
      </w:r>
    </w:p>
    <w:p w:rsidR="00563C82" w:rsidRPr="00667F4A" w:rsidRDefault="00563C82" w:rsidP="00563C82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tbl>
      <w:tblPr>
        <w:tblW w:w="10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1495"/>
        <w:gridCol w:w="1177"/>
      </w:tblGrid>
      <w:tr w:rsidR="00563C82" w:rsidRPr="00667F4A" w:rsidTr="00563C82">
        <w:trPr>
          <w:trHeight w:val="1396"/>
        </w:trPr>
        <w:tc>
          <w:tcPr>
            <w:tcW w:w="710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 xml:space="preserve">Про затвердження детального плану території кварталу, обмеженого лісовим масивом та пров. Сосновим в м. Боярка  </w:t>
            </w:r>
          </w:p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Фастівського району Київської області</w:t>
            </w:r>
          </w:p>
        </w:tc>
        <w:tc>
          <w:tcPr>
            <w:tcW w:w="2126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Паламарчук Ю.Д.</w:t>
            </w:r>
          </w:p>
        </w:tc>
        <w:tc>
          <w:tcPr>
            <w:tcW w:w="1495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м. Боярка</w:t>
            </w:r>
          </w:p>
        </w:tc>
        <w:tc>
          <w:tcPr>
            <w:tcW w:w="1177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0.2408 га</w:t>
            </w:r>
          </w:p>
        </w:tc>
      </w:tr>
    </w:tbl>
    <w:p w:rsidR="00BC4B66" w:rsidRPr="00667F4A" w:rsidRDefault="00BC4B66" w:rsidP="00BC4B66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Романюк А.О.</w:t>
      </w:r>
      <w:r w:rsidRPr="00667F4A">
        <w:rPr>
          <w:sz w:val="26"/>
          <w:szCs w:val="26"/>
          <w:lang w:eastAsia="ru-RU"/>
        </w:rPr>
        <w:t xml:space="preserve"> – доповів.</w:t>
      </w:r>
    </w:p>
    <w:p w:rsidR="00BC4B66" w:rsidRPr="00667F4A" w:rsidRDefault="00BC4B66" w:rsidP="00BC4B66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 погодити до розгляду на сесії.</w:t>
      </w:r>
    </w:p>
    <w:p w:rsidR="00BC4B66" w:rsidRPr="00667F4A" w:rsidRDefault="00BC4B66" w:rsidP="00BC4B66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563C82" w:rsidRPr="00667F4A" w:rsidRDefault="00563C82" w:rsidP="00BC4B66">
      <w:pPr>
        <w:shd w:val="clear" w:color="auto" w:fill="FFFFFF"/>
        <w:suppressAutoHyphens w:val="0"/>
        <w:ind w:right="-92"/>
        <w:jc w:val="both"/>
        <w:rPr>
          <w:b/>
          <w:i/>
          <w:sz w:val="26"/>
          <w:szCs w:val="26"/>
          <w:lang w:eastAsia="ru-RU"/>
        </w:rPr>
      </w:pPr>
    </w:p>
    <w:tbl>
      <w:tblPr>
        <w:tblW w:w="100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1469"/>
        <w:gridCol w:w="1174"/>
      </w:tblGrid>
      <w:tr w:rsidR="00563C82" w:rsidRPr="00667F4A" w:rsidTr="00563C82">
        <w:trPr>
          <w:trHeight w:val="1263"/>
        </w:trPr>
        <w:tc>
          <w:tcPr>
            <w:tcW w:w="710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Про затвердження внесення змін до детального плану території садибної житлової забудови в с. Тарасівка Фастівського району Київської області</w:t>
            </w:r>
          </w:p>
        </w:tc>
        <w:tc>
          <w:tcPr>
            <w:tcW w:w="2126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Самойленко О.Ю.</w:t>
            </w:r>
          </w:p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Ергюль К.</w:t>
            </w:r>
          </w:p>
        </w:tc>
        <w:tc>
          <w:tcPr>
            <w:tcW w:w="1469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с. Тарасівка</w:t>
            </w:r>
          </w:p>
        </w:tc>
        <w:tc>
          <w:tcPr>
            <w:tcW w:w="1174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-</w:t>
            </w:r>
          </w:p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C4B66" w:rsidRPr="00667F4A" w:rsidRDefault="00BC4B66" w:rsidP="00BC4B66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Романюк А.О.</w:t>
      </w:r>
      <w:r w:rsidRPr="00667F4A">
        <w:rPr>
          <w:sz w:val="26"/>
          <w:szCs w:val="26"/>
          <w:lang w:eastAsia="ru-RU"/>
        </w:rPr>
        <w:t xml:space="preserve"> – доповів.</w:t>
      </w:r>
    </w:p>
    <w:p w:rsidR="00BC4B66" w:rsidRPr="00667F4A" w:rsidRDefault="00BC4B66" w:rsidP="00BC4B66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3 погодити до розгляду на сесії.</w:t>
      </w:r>
    </w:p>
    <w:p w:rsidR="00BC4B66" w:rsidRPr="00667F4A" w:rsidRDefault="00BC4B66" w:rsidP="00BC4B66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563C82" w:rsidRPr="00667F4A" w:rsidRDefault="00563C82">
      <w:pPr>
        <w:rPr>
          <w:i/>
          <w:sz w:val="26"/>
          <w:szCs w:val="26"/>
        </w:rPr>
      </w:pPr>
    </w:p>
    <w:tbl>
      <w:tblPr>
        <w:tblW w:w="100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1456"/>
        <w:gridCol w:w="1172"/>
      </w:tblGrid>
      <w:tr w:rsidR="00563C82" w:rsidRPr="00667F4A" w:rsidTr="00563C82">
        <w:trPr>
          <w:trHeight w:val="366"/>
        </w:trPr>
        <w:tc>
          <w:tcPr>
            <w:tcW w:w="710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Про затвердження детального плану території під розміщення комплексу по обслуговуванню та ремонту автомобілів та іншої техніки в с. Нове Фастівського району Київської області</w:t>
            </w:r>
          </w:p>
        </w:tc>
        <w:tc>
          <w:tcPr>
            <w:tcW w:w="2126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Руда С.В.</w:t>
            </w:r>
          </w:p>
        </w:tc>
        <w:tc>
          <w:tcPr>
            <w:tcW w:w="1456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с. Нове</w:t>
            </w:r>
          </w:p>
        </w:tc>
        <w:tc>
          <w:tcPr>
            <w:tcW w:w="1172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0,192 га</w:t>
            </w:r>
          </w:p>
        </w:tc>
      </w:tr>
    </w:tbl>
    <w:p w:rsidR="00BC4B66" w:rsidRPr="00667F4A" w:rsidRDefault="00BC4B66" w:rsidP="00BC4B66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Романюк А.О.</w:t>
      </w:r>
      <w:r w:rsidRPr="00667F4A">
        <w:rPr>
          <w:sz w:val="26"/>
          <w:szCs w:val="26"/>
          <w:lang w:eastAsia="ru-RU"/>
        </w:rPr>
        <w:t xml:space="preserve"> – доповів.</w:t>
      </w:r>
    </w:p>
    <w:p w:rsidR="00BC4B66" w:rsidRPr="00667F4A" w:rsidRDefault="00BC4B66" w:rsidP="00BC4B66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lastRenderedPageBreak/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4 погодити до розгляду на сесії.</w:t>
      </w:r>
    </w:p>
    <w:p w:rsidR="00563C82" w:rsidRPr="00667F4A" w:rsidRDefault="00BC4B66" w:rsidP="00BC4B66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563C82" w:rsidRPr="00667F4A" w:rsidRDefault="00563C82">
      <w:pPr>
        <w:rPr>
          <w:i/>
          <w:sz w:val="26"/>
          <w:szCs w:val="26"/>
        </w:rPr>
      </w:pPr>
    </w:p>
    <w:tbl>
      <w:tblPr>
        <w:tblW w:w="99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1443"/>
        <w:gridCol w:w="1170"/>
      </w:tblGrid>
      <w:tr w:rsidR="00563C82" w:rsidRPr="00667F4A" w:rsidTr="00563C82">
        <w:trPr>
          <w:trHeight w:val="541"/>
        </w:trPr>
        <w:tc>
          <w:tcPr>
            <w:tcW w:w="710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Про затвердження детального плану території під будівництво об’єктів фізичної культури та спорту на земельну ділянку з кадастровим номером 3222486601:01:003:5466 в с. Тарасівка</w:t>
            </w:r>
            <w:r w:rsidRPr="00667F4A">
              <w:t xml:space="preserve"> </w:t>
            </w:r>
            <w:r w:rsidRPr="00667F4A">
              <w:rPr>
                <w:sz w:val="24"/>
                <w:szCs w:val="24"/>
              </w:rPr>
              <w:t>Фастівського району Київської області</w:t>
            </w:r>
          </w:p>
        </w:tc>
        <w:tc>
          <w:tcPr>
            <w:tcW w:w="2126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Зіміна В.М.</w:t>
            </w:r>
          </w:p>
        </w:tc>
        <w:tc>
          <w:tcPr>
            <w:tcW w:w="1443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с. Тарасівка</w:t>
            </w:r>
          </w:p>
        </w:tc>
        <w:tc>
          <w:tcPr>
            <w:tcW w:w="1170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1 га</w:t>
            </w:r>
          </w:p>
        </w:tc>
      </w:tr>
    </w:tbl>
    <w:p w:rsidR="00BC4B66" w:rsidRPr="00667F4A" w:rsidRDefault="00BC4B66" w:rsidP="00BC4B66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Романюк А.О.</w:t>
      </w:r>
      <w:r w:rsidRPr="00667F4A">
        <w:rPr>
          <w:sz w:val="26"/>
          <w:szCs w:val="26"/>
          <w:lang w:eastAsia="ru-RU"/>
        </w:rPr>
        <w:t xml:space="preserve"> – доповів.</w:t>
      </w:r>
    </w:p>
    <w:p w:rsidR="00BC4B66" w:rsidRPr="00667F4A" w:rsidRDefault="00BC4B66" w:rsidP="00BC4B66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Вирішили:</w:t>
      </w:r>
      <w:r w:rsidRPr="00667F4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5 погодити до розгляду на сесії.</w:t>
      </w:r>
    </w:p>
    <w:p w:rsidR="00BC4B66" w:rsidRPr="00667F4A" w:rsidRDefault="00BC4B66" w:rsidP="00BC4B66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563C82" w:rsidRPr="00667F4A" w:rsidRDefault="00563C82">
      <w:pPr>
        <w:rPr>
          <w:i/>
          <w:sz w:val="26"/>
          <w:szCs w:val="26"/>
        </w:rPr>
      </w:pPr>
    </w:p>
    <w:tbl>
      <w:tblPr>
        <w:tblW w:w="99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536"/>
        <w:gridCol w:w="1984"/>
        <w:gridCol w:w="1518"/>
        <w:gridCol w:w="1161"/>
      </w:tblGrid>
      <w:tr w:rsidR="00563C82" w:rsidRPr="00667F4A" w:rsidTr="00563C82">
        <w:trPr>
          <w:trHeight w:val="469"/>
        </w:trPr>
        <w:tc>
          <w:tcPr>
            <w:tcW w:w="710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563C82" w:rsidRPr="00667F4A" w:rsidRDefault="00563C82" w:rsidP="00563C82">
            <w:pPr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Про затвердження детального плану території земельних ділянок для будівництва та обслуговування об’єктів фізичної культури та спорту по вул. Київська в с. Тарасівка Фастівського району Київської області</w:t>
            </w:r>
          </w:p>
        </w:tc>
        <w:tc>
          <w:tcPr>
            <w:tcW w:w="1984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Зубцова Є.Ю.</w:t>
            </w:r>
          </w:p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Зубцов Б.А.</w:t>
            </w:r>
          </w:p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Леснік Е.В.</w:t>
            </w:r>
          </w:p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Леснік С.В.</w:t>
            </w:r>
          </w:p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с. Тарасівка</w:t>
            </w:r>
          </w:p>
        </w:tc>
        <w:tc>
          <w:tcPr>
            <w:tcW w:w="1161" w:type="dxa"/>
            <w:shd w:val="clear" w:color="auto" w:fill="auto"/>
          </w:tcPr>
          <w:p w:rsidR="00563C82" w:rsidRPr="00667F4A" w:rsidRDefault="00563C82" w:rsidP="00563C82">
            <w:pPr>
              <w:jc w:val="center"/>
              <w:rPr>
                <w:sz w:val="24"/>
                <w:szCs w:val="24"/>
              </w:rPr>
            </w:pPr>
            <w:r w:rsidRPr="00667F4A">
              <w:rPr>
                <w:sz w:val="24"/>
                <w:szCs w:val="24"/>
              </w:rPr>
              <w:t>5 га</w:t>
            </w:r>
          </w:p>
        </w:tc>
      </w:tr>
    </w:tbl>
    <w:p w:rsidR="00BC4B66" w:rsidRPr="00667F4A" w:rsidRDefault="00BC4B66" w:rsidP="00BC4B66">
      <w:pPr>
        <w:shd w:val="clear" w:color="auto" w:fill="FFFFFF"/>
        <w:suppressAutoHyphens w:val="0"/>
        <w:ind w:right="823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Романюк А.О.</w:t>
      </w:r>
      <w:r w:rsidRPr="00667F4A">
        <w:rPr>
          <w:sz w:val="26"/>
          <w:szCs w:val="26"/>
          <w:lang w:eastAsia="ru-RU"/>
        </w:rPr>
        <w:t xml:space="preserve"> – доповів.</w:t>
      </w:r>
    </w:p>
    <w:p w:rsidR="004D2C2B" w:rsidRPr="00667F4A" w:rsidRDefault="00BC4B66" w:rsidP="004D2C2B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>Верголяс О.І.</w:t>
      </w:r>
      <w:r w:rsidRPr="00667F4A">
        <w:rPr>
          <w:sz w:val="26"/>
          <w:szCs w:val="26"/>
          <w:lang w:eastAsia="ru-RU"/>
        </w:rPr>
        <w:t xml:space="preserve"> – зауважив про незаконну </w:t>
      </w:r>
      <w:r w:rsidR="004D2C2B" w:rsidRPr="00667F4A">
        <w:rPr>
          <w:sz w:val="26"/>
          <w:szCs w:val="26"/>
          <w:lang w:eastAsia="ru-RU"/>
        </w:rPr>
        <w:t xml:space="preserve"> забудову на території незатвердженого детального плану.</w:t>
      </w:r>
    </w:p>
    <w:p w:rsidR="00BC4B66" w:rsidRPr="00667F4A" w:rsidRDefault="004D2C2B" w:rsidP="004D2C2B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667F4A">
        <w:rPr>
          <w:sz w:val="26"/>
          <w:szCs w:val="26"/>
          <w:lang w:eastAsia="ru-RU"/>
        </w:rPr>
        <w:t xml:space="preserve">Вирішили: відповідно до розглянутого клопотання (заяви), </w:t>
      </w:r>
      <w:r w:rsidR="00BC4B66" w:rsidRPr="00667F4A">
        <w:rPr>
          <w:sz w:val="26"/>
          <w:szCs w:val="26"/>
          <w:lang w:eastAsia="ru-RU"/>
        </w:rPr>
        <w:t>наявних документів та матеріалів, а також отриманої інформації з доповіді, питання 6 погодити до розгляду на погоджувальній раді з урахуванням зауваження.</w:t>
      </w:r>
    </w:p>
    <w:p w:rsidR="00BC4B66" w:rsidRPr="00667F4A" w:rsidRDefault="00BC4B66" w:rsidP="00BC4B66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667F4A">
        <w:rPr>
          <w:b/>
          <w:i/>
          <w:sz w:val="26"/>
          <w:szCs w:val="26"/>
          <w:lang w:eastAsia="ru-RU"/>
        </w:rPr>
        <w:t>рішення прийнято.</w:t>
      </w:r>
    </w:p>
    <w:p w:rsidR="00BC4B66" w:rsidRPr="00667F4A" w:rsidRDefault="00BC4B66" w:rsidP="00BC4B66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BC4B66" w:rsidRPr="00667F4A" w:rsidRDefault="00BC4B66" w:rsidP="00BC4B66">
      <w:pPr>
        <w:suppressAutoHyphens w:val="0"/>
        <w:spacing w:line="276" w:lineRule="auto"/>
        <w:ind w:right="282" w:firstLine="142"/>
        <w:jc w:val="both"/>
        <w:rPr>
          <w:i/>
          <w:sz w:val="26"/>
          <w:szCs w:val="26"/>
          <w:lang w:eastAsia="ru-RU"/>
        </w:rPr>
      </w:pPr>
      <w:r w:rsidRPr="00667F4A">
        <w:rPr>
          <w:i/>
          <w:sz w:val="26"/>
          <w:szCs w:val="26"/>
          <w:lang w:eastAsia="ru-RU"/>
        </w:rPr>
        <w:t>Комісія закінчила роботу о 11 год 50 хв.</w:t>
      </w:r>
    </w:p>
    <w:p w:rsidR="00BC4B66" w:rsidRPr="00667F4A" w:rsidRDefault="00BC4B66" w:rsidP="00BC4B66">
      <w:pPr>
        <w:suppressAutoHyphens w:val="0"/>
        <w:spacing w:line="276" w:lineRule="auto"/>
        <w:ind w:right="282" w:firstLine="142"/>
        <w:jc w:val="both"/>
        <w:rPr>
          <w:b/>
          <w:sz w:val="26"/>
          <w:szCs w:val="26"/>
          <w:lang w:eastAsia="ru-RU"/>
        </w:rPr>
      </w:pPr>
    </w:p>
    <w:p w:rsidR="00BC4B66" w:rsidRPr="00667F4A" w:rsidRDefault="00BC4B66" w:rsidP="00BC4B66">
      <w:pPr>
        <w:suppressAutoHyphens w:val="0"/>
        <w:spacing w:line="276" w:lineRule="auto"/>
        <w:ind w:right="282" w:firstLine="142"/>
        <w:jc w:val="both"/>
        <w:rPr>
          <w:b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 xml:space="preserve">Голова комісії:____________________ / Борецький О.П.         </w:t>
      </w:r>
    </w:p>
    <w:p w:rsidR="00BC4B66" w:rsidRPr="00667F4A" w:rsidRDefault="00BC4B66" w:rsidP="00BC4B66">
      <w:pPr>
        <w:suppressAutoHyphens w:val="0"/>
        <w:ind w:right="282"/>
        <w:rPr>
          <w:b/>
          <w:sz w:val="26"/>
          <w:szCs w:val="26"/>
          <w:lang w:eastAsia="ru-RU"/>
        </w:rPr>
      </w:pPr>
      <w:r w:rsidRPr="00667F4A">
        <w:rPr>
          <w:b/>
          <w:sz w:val="26"/>
          <w:szCs w:val="26"/>
          <w:lang w:eastAsia="ru-RU"/>
        </w:rPr>
        <w:t xml:space="preserve">                                          </w:t>
      </w:r>
    </w:p>
    <w:p w:rsidR="00563C82" w:rsidRPr="00667F4A" w:rsidRDefault="00BC4B66" w:rsidP="00BC4B66">
      <w:pPr>
        <w:rPr>
          <w:i/>
          <w:sz w:val="26"/>
          <w:szCs w:val="26"/>
        </w:rPr>
      </w:pPr>
      <w:r w:rsidRPr="00667F4A">
        <w:rPr>
          <w:b/>
          <w:sz w:val="26"/>
          <w:szCs w:val="26"/>
          <w:lang w:eastAsia="ru-RU"/>
        </w:rPr>
        <w:t xml:space="preserve"> Секретар  комісії:___________________ / Сафонов В.М.           </w:t>
      </w:r>
    </w:p>
    <w:sectPr w:rsidR="00563C82" w:rsidRPr="00667F4A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2D" w:rsidRDefault="00D83E2D" w:rsidP="00390BBE">
      <w:r>
        <w:separator/>
      </w:r>
    </w:p>
  </w:endnote>
  <w:endnote w:type="continuationSeparator" w:id="0">
    <w:p w:rsidR="00D83E2D" w:rsidRDefault="00D83E2D" w:rsidP="0039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55325"/>
      <w:docPartObj>
        <w:docPartGallery w:val="Page Numbers (Bottom of Page)"/>
        <w:docPartUnique/>
      </w:docPartObj>
    </w:sdtPr>
    <w:sdtContent>
      <w:p w:rsidR="00667F4A" w:rsidRDefault="00667F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A99" w:rsidRPr="00E94A99">
          <w:rPr>
            <w:noProof/>
            <w:lang w:val="ru-RU"/>
          </w:rPr>
          <w:t>3</w:t>
        </w:r>
        <w:r>
          <w:fldChar w:fldCharType="end"/>
        </w:r>
      </w:p>
    </w:sdtContent>
  </w:sdt>
  <w:p w:rsidR="00667F4A" w:rsidRDefault="00667F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2D" w:rsidRDefault="00D83E2D" w:rsidP="00390BBE">
      <w:r>
        <w:separator/>
      </w:r>
    </w:p>
  </w:footnote>
  <w:footnote w:type="continuationSeparator" w:id="0">
    <w:p w:rsidR="00D83E2D" w:rsidRDefault="00D83E2D" w:rsidP="00390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301F"/>
    <w:multiLevelType w:val="hybridMultilevel"/>
    <w:tmpl w:val="098803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A352A"/>
    <w:multiLevelType w:val="hybridMultilevel"/>
    <w:tmpl w:val="D91ED6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A4D3D"/>
    <w:multiLevelType w:val="hybridMultilevel"/>
    <w:tmpl w:val="405C8C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B408C"/>
    <w:multiLevelType w:val="hybridMultilevel"/>
    <w:tmpl w:val="133C50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75346"/>
    <w:multiLevelType w:val="hybridMultilevel"/>
    <w:tmpl w:val="3EF6E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F146A"/>
    <w:multiLevelType w:val="hybridMultilevel"/>
    <w:tmpl w:val="098803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F5"/>
    <w:rsid w:val="000353D6"/>
    <w:rsid w:val="00060202"/>
    <w:rsid w:val="00064807"/>
    <w:rsid w:val="00103674"/>
    <w:rsid w:val="00233982"/>
    <w:rsid w:val="002507D8"/>
    <w:rsid w:val="0025410E"/>
    <w:rsid w:val="002813BA"/>
    <w:rsid w:val="002C0669"/>
    <w:rsid w:val="00332D93"/>
    <w:rsid w:val="00390BBE"/>
    <w:rsid w:val="003C4097"/>
    <w:rsid w:val="00421E09"/>
    <w:rsid w:val="004713E1"/>
    <w:rsid w:val="004942F5"/>
    <w:rsid w:val="00496C99"/>
    <w:rsid w:val="004A50DF"/>
    <w:rsid w:val="004D2C2B"/>
    <w:rsid w:val="00526CDA"/>
    <w:rsid w:val="00563C82"/>
    <w:rsid w:val="005A7F48"/>
    <w:rsid w:val="00667F4A"/>
    <w:rsid w:val="00857F2D"/>
    <w:rsid w:val="009D44C2"/>
    <w:rsid w:val="00B220E3"/>
    <w:rsid w:val="00B50108"/>
    <w:rsid w:val="00BC4B66"/>
    <w:rsid w:val="00C334AB"/>
    <w:rsid w:val="00CC6376"/>
    <w:rsid w:val="00D1440C"/>
    <w:rsid w:val="00D83E2D"/>
    <w:rsid w:val="00DE25A8"/>
    <w:rsid w:val="00DF22F1"/>
    <w:rsid w:val="00E05F72"/>
    <w:rsid w:val="00E94A99"/>
    <w:rsid w:val="00EB18BE"/>
    <w:rsid w:val="00EC5B26"/>
    <w:rsid w:val="00EC7FC3"/>
    <w:rsid w:val="00F57865"/>
    <w:rsid w:val="00FE322C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2CD3"/>
  <w15:chartTrackingRefBased/>
  <w15:docId w15:val="{83E1A8F7-B710-4EA9-B845-FB338596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2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BBE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0BBE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5">
    <w:name w:val="footer"/>
    <w:basedOn w:val="a"/>
    <w:link w:val="a6"/>
    <w:uiPriority w:val="99"/>
    <w:unhideWhenUsed/>
    <w:rsid w:val="00390BBE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0BBE"/>
    <w:rPr>
      <w:rFonts w:ascii="Times New Roman" w:eastAsia="Times New Roman" w:hAnsi="Times New Roman" w:cs="Times New Roman"/>
      <w:sz w:val="20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7B8-DCAC-4042-AE78-5D08E1D2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12</Pages>
  <Words>4264</Words>
  <Characters>24306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9</cp:revision>
  <dcterms:created xsi:type="dcterms:W3CDTF">2021-12-06T08:28:00Z</dcterms:created>
  <dcterms:modified xsi:type="dcterms:W3CDTF">2021-12-15T14:33:00Z</dcterms:modified>
</cp:coreProperties>
</file>