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BD2395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29845</wp:posOffset>
                </wp:positionV>
                <wp:extent cx="1133475" cy="7334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395" w:rsidRPr="00BD2395" w:rsidRDefault="00BD2395" w:rsidP="00BD23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2395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BD2395" w:rsidRPr="00BD2395" w:rsidRDefault="00BD2395" w:rsidP="00BD23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D2395">
                              <w:rPr>
                                <w:rFonts w:ascii="Times New Roman" w:hAnsi="Times New Roman" w:cs="Times New Roman"/>
                              </w:rPr>
                              <w:t>01-03/</w:t>
                            </w:r>
                            <w:r w:rsidRPr="00BD2395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272</w:t>
                            </w:r>
                          </w:p>
                          <w:p w:rsidR="00BD2395" w:rsidRPr="00BD2395" w:rsidRDefault="00BD2395" w:rsidP="00BD23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2395">
                              <w:rPr>
                                <w:rFonts w:ascii="Times New Roman" w:hAnsi="Times New Roman" w:cs="Times New Roman"/>
                              </w:rPr>
                              <w:t xml:space="preserve">14.10.2024 р. </w:t>
                            </w:r>
                          </w:p>
                          <w:p w:rsidR="00BD2395" w:rsidRDefault="00BD2395" w:rsidP="00BD23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5.6pt;margin-top:2.35pt;width:8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" fillcolor="white [3201]" strokecolor="black [3200]" strokeweight="2pt">
                <v:textbox>
                  <w:txbxContent>
                    <w:p w:rsidR="00BD2395" w:rsidRPr="00BD2395" w:rsidRDefault="00BD2395" w:rsidP="00BD239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D2395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BD2395" w:rsidRPr="00BD2395" w:rsidRDefault="00BD2395" w:rsidP="00BD239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BD2395">
                        <w:rPr>
                          <w:rFonts w:ascii="Times New Roman" w:hAnsi="Times New Roman" w:cs="Times New Roman"/>
                        </w:rPr>
                        <w:t>01-03/</w:t>
                      </w:r>
                      <w:r w:rsidRPr="00BD2395">
                        <w:rPr>
                          <w:rFonts w:ascii="Times New Roman" w:hAnsi="Times New Roman" w:cs="Times New Roman"/>
                          <w:lang w:val="uk-UA"/>
                        </w:rPr>
                        <w:t>272</w:t>
                      </w:r>
                    </w:p>
                    <w:p w:rsidR="00BD2395" w:rsidRPr="00BD2395" w:rsidRDefault="00BD2395" w:rsidP="00BD239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D2395">
                        <w:rPr>
                          <w:rFonts w:ascii="Times New Roman" w:hAnsi="Times New Roman" w:cs="Times New Roman"/>
                        </w:rPr>
                        <w:t xml:space="preserve">14.10.2024 р. </w:t>
                      </w:r>
                    </w:p>
                    <w:p w:rsidR="00BD2395" w:rsidRDefault="00BD2395" w:rsidP="00BD23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  <w:bookmarkStart w:id="0" w:name="_GoBack"/>
      <w:bookmarkEnd w:id="0"/>
    </w:p>
    <w:p w:rsidR="0072605A" w:rsidRPr="00B57363" w:rsidRDefault="00060A54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0D1A0F" w:rsidRPr="005E5014">
        <w:rPr>
          <w:rFonts w:ascii="Times New Roman" w:hAnsi="Times New Roman" w:cs="Times New Roman"/>
          <w:b/>
          <w:sz w:val="27"/>
          <w:szCs w:val="27"/>
        </w:rPr>
        <w:t>___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0D1A0F" w:rsidRPr="005E5014">
        <w:rPr>
          <w:rFonts w:ascii="Times New Roman" w:hAnsi="Times New Roman" w:cs="Times New Roman"/>
          <w:b/>
          <w:sz w:val="27"/>
          <w:szCs w:val="27"/>
        </w:rPr>
        <w:t>___</w:t>
      </w:r>
      <w:r w:rsidR="00DF073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/</w:t>
      </w:r>
      <w:r w:rsidR="00AB2C20">
        <w:rPr>
          <w:rFonts w:ascii="Times New Roman" w:hAnsi="Times New Roman" w:cs="Times New Roman"/>
          <w:b/>
          <w:sz w:val="27"/>
          <w:szCs w:val="27"/>
          <w:lang w:val="uk-UA"/>
        </w:rPr>
        <w:t>____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AB2C20">
        <w:rPr>
          <w:rFonts w:ascii="Times New Roman" w:hAnsi="Times New Roman" w:cs="Times New Roman"/>
          <w:b/>
          <w:sz w:val="27"/>
          <w:szCs w:val="27"/>
          <w:lang w:val="uk-UA"/>
        </w:rPr>
        <w:t>24 жовтня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2024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AB2C2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AB2C20" w:rsidRDefault="0072605A" w:rsidP="0072605A">
      <w:pPr>
        <w:pStyle w:val="a6"/>
        <w:jc w:val="both"/>
        <w:rPr>
          <w:sz w:val="28"/>
          <w:szCs w:val="28"/>
          <w:lang w:val="uk-UA"/>
        </w:rPr>
      </w:pPr>
    </w:p>
    <w:p w:rsidR="005E5014" w:rsidRDefault="005E5014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Про внесення змін до відомостей </w:t>
      </w:r>
      <w:r w:rsidR="00AB2C20"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про юридичну особу – </w:t>
      </w:r>
    </w:p>
    <w:p w:rsidR="00DF073B" w:rsidRDefault="005E5014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Комунальне </w:t>
      </w:r>
      <w:r w:rsidR="00AB2C20"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підприємство «Боярка-Водоканал» </w:t>
      </w:r>
    </w:p>
    <w:p w:rsidR="005E5014" w:rsidRDefault="00AB2C20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Боярської міської ради</w:t>
      </w:r>
      <w:r w:rsidR="005E501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, </w:t>
      </w:r>
      <w:r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що містяться в </w:t>
      </w:r>
    </w:p>
    <w:p w:rsidR="00FE6A4B" w:rsidRDefault="00FE6A4B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Єдиному державному реєстрі </w:t>
      </w:r>
      <w:r w:rsidR="00AB2C20"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юридичних осіб, </w:t>
      </w:r>
    </w:p>
    <w:p w:rsidR="00060A54" w:rsidRPr="00AB2C20" w:rsidRDefault="00FE6A4B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фізичних осіб-</w:t>
      </w:r>
      <w:r w:rsidR="00AB2C20"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підприємців та громадських формувань</w:t>
      </w:r>
    </w:p>
    <w:p w:rsidR="00AB2C20" w:rsidRPr="00AB2C20" w:rsidRDefault="00AB2C20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21C7" w:rsidRPr="00DF073B" w:rsidRDefault="00AB2C20" w:rsidP="00AB2C2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Відповідно до ст. 25, 26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у зв’язку з необхідністю актуалізації відомостей про власника (засновника) юридичної особи</w:t>
      </w:r>
      <w:r w:rsidR="00B321C7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, -  </w:t>
      </w:r>
    </w:p>
    <w:p w:rsidR="00B321C7" w:rsidRPr="00DF073B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DF073B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B321C7" w:rsidRPr="00DF073B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5E5014" w:rsidRDefault="00DF073B" w:rsidP="00DF073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ab/>
      </w:r>
    </w:p>
    <w:p w:rsidR="005E5014" w:rsidRDefault="00AB2C20" w:rsidP="005E501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1. </w:t>
      </w:r>
      <w:proofErr w:type="spellStart"/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Внести</w:t>
      </w:r>
      <w:proofErr w:type="spellEnd"/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зміни до відомостей про юридичну особу –Комунальне підприємство «Боярка-Водоканал»</w:t>
      </w:r>
      <w:r w:rsidR="00DF073B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Боярської міської ради</w:t>
      </w:r>
      <w:r w:rsidR="00BC29A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(код ЄДРПОУ 30687118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), що містяться в Єдиному державному реєстрі юридичних осіб, фізичних осіб-підприємців та громадських формувань, а саме:</w:t>
      </w:r>
    </w:p>
    <w:p w:rsidR="005E5014" w:rsidRDefault="00AB2C20" w:rsidP="005E501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1.1. Змінити адресу юридичної особи</w:t>
      </w:r>
      <w:r w:rsid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 підприємства «Боярка-Водоканал»  Боярської міської ради (код ЄДРПОУ  30687118</w:t>
      </w:r>
      <w:r w:rsidR="00DF073B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 «</w:t>
      </w:r>
      <w:r w:rsidR="00DF073B"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Україна, 08150, Київська область, Києво-Святошинський район, місто Боярка, вулиця </w:t>
      </w:r>
      <w:proofErr w:type="spellStart"/>
      <w:r w:rsidR="00DF073B"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="00DF073B"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будинок 19-Б.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»</w:t>
      </w:r>
      <w:r w:rsidR="00DF073B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на</w:t>
      </w:r>
      <w:r w:rsidR="00DF073B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«</w:t>
      </w:r>
      <w:r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Україна, 08150, Київська область, Фастівський район, місто Боярка, вулиця </w:t>
      </w:r>
      <w:proofErr w:type="spellStart"/>
      <w:r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будинок 19-Б.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».</w:t>
      </w:r>
    </w:p>
    <w:p w:rsidR="00202578" w:rsidRDefault="00202578" w:rsidP="005E501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.2. З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мінити інформацію в переліку засновників юридичної особи Боярська міська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166B8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рада (код ЄДРПОУ: 04054636) 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щодо місцезнаходження з «Україна, 08150, Київська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область, Києво-Святошинський район, місто Боярка, вулиця Грушевського М.,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будинок 39» на «Україна, 08150, Київська область, Фастівський район, місто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Боярка, вулиця Грушевського М., будинок 39».</w:t>
      </w:r>
    </w:p>
    <w:p w:rsidR="005E5014" w:rsidRPr="00202578" w:rsidRDefault="005E5014" w:rsidP="005E501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зміни у відомості засновника, а саме: розмір частки статутного капіталу КП «Боярка-Водоканал» Боярської міської ради </w:t>
      </w:r>
      <w:r w:rsidR="00FE6A4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становить </w:t>
      </w:r>
      <w:r w:rsidR="00FE6A4B" w:rsidRPr="00FE6A4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44 502 337,72 грн. (сорок чотири мільйони п’ятсот дві тисячі триста тридцять сім гривень 72 коп.).</w:t>
      </w:r>
      <w:r w:rsidR="00FE6A4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</w:p>
    <w:p w:rsidR="00AB2C20" w:rsidRPr="00DF073B" w:rsidRDefault="00DF073B" w:rsidP="00DF073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ab/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2. Уповноважити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директора Комунального підприємства «Боярка-Водоканал» Боярської міської ради 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подати документи для здійснення державної реєстрації внесення відомостей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(змін до них) до Єдиного державного реєстру юридичних осіб, фізичних осіб-підприємців та громадських формувань про юридичну особу -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Комунальне підприємство «Боярка-Водоканал» Боярської міської ради (код ЄДРПОУ 30687118)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 вказаних в п.1. даного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рішення, в установленому законодавством порядку.</w:t>
      </w:r>
    </w:p>
    <w:p w:rsidR="00584FB7" w:rsidRDefault="00DF073B" w:rsidP="00DF073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ab/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3. Контроль за виконання дан</w:t>
      </w:r>
      <w:r w:rsidR="00BC29A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ого рішення покласти на заступника міського голови, відповідного напрямку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</w:p>
    <w:p w:rsidR="00DF073B" w:rsidRPr="00DF073B" w:rsidRDefault="00DF073B" w:rsidP="00DF073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E6A4B" w:rsidRDefault="00FE6A4B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E6A4B" w:rsidRDefault="00FE6A4B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ind w:firstLine="540"/>
        <w:rPr>
          <w:rFonts w:ascii="Calibri" w:eastAsia="Calibri" w:hAnsi="Calibri" w:cs="Times New Roman"/>
          <w:color w:val="000000"/>
          <w:sz w:val="26"/>
          <w:szCs w:val="26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D048C7" w:rsidRDefault="00D048C7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9933A1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</w:t>
      </w:r>
      <w:r w:rsidR="00411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Марина САВЧУК</w:t>
      </w:r>
    </w:p>
    <w:p w:rsidR="00DB1E5C" w:rsidRDefault="00DB1E5C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3272F" w:rsidSect="00FE6A4B"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7341071"/>
    <w:multiLevelType w:val="multilevel"/>
    <w:tmpl w:val="CFDE2F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7B76D5"/>
    <w:multiLevelType w:val="multilevel"/>
    <w:tmpl w:val="3F7A9D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9754BAC"/>
    <w:multiLevelType w:val="multilevel"/>
    <w:tmpl w:val="9498019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4062B97"/>
    <w:multiLevelType w:val="hybridMultilevel"/>
    <w:tmpl w:val="5DFC1C7A"/>
    <w:lvl w:ilvl="0" w:tplc="DC4E1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1B5334"/>
    <w:multiLevelType w:val="hybridMultilevel"/>
    <w:tmpl w:val="94FE6FE4"/>
    <w:lvl w:ilvl="0" w:tplc="1E621E8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55397"/>
    <w:multiLevelType w:val="multilevel"/>
    <w:tmpl w:val="29A048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60A54"/>
    <w:rsid w:val="000732AD"/>
    <w:rsid w:val="000818C6"/>
    <w:rsid w:val="000863BA"/>
    <w:rsid w:val="000C7462"/>
    <w:rsid w:val="000D1A0F"/>
    <w:rsid w:val="000E2D25"/>
    <w:rsid w:val="00121A87"/>
    <w:rsid w:val="0014515B"/>
    <w:rsid w:val="001461F3"/>
    <w:rsid w:val="00162322"/>
    <w:rsid w:val="00163B20"/>
    <w:rsid w:val="0016589C"/>
    <w:rsid w:val="00166B89"/>
    <w:rsid w:val="00193D49"/>
    <w:rsid w:val="001B3DB5"/>
    <w:rsid w:val="001B5CC4"/>
    <w:rsid w:val="001C0EFF"/>
    <w:rsid w:val="001C41C4"/>
    <w:rsid w:val="001E1A5E"/>
    <w:rsid w:val="001E1D05"/>
    <w:rsid w:val="001F2835"/>
    <w:rsid w:val="00202578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1367"/>
    <w:rsid w:val="004125D7"/>
    <w:rsid w:val="00423E51"/>
    <w:rsid w:val="00436B7D"/>
    <w:rsid w:val="0047131C"/>
    <w:rsid w:val="004722E0"/>
    <w:rsid w:val="00476C8B"/>
    <w:rsid w:val="004D1822"/>
    <w:rsid w:val="004D5965"/>
    <w:rsid w:val="004D7494"/>
    <w:rsid w:val="004D7882"/>
    <w:rsid w:val="004E58A4"/>
    <w:rsid w:val="004E6AFC"/>
    <w:rsid w:val="005148B6"/>
    <w:rsid w:val="00552DB5"/>
    <w:rsid w:val="00554882"/>
    <w:rsid w:val="00560431"/>
    <w:rsid w:val="00581F96"/>
    <w:rsid w:val="00584FB7"/>
    <w:rsid w:val="00594210"/>
    <w:rsid w:val="005B6AE9"/>
    <w:rsid w:val="005C1ACA"/>
    <w:rsid w:val="005E223E"/>
    <w:rsid w:val="005E5014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B78D8"/>
    <w:rsid w:val="007E2885"/>
    <w:rsid w:val="007F3F54"/>
    <w:rsid w:val="007F64A4"/>
    <w:rsid w:val="007F7E0E"/>
    <w:rsid w:val="00843C68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464D2"/>
    <w:rsid w:val="009634BF"/>
    <w:rsid w:val="0096719C"/>
    <w:rsid w:val="009719BC"/>
    <w:rsid w:val="0097368C"/>
    <w:rsid w:val="009933A1"/>
    <w:rsid w:val="00995DD2"/>
    <w:rsid w:val="009A541A"/>
    <w:rsid w:val="009A73AA"/>
    <w:rsid w:val="009B5F0D"/>
    <w:rsid w:val="009C663B"/>
    <w:rsid w:val="009F25C9"/>
    <w:rsid w:val="00A10177"/>
    <w:rsid w:val="00A24F16"/>
    <w:rsid w:val="00A366BB"/>
    <w:rsid w:val="00A51651"/>
    <w:rsid w:val="00A52283"/>
    <w:rsid w:val="00A65188"/>
    <w:rsid w:val="00A807DF"/>
    <w:rsid w:val="00A94F4C"/>
    <w:rsid w:val="00AB2C20"/>
    <w:rsid w:val="00AB6D65"/>
    <w:rsid w:val="00AE65B9"/>
    <w:rsid w:val="00B0489C"/>
    <w:rsid w:val="00B26F11"/>
    <w:rsid w:val="00B321C7"/>
    <w:rsid w:val="00B32293"/>
    <w:rsid w:val="00B57363"/>
    <w:rsid w:val="00B73E39"/>
    <w:rsid w:val="00BC29A3"/>
    <w:rsid w:val="00BD2395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CF5E99"/>
    <w:rsid w:val="00D048C7"/>
    <w:rsid w:val="00D07206"/>
    <w:rsid w:val="00D20536"/>
    <w:rsid w:val="00D4550D"/>
    <w:rsid w:val="00D5094A"/>
    <w:rsid w:val="00D53AFE"/>
    <w:rsid w:val="00D800FB"/>
    <w:rsid w:val="00D814FF"/>
    <w:rsid w:val="00DB1E5C"/>
    <w:rsid w:val="00DB1FB8"/>
    <w:rsid w:val="00DC6DB6"/>
    <w:rsid w:val="00DC7896"/>
    <w:rsid w:val="00DF073B"/>
    <w:rsid w:val="00DF1FDD"/>
    <w:rsid w:val="00E030B8"/>
    <w:rsid w:val="00E05549"/>
    <w:rsid w:val="00E152FF"/>
    <w:rsid w:val="00E5344A"/>
    <w:rsid w:val="00E539E1"/>
    <w:rsid w:val="00E61202"/>
    <w:rsid w:val="00E95681"/>
    <w:rsid w:val="00E97E46"/>
    <w:rsid w:val="00EA7A15"/>
    <w:rsid w:val="00EB0E84"/>
    <w:rsid w:val="00EF7EFA"/>
    <w:rsid w:val="00F764E8"/>
    <w:rsid w:val="00FB010B"/>
    <w:rsid w:val="00FB3ADF"/>
    <w:rsid w:val="00FD01B1"/>
    <w:rsid w:val="00FD1E65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26CB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E2F6-4816-4D0B-A239-2CADB134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2024-10-16T06:57:00Z</cp:lastPrinted>
  <dcterms:created xsi:type="dcterms:W3CDTF">2024-10-17T06:13:00Z</dcterms:created>
  <dcterms:modified xsi:type="dcterms:W3CDTF">2024-10-17T06:32:00Z</dcterms:modified>
</cp:coreProperties>
</file>