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Ind w:w="-142" w:type="dxa"/>
        <w:tblLook w:val="04A0" w:firstRow="1" w:lastRow="0" w:firstColumn="1" w:lastColumn="0" w:noHBand="0" w:noVBand="1"/>
      </w:tblPr>
      <w:tblGrid>
        <w:gridCol w:w="9247"/>
      </w:tblGrid>
      <w:tr w:rsidR="00FA2F7D" w:rsidRPr="00C66F60" w14:paraId="3BA227F4" w14:textId="77777777" w:rsidTr="00EA13BC">
        <w:trPr>
          <w:trHeight w:val="1065"/>
          <w:tblCellSpacing w:w="0" w:type="dxa"/>
        </w:trPr>
        <w:tc>
          <w:tcPr>
            <w:tcW w:w="9247" w:type="dxa"/>
            <w:vAlign w:val="center"/>
            <w:hideMark/>
          </w:tcPr>
          <w:p w14:paraId="124351B4" w14:textId="552E1FA8" w:rsidR="00FA2F7D" w:rsidRPr="00C66F60" w:rsidRDefault="003B431D" w:rsidP="00AF6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/>
              </w:rPr>
            </w:pPr>
            <w:bookmarkStart w:id="0" w:name="_Hlk165894590"/>
            <w:r>
              <w:rPr>
                <w:rFonts w:ascii="Calibri" w:eastAsia="Times New Roman" w:hAnsi="Calibri" w:cs="Times New Roman"/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815F99" wp14:editId="646F47D1">
                      <wp:simplePos x="0" y="0"/>
                      <wp:positionH relativeFrom="column">
                        <wp:posOffset>4460875</wp:posOffset>
                      </wp:positionH>
                      <wp:positionV relativeFrom="paragraph">
                        <wp:posOffset>132715</wp:posOffset>
                      </wp:positionV>
                      <wp:extent cx="1114425" cy="914400"/>
                      <wp:effectExtent l="0" t="0" r="28575" b="1905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4425" cy="914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71B30B" w14:textId="56B7BB75" w:rsidR="003B431D" w:rsidRPr="003B431D" w:rsidRDefault="003B431D" w:rsidP="003B431D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lang w:val="uk-UA"/>
                                    </w:rPr>
                                  </w:pPr>
                                  <w:r w:rsidRPr="003B431D">
                                    <w:rPr>
                                      <w:rFonts w:ascii="Times New Roman" w:hAnsi="Times New Roman" w:cs="Times New Roman"/>
                                      <w:lang w:val="uk-UA"/>
                                    </w:rPr>
                                    <w:t>Проект</w:t>
                                  </w:r>
                                </w:p>
                                <w:p w14:paraId="619F6905" w14:textId="6F80BAAA" w:rsidR="003B431D" w:rsidRPr="003B431D" w:rsidRDefault="003B431D" w:rsidP="003B431D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lang w:val="uk-UA"/>
                                    </w:rPr>
                                  </w:pPr>
                                  <w:r w:rsidRPr="003B431D">
                                    <w:rPr>
                                      <w:rFonts w:ascii="Times New Roman" w:hAnsi="Times New Roman" w:cs="Times New Roman"/>
                                      <w:lang w:val="uk-UA"/>
                                    </w:rPr>
                                    <w:t>01-03/265</w:t>
                                  </w:r>
                                </w:p>
                                <w:p w14:paraId="38860DAF" w14:textId="48B7AF7F" w:rsidR="003B431D" w:rsidRPr="003B431D" w:rsidRDefault="003B431D" w:rsidP="003B431D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lang w:val="uk-UA"/>
                                    </w:rPr>
                                  </w:pPr>
                                  <w:r w:rsidRPr="003B431D">
                                    <w:rPr>
                                      <w:rFonts w:ascii="Times New Roman" w:hAnsi="Times New Roman" w:cs="Times New Roman"/>
                                      <w:lang w:val="uk-UA"/>
                                    </w:rPr>
                                    <w:t>14.10.2024 р.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815F99" id="Прямоугольник 2" o:spid="_x0000_s1026" style="position:absolute;left:0;text-align:left;margin-left:351.25pt;margin-top:10.45pt;width:87.7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" fillcolor="white [3201]" strokecolor="black [3200]" strokeweight="1pt">
                      <v:textbox>
                        <w:txbxContent>
                          <w:p w14:paraId="2371B30B" w14:textId="56B7BB75" w:rsidR="003B431D" w:rsidRPr="003B431D" w:rsidRDefault="003B431D" w:rsidP="003B431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 w:rsidRPr="003B431D"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Проект</w:t>
                            </w:r>
                          </w:p>
                          <w:p w14:paraId="619F6905" w14:textId="6F80BAAA" w:rsidR="003B431D" w:rsidRPr="003B431D" w:rsidRDefault="003B431D" w:rsidP="003B431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 w:rsidRPr="003B431D"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01-03/265</w:t>
                            </w:r>
                          </w:p>
                          <w:p w14:paraId="38860DAF" w14:textId="48B7AF7F" w:rsidR="003B431D" w:rsidRPr="003B431D" w:rsidRDefault="003B431D" w:rsidP="003B431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 w:rsidRPr="003B431D"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14.10.2024 р.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A2F7D" w:rsidRPr="00C66F60">
              <w:rPr>
                <w:rFonts w:ascii="Calibri" w:eastAsia="Times New Roman" w:hAnsi="Calibri" w:cs="Times New Roman"/>
                <w:noProof/>
                <w:lang w:val="uk-UA" w:eastAsia="uk-UA"/>
              </w:rPr>
              <w:drawing>
                <wp:inline distT="0" distB="0" distL="0" distR="0" wp14:anchorId="149D17F6" wp14:editId="69ACF19C">
                  <wp:extent cx="438150" cy="6096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2F7D" w:rsidRPr="003B431D" w14:paraId="79371B08" w14:textId="77777777" w:rsidTr="00EA13BC">
        <w:trPr>
          <w:trHeight w:val="1260"/>
          <w:tblCellSpacing w:w="0" w:type="dxa"/>
        </w:trPr>
        <w:tc>
          <w:tcPr>
            <w:tcW w:w="9247" w:type="dxa"/>
            <w:vAlign w:val="center"/>
          </w:tcPr>
          <w:p w14:paraId="56E39302" w14:textId="77777777" w:rsidR="00FA2F7D" w:rsidRPr="00C66F60" w:rsidRDefault="00FA2F7D" w:rsidP="00AF6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66F6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                                      БОЯРСЬКА МІСЬКА РАДА                    </w:t>
            </w:r>
            <w:r w:rsidRPr="00C66F60"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8"/>
                <w:lang w:val="uk-UA"/>
              </w:rPr>
              <w:t>ПРОЄКТ</w:t>
            </w:r>
          </w:p>
          <w:p w14:paraId="738B859F" w14:textId="77777777" w:rsidR="00FA2F7D" w:rsidRPr="00C66F60" w:rsidRDefault="00FA2F7D" w:rsidP="00AF6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66F6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VІІІ СКЛИКАННЯ</w:t>
            </w:r>
          </w:p>
          <w:p w14:paraId="4A92130E" w14:textId="274A07D1" w:rsidR="00FA2F7D" w:rsidRPr="00C66F60" w:rsidRDefault="00FA2F7D" w:rsidP="00AF6D5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66F6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                                        Чергова </w:t>
            </w:r>
            <w:r w:rsidR="00BF005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___</w:t>
            </w:r>
            <w:r w:rsidRPr="00685CE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C66F6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сесія                         </w:t>
            </w:r>
            <w:r w:rsidRPr="00C66F60"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  <w:lang w:val="uk-UA"/>
              </w:rPr>
              <w:t>ПРОЄКТ</w:t>
            </w:r>
            <w:r w:rsidRPr="00C66F6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  </w:t>
            </w:r>
          </w:p>
          <w:p w14:paraId="60F1E84F" w14:textId="77777777" w:rsidR="00FA2F7D" w:rsidRPr="00C66F60" w:rsidRDefault="00FA2F7D" w:rsidP="00AF6D5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14:paraId="3B6A11F1" w14:textId="0D77E1E0" w:rsidR="00FA2F7D" w:rsidRPr="00C66F60" w:rsidRDefault="00FA2F7D" w:rsidP="00AF6D5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66F6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РІШЕННЯ №</w:t>
            </w:r>
            <w:r w:rsidR="00D11E1D" w:rsidRPr="003B431D">
              <w:rPr>
                <w:rStyle w:val="docdata"/>
                <w:color w:val="000000"/>
                <w:sz w:val="28"/>
                <w:szCs w:val="28"/>
                <w:lang w:val="uk-UA"/>
              </w:rPr>
              <w:t xml:space="preserve"> </w:t>
            </w:r>
            <w:r w:rsidR="00EA13BC">
              <w:rPr>
                <w:rStyle w:val="docdata"/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  <w:t>___</w:t>
            </w:r>
            <w:r w:rsidR="00D11E1D" w:rsidRPr="003B431D">
              <w:rPr>
                <w:rStyle w:val="docdata"/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  <w:t>/</w:t>
            </w:r>
            <w:r w:rsidR="00EA13BC">
              <w:rPr>
                <w:lang w:val="uk-UA"/>
              </w:rPr>
              <w:t>_____</w:t>
            </w:r>
            <w:r w:rsidRPr="00C66F6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            </w:t>
            </w:r>
            <w:bookmarkStart w:id="1" w:name="_GoBack"/>
            <w:bookmarkEnd w:id="1"/>
          </w:p>
          <w:p w14:paraId="6F3F0BF6" w14:textId="77777777" w:rsidR="00FA2F7D" w:rsidRPr="00C66F60" w:rsidRDefault="00FA2F7D" w:rsidP="00AF6D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60BACC29" w14:textId="7DE8C4F6" w:rsidR="00FA2F7D" w:rsidRPr="00C66F60" w:rsidRDefault="00FA2F7D" w:rsidP="00EA13BC">
            <w:pPr>
              <w:spacing w:after="0" w:line="240" w:lineRule="auto"/>
              <w:ind w:left="30" w:hanging="3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66F6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 </w:t>
            </w:r>
            <w:r w:rsidR="00EA13B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__ жовтня</w:t>
            </w:r>
            <w:r w:rsidRPr="00C66F6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  <w:r w:rsidRPr="00C66F6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року                                                                   м. Боярка</w:t>
            </w:r>
          </w:p>
        </w:tc>
      </w:tr>
      <w:tr w:rsidR="00FA2F7D" w:rsidRPr="003B431D" w14:paraId="0832FE33" w14:textId="77777777" w:rsidTr="00EA13BC">
        <w:trPr>
          <w:trHeight w:val="70"/>
          <w:tblCellSpacing w:w="0" w:type="dxa"/>
        </w:trPr>
        <w:tc>
          <w:tcPr>
            <w:tcW w:w="9247" w:type="dxa"/>
            <w:vAlign w:val="center"/>
          </w:tcPr>
          <w:p w14:paraId="5214EF73" w14:textId="77777777" w:rsidR="00FA2F7D" w:rsidRPr="00C66F60" w:rsidRDefault="00FA2F7D" w:rsidP="00AF6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0146A5E7" w14:textId="0E5739B5" w:rsidR="00EA13BC" w:rsidRDefault="00FA2F7D" w:rsidP="00FA2F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</w:pPr>
      <w:r w:rsidRPr="00FA2F7D"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>Про визначення належності та прав</w:t>
      </w:r>
      <w:r w:rsidR="00EA13BC"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 xml:space="preserve">а </w:t>
      </w:r>
    </w:p>
    <w:p w14:paraId="2CD02758" w14:textId="7A82A6D1" w:rsidR="00EA13BC" w:rsidRDefault="00FA2F7D" w:rsidP="00FA2F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</w:pPr>
      <w:r w:rsidRPr="00FA2F7D"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 xml:space="preserve">комунальної власності на об’єкт нерухомого майна – </w:t>
      </w:r>
    </w:p>
    <w:p w14:paraId="1368BF0B" w14:textId="77777777" w:rsidR="00562446" w:rsidRDefault="00BF0052" w:rsidP="00FA2F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 xml:space="preserve">Опорний заклад освіти «Боярський академічний ліцей </w:t>
      </w:r>
    </w:p>
    <w:p w14:paraId="48DA484B" w14:textId="4187D7A5" w:rsidR="00302670" w:rsidRDefault="00BF0052" w:rsidP="00FA2F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>ім. Євгена Коновальця» БМР</w:t>
      </w:r>
      <w:r w:rsidR="00FA2F7D" w:rsidRPr="00FA2F7D"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 xml:space="preserve"> за </w:t>
      </w:r>
      <w:proofErr w:type="spellStart"/>
      <w:r w:rsidR="00FA2F7D" w:rsidRPr="00FA2F7D"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>адресою</w:t>
      </w:r>
      <w:proofErr w:type="spellEnd"/>
      <w:r w:rsidR="00FA2F7D" w:rsidRPr="00FA2F7D"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 xml:space="preserve">: </w:t>
      </w:r>
    </w:p>
    <w:p w14:paraId="7D420EC5" w14:textId="791441EE" w:rsidR="00FA2F7D" w:rsidRPr="00302670" w:rsidRDefault="00FA2F7D" w:rsidP="00FA2F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highlight w:val="yellow"/>
          <w:lang w:val="uk-UA" w:eastAsia="en-US"/>
        </w:rPr>
      </w:pPr>
      <w:r w:rsidRPr="00FA2F7D"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 xml:space="preserve">Київська область, Фастівський район, м. Боярка, </w:t>
      </w:r>
    </w:p>
    <w:p w14:paraId="3E0EE20B" w14:textId="09518EBD" w:rsidR="00FA2F7D" w:rsidRPr="00FA2F7D" w:rsidRDefault="00FA2F7D" w:rsidP="00FA2F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</w:pPr>
      <w:r w:rsidRPr="00FA2F7D"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 xml:space="preserve">вул. М. Грушевського, № 49 </w:t>
      </w:r>
    </w:p>
    <w:p w14:paraId="6DEB3347" w14:textId="731B0BAC" w:rsidR="00FA2F7D" w:rsidRPr="00FA2F7D" w:rsidRDefault="00FA2F7D" w:rsidP="00FA2F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</w:pPr>
    </w:p>
    <w:p w14:paraId="4A8E4DF6" w14:textId="4100BBA0" w:rsidR="00FA2F7D" w:rsidRPr="00D11E1D" w:rsidRDefault="00FA2F7D" w:rsidP="00FA2F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1E1D">
        <w:rPr>
          <w:rFonts w:ascii="Times New Roman" w:eastAsia="Times New Roman" w:hAnsi="Times New Roman" w:cs="Times New Roman"/>
          <w:sz w:val="28"/>
          <w:szCs w:val="28"/>
          <w:lang w:val="uk-UA"/>
        </w:rPr>
        <w:t>Керуючись Законами України «Про місцеве самоврядування в Україні»,  «</w:t>
      </w:r>
      <w:r w:rsidRPr="00D11E1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Про державну реєстрацію речових прав на нерухоме майно та їх обтяжень</w:t>
      </w:r>
      <w:r w:rsidRPr="00D11E1D">
        <w:rPr>
          <w:rFonts w:ascii="Times New Roman" w:eastAsia="Times New Roman" w:hAnsi="Times New Roman" w:cs="Times New Roman"/>
          <w:sz w:val="28"/>
          <w:szCs w:val="28"/>
          <w:lang w:val="uk-UA"/>
        </w:rPr>
        <w:t>», п. 44 Постанови КМУ «</w:t>
      </w:r>
      <w:r w:rsidRPr="00D11E1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Про державну реєстрацію речових прав на нерухоме майно та їх обтяжень» </w:t>
      </w:r>
      <w:r w:rsidRPr="00D11E1D">
        <w:rPr>
          <w:rFonts w:ascii="Times New Roman" w:eastAsia="Times New Roman" w:hAnsi="Times New Roman" w:cs="Times New Roman"/>
          <w:sz w:val="28"/>
          <w:szCs w:val="28"/>
          <w:lang w:val="uk-UA"/>
        </w:rPr>
        <w:t>від 25.12.2015р. № 1127, п. 13 Закону України «</w:t>
      </w:r>
      <w:r w:rsidRPr="00D11E1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Про внесення змін до деяких законодавчих актів України щодо розмежування земель державної та комунальної власності», </w:t>
      </w:r>
      <w:r w:rsidR="002B7DBC" w:rsidRPr="003B431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на підставі листів КП "Бюро технічної інвентаризації Києво-Святошинської районної ради Київської області" від 01.02.2024 року за вх. </w:t>
      </w:r>
      <w:r w:rsidR="002B7DBC" w:rsidRPr="00D11E1D">
        <w:rPr>
          <w:rFonts w:ascii="Times New Roman" w:eastAsia="Times New Roman" w:hAnsi="Times New Roman" w:cs="Times New Roman"/>
          <w:bCs/>
          <w:sz w:val="28"/>
          <w:szCs w:val="28"/>
        </w:rPr>
        <w:t xml:space="preserve">№ 02-9/694, </w:t>
      </w:r>
      <w:proofErr w:type="spellStart"/>
      <w:r w:rsidR="002B7DBC" w:rsidRPr="00D11E1D">
        <w:rPr>
          <w:rFonts w:ascii="Times New Roman" w:eastAsia="Times New Roman" w:hAnsi="Times New Roman" w:cs="Times New Roman"/>
          <w:bCs/>
          <w:sz w:val="28"/>
          <w:szCs w:val="28"/>
        </w:rPr>
        <w:t>Регіонального</w:t>
      </w:r>
      <w:proofErr w:type="spellEnd"/>
      <w:r w:rsidR="002B7DBC" w:rsidRPr="00D11E1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7DBC" w:rsidRPr="00D11E1D">
        <w:rPr>
          <w:rFonts w:ascii="Times New Roman" w:eastAsia="Times New Roman" w:hAnsi="Times New Roman" w:cs="Times New Roman"/>
          <w:bCs/>
          <w:sz w:val="28"/>
          <w:szCs w:val="28"/>
        </w:rPr>
        <w:t>відділення</w:t>
      </w:r>
      <w:proofErr w:type="spellEnd"/>
      <w:r w:rsidR="002B7DBC" w:rsidRPr="00D11E1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B7DBC" w:rsidRPr="00D11E1D">
        <w:rPr>
          <w:rFonts w:ascii="Times New Roman" w:eastAsia="Times New Roman" w:hAnsi="Times New Roman" w:cs="Times New Roman"/>
          <w:sz w:val="28"/>
          <w:szCs w:val="28"/>
        </w:rPr>
        <w:t xml:space="preserve">Фонду Державного майна </w:t>
      </w:r>
      <w:proofErr w:type="spellStart"/>
      <w:r w:rsidR="002B7DBC" w:rsidRPr="00D11E1D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="002B7DBC" w:rsidRPr="00D11E1D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proofErr w:type="spellStart"/>
      <w:r w:rsidR="002B7DBC" w:rsidRPr="00D11E1D">
        <w:rPr>
          <w:rFonts w:ascii="Times New Roman" w:eastAsia="Times New Roman" w:hAnsi="Times New Roman" w:cs="Times New Roman"/>
          <w:sz w:val="28"/>
          <w:szCs w:val="28"/>
        </w:rPr>
        <w:t>Київській</w:t>
      </w:r>
      <w:proofErr w:type="spellEnd"/>
      <w:r w:rsidR="002B7DBC" w:rsidRPr="00D11E1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2B7DBC" w:rsidRPr="00D11E1D">
        <w:rPr>
          <w:rFonts w:ascii="Times New Roman" w:eastAsia="Times New Roman" w:hAnsi="Times New Roman" w:cs="Times New Roman"/>
          <w:sz w:val="28"/>
          <w:szCs w:val="28"/>
        </w:rPr>
        <w:t>Черкаській</w:t>
      </w:r>
      <w:proofErr w:type="spellEnd"/>
      <w:r w:rsidR="002B7DBC" w:rsidRPr="00D11E1D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="002B7DBC" w:rsidRPr="00D11E1D">
        <w:rPr>
          <w:rFonts w:ascii="Times New Roman" w:eastAsia="Times New Roman" w:hAnsi="Times New Roman" w:cs="Times New Roman"/>
          <w:sz w:val="28"/>
          <w:szCs w:val="28"/>
        </w:rPr>
        <w:t>Чернігівській</w:t>
      </w:r>
      <w:proofErr w:type="spellEnd"/>
      <w:r w:rsidR="002B7DBC" w:rsidRPr="00D11E1D">
        <w:rPr>
          <w:rFonts w:ascii="Times New Roman" w:eastAsia="Times New Roman" w:hAnsi="Times New Roman" w:cs="Times New Roman"/>
          <w:sz w:val="28"/>
          <w:szCs w:val="28"/>
        </w:rPr>
        <w:t xml:space="preserve"> областях </w:t>
      </w:r>
      <w:proofErr w:type="spellStart"/>
      <w:r w:rsidR="002B7DBC" w:rsidRPr="00D11E1D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="002B7DBC" w:rsidRPr="00D11E1D">
        <w:rPr>
          <w:rFonts w:ascii="Times New Roman" w:eastAsia="Times New Roman" w:hAnsi="Times New Roman" w:cs="Times New Roman"/>
          <w:sz w:val="28"/>
          <w:szCs w:val="28"/>
        </w:rPr>
        <w:t xml:space="preserve"> 19.04.2024 року за </w:t>
      </w:r>
      <w:proofErr w:type="spellStart"/>
      <w:r w:rsidR="002B7DBC" w:rsidRPr="00D11E1D">
        <w:rPr>
          <w:rFonts w:ascii="Times New Roman" w:eastAsia="Times New Roman" w:hAnsi="Times New Roman" w:cs="Times New Roman"/>
          <w:sz w:val="28"/>
          <w:szCs w:val="28"/>
        </w:rPr>
        <w:t>вх</w:t>
      </w:r>
      <w:proofErr w:type="spellEnd"/>
      <w:r w:rsidR="002B7DBC" w:rsidRPr="00D11E1D">
        <w:rPr>
          <w:rFonts w:ascii="Times New Roman" w:eastAsia="Times New Roman" w:hAnsi="Times New Roman" w:cs="Times New Roman"/>
          <w:sz w:val="28"/>
          <w:szCs w:val="28"/>
        </w:rPr>
        <w:t>. № 02-09/2663/0-24</w:t>
      </w:r>
      <w:r w:rsidRPr="00D11E1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562446" w:rsidRPr="00936F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Опорного закладу освіти «Боярський академічний ліцей ім. Євгена Коновальця» Боярської міської ради від </w:t>
      </w:r>
      <w:r w:rsidR="00936F69" w:rsidRPr="003B43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</w:t>
      </w:r>
      <w:r w:rsidR="00562446" w:rsidRPr="00936F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.10.2024 року за </w:t>
      </w:r>
      <w:proofErr w:type="spellStart"/>
      <w:r w:rsidR="00562446" w:rsidRPr="00936F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вх</w:t>
      </w:r>
      <w:proofErr w:type="spellEnd"/>
      <w:r w:rsidR="00562446" w:rsidRPr="00936F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. № </w:t>
      </w:r>
      <w:r w:rsidR="00936F69" w:rsidRPr="003B43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02-09</w:t>
      </w:r>
      <w:r w:rsidR="00936F69" w:rsidRPr="00936F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/6</w:t>
      </w:r>
      <w:r w:rsidR="00936F69" w:rsidRPr="003B43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963</w:t>
      </w:r>
      <w:r w:rsidR="00562446" w:rsidRPr="00936F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Pr="00D11E1D">
        <w:rPr>
          <w:rFonts w:ascii="Times New Roman" w:eastAsia="Times New Roman" w:hAnsi="Times New Roman" w:cs="Times New Roman"/>
          <w:sz w:val="28"/>
          <w:szCs w:val="28"/>
          <w:lang w:val="uk-UA"/>
        </w:rPr>
        <w:t>враховуючи висновки</w:t>
      </w:r>
      <w:r w:rsidRPr="00D11E1D">
        <w:rPr>
          <w:bCs/>
          <w:sz w:val="28"/>
          <w:szCs w:val="28"/>
          <w:lang w:val="uk-UA"/>
        </w:rPr>
        <w:t xml:space="preserve"> </w:t>
      </w:r>
      <w:r w:rsidRPr="00D11E1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постійної депутатської комісії з питань житлово-комунального господарства, енергозбереження, благоустрою міста, комунальної власності (Протокол від </w:t>
      </w:r>
      <w:r w:rsidR="00302670">
        <w:rPr>
          <w:rFonts w:ascii="Times New Roman" w:hAnsi="Times New Roman" w:cs="Times New Roman"/>
          <w:bCs/>
          <w:sz w:val="28"/>
          <w:szCs w:val="28"/>
          <w:lang w:val="uk-UA"/>
        </w:rPr>
        <w:t>__</w:t>
      </w:r>
      <w:r w:rsidR="00D11E1D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302670">
        <w:rPr>
          <w:rFonts w:ascii="Times New Roman" w:hAnsi="Times New Roman" w:cs="Times New Roman"/>
          <w:bCs/>
          <w:sz w:val="28"/>
          <w:szCs w:val="28"/>
          <w:lang w:val="uk-UA"/>
        </w:rPr>
        <w:t>10</w:t>
      </w:r>
      <w:r w:rsidR="00D11E1D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Pr="00D11E1D">
        <w:rPr>
          <w:rFonts w:ascii="Times New Roman" w:hAnsi="Times New Roman" w:cs="Times New Roman"/>
          <w:bCs/>
          <w:sz w:val="28"/>
          <w:szCs w:val="28"/>
          <w:lang w:val="uk-UA"/>
        </w:rPr>
        <w:t>202</w:t>
      </w:r>
      <w:r w:rsidR="00D11E1D">
        <w:rPr>
          <w:rFonts w:ascii="Times New Roman" w:hAnsi="Times New Roman" w:cs="Times New Roman"/>
          <w:bCs/>
          <w:sz w:val="28"/>
          <w:szCs w:val="28"/>
          <w:lang w:val="uk-UA"/>
        </w:rPr>
        <w:t>4</w:t>
      </w:r>
      <w:r w:rsidRPr="00D11E1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 № </w:t>
      </w:r>
      <w:r w:rsidR="00302670">
        <w:rPr>
          <w:rFonts w:ascii="Times New Roman" w:hAnsi="Times New Roman" w:cs="Times New Roman"/>
          <w:bCs/>
          <w:sz w:val="28"/>
          <w:szCs w:val="28"/>
          <w:lang w:val="uk-UA"/>
        </w:rPr>
        <w:t>__</w:t>
      </w:r>
      <w:r w:rsidRPr="00D11E1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</w:t>
      </w:r>
      <w:r w:rsidR="00302670">
        <w:rPr>
          <w:rFonts w:ascii="Times New Roman" w:hAnsi="Times New Roman" w:cs="Times New Roman"/>
          <w:bCs/>
          <w:sz w:val="28"/>
          <w:szCs w:val="28"/>
          <w:lang w:val="uk-UA"/>
        </w:rPr>
        <w:t>__</w:t>
      </w:r>
      <w:r w:rsidRPr="00D11E1D">
        <w:rPr>
          <w:rFonts w:ascii="Times New Roman" w:hAnsi="Times New Roman" w:cs="Times New Roman"/>
          <w:bCs/>
          <w:sz w:val="28"/>
          <w:szCs w:val="28"/>
          <w:lang w:val="uk-UA"/>
        </w:rPr>
        <w:t>/</w:t>
      </w:r>
      <w:r w:rsidR="00302670">
        <w:rPr>
          <w:rFonts w:ascii="Times New Roman" w:hAnsi="Times New Roman" w:cs="Times New Roman"/>
          <w:bCs/>
          <w:sz w:val="28"/>
          <w:szCs w:val="28"/>
          <w:lang w:val="uk-UA"/>
        </w:rPr>
        <w:t>__</w:t>
      </w:r>
      <w:r w:rsidRPr="00D11E1D">
        <w:rPr>
          <w:rFonts w:ascii="Times New Roman" w:hAnsi="Times New Roman" w:cs="Times New Roman"/>
          <w:bCs/>
          <w:sz w:val="28"/>
          <w:szCs w:val="28"/>
          <w:lang w:val="uk-UA"/>
        </w:rPr>
        <w:t>),</w:t>
      </w:r>
      <w:r w:rsidRPr="00D11E1D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</w:p>
    <w:p w14:paraId="5051B959" w14:textId="77777777" w:rsidR="00FA2F7D" w:rsidRPr="00D11E1D" w:rsidRDefault="00FA2F7D" w:rsidP="00FA2F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A406325" w14:textId="77777777" w:rsidR="00FA2F7D" w:rsidRPr="00D11E1D" w:rsidRDefault="00FA2F7D" w:rsidP="00FA2F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11E1D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  <w:r w:rsidRPr="00D11E1D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D11E1D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D11E1D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 xml:space="preserve"> </w:t>
      </w:r>
      <w:r w:rsidRPr="00D11E1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БОЯРСЬКА МІСЬКА РАДА</w:t>
      </w:r>
    </w:p>
    <w:p w14:paraId="43287E26" w14:textId="77777777" w:rsidR="00FA2F7D" w:rsidRPr="00D11E1D" w:rsidRDefault="00FA2F7D" w:rsidP="00FA2F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11E1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 И Р І Ш И Л А:</w:t>
      </w:r>
    </w:p>
    <w:p w14:paraId="037C4D60" w14:textId="77777777" w:rsidR="00FA2F7D" w:rsidRPr="00D11E1D" w:rsidRDefault="00FA2F7D" w:rsidP="00FA2F7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11E1D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</w:p>
    <w:p w14:paraId="52B11FFC" w14:textId="54E10255" w:rsidR="00FA2F7D" w:rsidRPr="00562446" w:rsidRDefault="00FA2F7D" w:rsidP="00562446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val="uk-UA" w:eastAsia="en-US"/>
        </w:rPr>
      </w:pPr>
      <w:r w:rsidRPr="00D11E1D">
        <w:rPr>
          <w:rFonts w:ascii="Times New Roman" w:hAnsi="Times New Roman" w:cs="Times New Roman"/>
          <w:sz w:val="28"/>
          <w:szCs w:val="28"/>
          <w:lang w:val="uk-UA"/>
        </w:rPr>
        <w:tab/>
        <w:t xml:space="preserve">1. </w:t>
      </w:r>
      <w:r w:rsidRPr="00D11E1D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Визначити належність та право комунальної власності </w:t>
      </w:r>
      <w:r w:rsidR="002B7DBC" w:rsidRPr="00D11E1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на </w:t>
      </w:r>
      <w:r w:rsidR="002B7DBC" w:rsidRPr="0056244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об’єкт нерухомого </w:t>
      </w:r>
      <w:r w:rsidR="002B7DBC" w:rsidRPr="00936F6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майна – </w:t>
      </w:r>
      <w:r w:rsidR="00562446" w:rsidRPr="00936F6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Опорний заклад освіти «Боярський академічний ліцей    ім. Євгена Коновальця» БМР</w:t>
      </w:r>
      <w:r w:rsidR="00562446" w:rsidRPr="00936F69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uk-UA" w:eastAsia="en-US"/>
        </w:rPr>
        <w:t xml:space="preserve"> </w:t>
      </w:r>
      <w:r w:rsidR="002B7DBC" w:rsidRPr="00D11E1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за </w:t>
      </w:r>
      <w:proofErr w:type="spellStart"/>
      <w:r w:rsidR="002B7DBC" w:rsidRPr="00D11E1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адресою</w:t>
      </w:r>
      <w:proofErr w:type="spellEnd"/>
      <w:r w:rsidR="002B7DBC" w:rsidRPr="00D11E1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: Київська </w:t>
      </w:r>
      <w:r w:rsidR="002B7DBC" w:rsidRPr="00FA2F7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область, Фастівський район, м. Боярка, вул. М. Грушевського, № 49</w:t>
      </w:r>
      <w:r w:rsidRPr="002B7DBC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,</w:t>
      </w:r>
      <w:r w:rsidR="00D11E1D" w:rsidRPr="00D11E1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D11E1D" w:rsidRPr="00E17C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загальна</w:t>
      </w:r>
      <w:proofErr w:type="spellEnd"/>
      <w:r w:rsidR="00D11E1D" w:rsidRPr="00E17C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D11E1D" w:rsidRPr="00E17C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площа</w:t>
      </w:r>
      <w:proofErr w:type="spellEnd"/>
      <w:r w:rsidR="00D11E1D" w:rsidRPr="00E17C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– </w:t>
      </w:r>
      <w:r w:rsidR="00347BD0" w:rsidRPr="00936F6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>1870,9</w:t>
      </w:r>
      <w:r w:rsidR="00347BD0" w:rsidRPr="00936F6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D11E1D" w:rsidRPr="00E17C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="00D11E1D" w:rsidRPr="00E17C4F">
        <w:rPr>
          <w:rFonts w:ascii="Times New Roman" w:eastAsia="Times New Roman" w:hAnsi="Times New Roman" w:cs="Times New Roman"/>
          <w:bCs/>
          <w:color w:val="000000"/>
          <w:sz w:val="28"/>
          <w:szCs w:val="28"/>
          <w:vertAlign w:val="superscript"/>
        </w:rPr>
        <w:t>2</w:t>
      </w:r>
      <w:r w:rsidRPr="002B7DBC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 </w:t>
      </w:r>
      <w:r w:rsidRPr="002B7DBC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 Боярською міською територіальною громадою</w:t>
      </w:r>
      <w:r w:rsidR="00D11E1D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Pr="002B7DB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 особі Боярської міської ради.</w:t>
      </w:r>
    </w:p>
    <w:p w14:paraId="0E30371B" w14:textId="079A19C8" w:rsidR="002B7DBC" w:rsidRPr="00562446" w:rsidRDefault="00FA2F7D" w:rsidP="00562446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val="uk-UA" w:eastAsia="en-US"/>
        </w:rPr>
      </w:pPr>
      <w:r w:rsidRPr="002B7DB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 xml:space="preserve">2. Доручити виконавчому комітету Боярської міської ради здійснити державну реєстрацію права комунальної власності </w:t>
      </w:r>
      <w:r w:rsidR="002B7DBC" w:rsidRPr="00FA2F7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на </w:t>
      </w:r>
      <w:r w:rsidR="002B7DBC" w:rsidRPr="0056244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об’єкт нерухомого </w:t>
      </w:r>
      <w:r w:rsidR="002B7DBC" w:rsidRPr="00562446">
        <w:rPr>
          <w:rFonts w:ascii="Times New Roman" w:eastAsia="Calibri" w:hAnsi="Times New Roman" w:cs="Times New Roman"/>
          <w:sz w:val="28"/>
          <w:szCs w:val="28"/>
          <w:lang w:val="uk-UA" w:eastAsia="en-US"/>
        </w:rPr>
        <w:lastRenderedPageBreak/>
        <w:t xml:space="preserve">майна </w:t>
      </w:r>
      <w:r w:rsidR="002B7DBC" w:rsidRPr="00936F6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– </w:t>
      </w:r>
      <w:r w:rsidR="00562446" w:rsidRPr="00936F6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Опорний заклад освіти «Боярський академічний ліцей ім. Євгена Коновальця» БМР</w:t>
      </w:r>
      <w:r w:rsidR="00562446" w:rsidRPr="00936F69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uk-UA" w:eastAsia="en-US"/>
        </w:rPr>
        <w:t xml:space="preserve"> </w:t>
      </w:r>
      <w:r w:rsidR="002B7DBC" w:rsidRPr="00FA2F7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за </w:t>
      </w:r>
      <w:proofErr w:type="spellStart"/>
      <w:r w:rsidR="002B7DBC" w:rsidRPr="00FA2F7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адресою</w:t>
      </w:r>
      <w:proofErr w:type="spellEnd"/>
      <w:r w:rsidR="002B7DBC" w:rsidRPr="00FA2F7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: Київська область, Фастівський район, м. Боярка, вул. М. Грушевського, № 49</w:t>
      </w:r>
      <w:r w:rsidR="002B7DBC" w:rsidRPr="002B7DBC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,</w:t>
      </w:r>
      <w:r w:rsidR="00D11E1D" w:rsidRPr="00D11E1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D11E1D" w:rsidRPr="00E17C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загальна</w:t>
      </w:r>
      <w:proofErr w:type="spellEnd"/>
      <w:r w:rsidR="00D11E1D" w:rsidRPr="00E17C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D11E1D" w:rsidRPr="00E17C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площа</w:t>
      </w:r>
      <w:proofErr w:type="spellEnd"/>
      <w:r w:rsidR="00D11E1D" w:rsidRPr="00E17C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– </w:t>
      </w:r>
      <w:r w:rsidR="00562446" w:rsidRPr="00936F6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>1870,9</w:t>
      </w:r>
      <w:r w:rsidR="00D11E1D" w:rsidRPr="00936F6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м</w:t>
      </w:r>
      <w:r w:rsidR="00D11E1D" w:rsidRPr="00936F6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vertAlign w:val="superscript"/>
        </w:rPr>
        <w:t>2</w:t>
      </w:r>
      <w:r w:rsidR="002B7DBC" w:rsidRPr="00936F69">
        <w:rPr>
          <w:rFonts w:ascii="Times New Roman" w:hAnsi="Times New Roman" w:cs="Times New Roman"/>
          <w:iCs/>
          <w:color w:val="000000" w:themeColor="text1"/>
          <w:sz w:val="28"/>
          <w:szCs w:val="28"/>
          <w:lang w:val="uk-UA"/>
        </w:rPr>
        <w:t xml:space="preserve"> </w:t>
      </w:r>
      <w:r w:rsidR="002B7DBC" w:rsidRPr="002B7DBC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 Боярською міською територіальною громадою</w:t>
      </w:r>
      <w:r w:rsidR="00D11E1D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="002B7DBC" w:rsidRPr="002B7DB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 особі Боярської міської ради.</w:t>
      </w:r>
    </w:p>
    <w:p w14:paraId="5264E044" w14:textId="77777777" w:rsidR="00FA2F7D" w:rsidRPr="002B7DBC" w:rsidRDefault="00FA2F7D" w:rsidP="00FA2F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2B7DB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3. </w:t>
      </w:r>
      <w:r w:rsidRPr="002B7DBC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цього рішення покласти на Постійну депутатську комісію з питань житлово-комунального</w:t>
      </w:r>
      <w:r w:rsidRPr="002B7DBC">
        <w:rPr>
          <w:rFonts w:ascii="Times New Roman" w:hAnsi="Times New Roman" w:cs="Times New Roman"/>
          <w:sz w:val="28"/>
          <w:lang w:val="uk-UA"/>
        </w:rPr>
        <w:t xml:space="preserve"> господарства, енергозбереження, благоустрою міста та заступника міського голови згідно розподілу функціональних обов'язків.</w:t>
      </w:r>
    </w:p>
    <w:p w14:paraId="02FC6573" w14:textId="77777777" w:rsidR="00FA2F7D" w:rsidRPr="00C66F60" w:rsidRDefault="00FA2F7D" w:rsidP="00FA2F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27CCB0F7" w14:textId="77777777" w:rsidR="00FA2F7D" w:rsidRPr="00C66F60" w:rsidRDefault="00FA2F7D" w:rsidP="00FA2F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tbl>
      <w:tblPr>
        <w:tblW w:w="13011" w:type="dxa"/>
        <w:tblCellSpacing w:w="0" w:type="dxa"/>
        <w:tblInd w:w="-142" w:type="dxa"/>
        <w:tblLook w:val="04A0" w:firstRow="1" w:lastRow="0" w:firstColumn="1" w:lastColumn="0" w:noHBand="0" w:noVBand="1"/>
      </w:tblPr>
      <w:tblGrid>
        <w:gridCol w:w="6211"/>
        <w:gridCol w:w="97"/>
        <w:gridCol w:w="3298"/>
        <w:gridCol w:w="107"/>
        <w:gridCol w:w="3298"/>
      </w:tblGrid>
      <w:tr w:rsidR="00FA2F7D" w:rsidRPr="00C66F60" w14:paraId="7EDE7A74" w14:textId="77777777" w:rsidTr="00D11E1D">
        <w:trPr>
          <w:gridAfter w:val="2"/>
          <w:wAfter w:w="3405" w:type="dxa"/>
          <w:tblCellSpacing w:w="0" w:type="dxa"/>
        </w:trPr>
        <w:tc>
          <w:tcPr>
            <w:tcW w:w="6211" w:type="dxa"/>
            <w:hideMark/>
          </w:tcPr>
          <w:p w14:paraId="72ADB272" w14:textId="77777777" w:rsidR="00FA2F7D" w:rsidRPr="00C66F60" w:rsidRDefault="00FA2F7D" w:rsidP="00AF6D57">
            <w:pPr>
              <w:spacing w:after="0" w:line="240" w:lineRule="auto"/>
              <w:ind w:right="-3548"/>
              <w:rPr>
                <w:rStyle w:val="a4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C66F60">
              <w:rPr>
                <w:rStyle w:val="a4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 xml:space="preserve">Міський голова                                              </w:t>
            </w:r>
          </w:p>
        </w:tc>
        <w:tc>
          <w:tcPr>
            <w:tcW w:w="3395" w:type="dxa"/>
            <w:gridSpan w:val="2"/>
            <w:hideMark/>
          </w:tcPr>
          <w:p w14:paraId="0CA3B189" w14:textId="77777777" w:rsidR="00FA2F7D" w:rsidRPr="00C66F60" w:rsidRDefault="00FA2F7D" w:rsidP="00AF6D57">
            <w:pPr>
              <w:spacing w:after="0" w:line="240" w:lineRule="auto"/>
              <w:ind w:right="-3548"/>
              <w:rPr>
                <w:rStyle w:val="a4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C66F60">
              <w:rPr>
                <w:rStyle w:val="a4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 xml:space="preserve">      Олександр  ЗАРУБІН</w:t>
            </w:r>
          </w:p>
        </w:tc>
      </w:tr>
      <w:tr w:rsidR="00FA2F7D" w:rsidRPr="00C66F60" w14:paraId="0C103744" w14:textId="77777777" w:rsidTr="00D11E1D">
        <w:trPr>
          <w:tblCellSpacing w:w="0" w:type="dxa"/>
        </w:trPr>
        <w:tc>
          <w:tcPr>
            <w:tcW w:w="9606" w:type="dxa"/>
            <w:gridSpan w:val="3"/>
            <w:hideMark/>
          </w:tcPr>
          <w:p w14:paraId="380CC25B" w14:textId="77777777" w:rsidR="00FA2F7D" w:rsidRPr="00C66F60" w:rsidRDefault="00FA2F7D" w:rsidP="00AF6D5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405" w:type="dxa"/>
            <w:gridSpan w:val="2"/>
            <w:hideMark/>
          </w:tcPr>
          <w:p w14:paraId="5C88ED9B" w14:textId="77777777" w:rsidR="00FA2F7D" w:rsidRPr="00C66F60" w:rsidRDefault="00FA2F7D" w:rsidP="00AF6D5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11E1D" w:rsidRPr="00D11E1D" w14:paraId="22CB658D" w14:textId="77777777" w:rsidTr="00D11E1D">
        <w:trPr>
          <w:gridAfter w:val="1"/>
          <w:wAfter w:w="3298" w:type="dxa"/>
          <w:tblCellSpacing w:w="0" w:type="dxa"/>
        </w:trPr>
        <w:tc>
          <w:tcPr>
            <w:tcW w:w="6308" w:type="dxa"/>
            <w:gridSpan w:val="2"/>
            <w:vAlign w:val="center"/>
            <w:hideMark/>
          </w:tcPr>
          <w:p w14:paraId="6524EB04" w14:textId="77777777" w:rsidR="00FA2F7D" w:rsidRPr="00EA13BC" w:rsidRDefault="00FA2F7D" w:rsidP="00AF6D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8"/>
                <w:szCs w:val="28"/>
                <w:lang w:val="uk-UA"/>
              </w:rPr>
            </w:pPr>
          </w:p>
          <w:p w14:paraId="5458E4F3" w14:textId="77777777" w:rsidR="00FA2F7D" w:rsidRPr="00EA13BC" w:rsidRDefault="00FA2F7D" w:rsidP="00AF6D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val="uk-UA"/>
              </w:rPr>
            </w:pPr>
            <w:r w:rsidRPr="00EA13BC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8"/>
                <w:szCs w:val="28"/>
                <w:lang w:val="uk-UA"/>
              </w:rPr>
              <w:t>Згідно з оригіналом:</w:t>
            </w:r>
          </w:p>
          <w:p w14:paraId="715418B7" w14:textId="77777777" w:rsidR="00FA2F7D" w:rsidRPr="00EA13BC" w:rsidRDefault="00FA2F7D" w:rsidP="00AF6D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val="uk-UA"/>
              </w:rPr>
            </w:pPr>
            <w:r w:rsidRPr="00EA13BC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8"/>
                <w:szCs w:val="28"/>
                <w:lang w:val="uk-UA"/>
              </w:rPr>
              <w:t xml:space="preserve">Секретар  ради                                                </w:t>
            </w:r>
          </w:p>
        </w:tc>
        <w:tc>
          <w:tcPr>
            <w:tcW w:w="3405" w:type="dxa"/>
            <w:gridSpan w:val="2"/>
            <w:vAlign w:val="center"/>
            <w:hideMark/>
          </w:tcPr>
          <w:p w14:paraId="42450789" w14:textId="77777777" w:rsidR="00FA2F7D" w:rsidRPr="00EA13BC" w:rsidRDefault="00FA2F7D" w:rsidP="00AF6D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val="uk-UA"/>
              </w:rPr>
            </w:pPr>
            <w:r w:rsidRPr="00EA13BC"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val="uk-UA"/>
              </w:rPr>
              <w:t> </w:t>
            </w:r>
          </w:p>
          <w:p w14:paraId="6D3EF1B4" w14:textId="77777777" w:rsidR="00FA2F7D" w:rsidRPr="00EA13BC" w:rsidRDefault="00FA2F7D" w:rsidP="00AF6D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val="uk-UA"/>
              </w:rPr>
            </w:pPr>
            <w:r w:rsidRPr="00EA13BC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8"/>
                <w:szCs w:val="28"/>
                <w:lang w:val="uk-UA"/>
              </w:rPr>
              <w:t xml:space="preserve">     Олексій ПЕРФІЛОВ</w:t>
            </w:r>
          </w:p>
        </w:tc>
      </w:tr>
    </w:tbl>
    <w:p w14:paraId="7003A012" w14:textId="77777777" w:rsidR="00FA2F7D" w:rsidRPr="00D11E1D" w:rsidRDefault="00FA2F7D" w:rsidP="00FA2F7D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5620C82D" w14:textId="77777777" w:rsidR="00FA2F7D" w:rsidRPr="00D11E1D" w:rsidRDefault="00FA2F7D" w:rsidP="00FA2F7D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42AC4715" w14:textId="77777777" w:rsidR="00FA2F7D" w:rsidRPr="00D11E1D" w:rsidRDefault="00FA2F7D" w:rsidP="00FA2F7D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662FB736" w14:textId="77777777" w:rsidR="00FA2F7D" w:rsidRPr="00D11E1D" w:rsidRDefault="00FA2F7D" w:rsidP="00FA2F7D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4F947080" w14:textId="77777777" w:rsidR="00FA2F7D" w:rsidRPr="00D11E1D" w:rsidRDefault="00FA2F7D" w:rsidP="00FA2F7D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0CACCF32" w14:textId="77777777" w:rsidR="00FA2F7D" w:rsidRPr="00C66F60" w:rsidRDefault="00FA2F7D" w:rsidP="00FA2F7D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5C956BD5" w14:textId="77777777" w:rsidR="00FA2F7D" w:rsidRPr="00C66F60" w:rsidRDefault="00FA2F7D" w:rsidP="00FA2F7D">
      <w:pPr>
        <w:rPr>
          <w:sz w:val="26"/>
          <w:szCs w:val="26"/>
          <w:lang w:val="uk-UA"/>
        </w:rPr>
      </w:pPr>
    </w:p>
    <w:p w14:paraId="6B56ACD5" w14:textId="77777777" w:rsidR="00FA2F7D" w:rsidRPr="00C66F60" w:rsidRDefault="00FA2F7D" w:rsidP="00FA2F7D">
      <w:pPr>
        <w:rPr>
          <w:sz w:val="26"/>
          <w:szCs w:val="26"/>
          <w:lang w:val="uk-UA"/>
        </w:rPr>
      </w:pPr>
    </w:p>
    <w:p w14:paraId="77315B24" w14:textId="2968B8E6" w:rsidR="00FA2F7D" w:rsidRDefault="00FA2F7D" w:rsidP="00FA2F7D">
      <w:pPr>
        <w:rPr>
          <w:sz w:val="26"/>
          <w:szCs w:val="26"/>
          <w:lang w:val="uk-UA"/>
        </w:rPr>
      </w:pPr>
    </w:p>
    <w:p w14:paraId="318A2A4B" w14:textId="1C8557D0" w:rsidR="00BB2CF9" w:rsidRDefault="00BB2CF9" w:rsidP="00FA2F7D">
      <w:pPr>
        <w:rPr>
          <w:sz w:val="26"/>
          <w:szCs w:val="26"/>
          <w:lang w:val="uk-UA"/>
        </w:rPr>
      </w:pPr>
    </w:p>
    <w:p w14:paraId="428694DD" w14:textId="4009B502" w:rsidR="00BB2CF9" w:rsidRDefault="00BB2CF9" w:rsidP="00FA2F7D">
      <w:pPr>
        <w:rPr>
          <w:sz w:val="26"/>
          <w:szCs w:val="26"/>
          <w:lang w:val="uk-UA"/>
        </w:rPr>
      </w:pPr>
    </w:p>
    <w:p w14:paraId="4F71D595" w14:textId="2E1281A7" w:rsidR="00BB2CF9" w:rsidRDefault="00BB2CF9" w:rsidP="00FA2F7D">
      <w:pPr>
        <w:rPr>
          <w:sz w:val="26"/>
          <w:szCs w:val="26"/>
          <w:lang w:val="uk-UA"/>
        </w:rPr>
      </w:pPr>
    </w:p>
    <w:p w14:paraId="1704A72E" w14:textId="68352F90" w:rsidR="00562446" w:rsidRDefault="00A23D77" w:rsidP="00FA2F7D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</w:t>
      </w:r>
    </w:p>
    <w:p w14:paraId="066524F7" w14:textId="7147D8C4" w:rsidR="00BB2CF9" w:rsidRDefault="00BB2CF9" w:rsidP="00FA2F7D">
      <w:pPr>
        <w:rPr>
          <w:sz w:val="26"/>
          <w:szCs w:val="26"/>
          <w:lang w:val="uk-UA"/>
        </w:rPr>
      </w:pPr>
    </w:p>
    <w:p w14:paraId="6C53CA84" w14:textId="658D18C5" w:rsidR="00BB2CF9" w:rsidRDefault="00BB2CF9" w:rsidP="00FA2F7D">
      <w:pPr>
        <w:rPr>
          <w:sz w:val="26"/>
          <w:szCs w:val="26"/>
          <w:lang w:val="uk-UA"/>
        </w:rPr>
      </w:pPr>
    </w:p>
    <w:p w14:paraId="70FC3047" w14:textId="15D51785" w:rsidR="00BB2CF9" w:rsidRDefault="00BB2CF9" w:rsidP="00FA2F7D">
      <w:pPr>
        <w:rPr>
          <w:sz w:val="26"/>
          <w:szCs w:val="26"/>
          <w:lang w:val="uk-UA"/>
        </w:rPr>
      </w:pPr>
    </w:p>
    <w:p w14:paraId="3CAB934A" w14:textId="6EE088DF" w:rsidR="00BB2CF9" w:rsidRDefault="00BB2CF9" w:rsidP="00FA2F7D">
      <w:pPr>
        <w:rPr>
          <w:sz w:val="26"/>
          <w:szCs w:val="26"/>
          <w:lang w:val="uk-UA"/>
        </w:rPr>
      </w:pPr>
    </w:p>
    <w:p w14:paraId="36EFC6B4" w14:textId="77777777" w:rsidR="00562446" w:rsidRDefault="00562446" w:rsidP="00FA2F7D">
      <w:pPr>
        <w:rPr>
          <w:sz w:val="26"/>
          <w:szCs w:val="26"/>
          <w:lang w:val="uk-UA"/>
        </w:rPr>
      </w:pPr>
    </w:p>
    <w:p w14:paraId="5C60E182" w14:textId="282076C0" w:rsidR="00BB2CF9" w:rsidRDefault="00BB2CF9" w:rsidP="00BB2C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ПОЯСНЮВАЛЬНА ЗАПИСКА</w:t>
      </w:r>
    </w:p>
    <w:p w14:paraId="00787D72" w14:textId="77777777" w:rsidR="00BB2CF9" w:rsidRDefault="00BB2CF9" w:rsidP="00BB2C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BB8191D" w14:textId="7EE20942" w:rsidR="00BB2CF9" w:rsidRDefault="00BB2CF9" w:rsidP="005624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</w:pPr>
      <w:bookmarkStart w:id="2" w:name="n3"/>
      <w:bookmarkEnd w:id="2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За інформацією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Регіонального відділення Фонду Державного майна України по Київській, Черкаській та Чернігівській областях (</w:t>
      </w:r>
      <w:proofErr w:type="spellStart"/>
      <w:r w:rsidRPr="00E17C4F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Pr="00E17C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19.04.2024 року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17C4F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</w:rPr>
        <w:t>02-09/2663/0-24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та </w:t>
      </w:r>
      <w:r w:rsidRPr="00E17C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КП "Бюро </w:t>
      </w:r>
      <w:proofErr w:type="spellStart"/>
      <w:r w:rsidRPr="00E17C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технічної</w:t>
      </w:r>
      <w:proofErr w:type="spellEnd"/>
      <w:r w:rsidRPr="00E17C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17C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інвентаризації</w:t>
      </w:r>
      <w:proofErr w:type="spellEnd"/>
      <w:r w:rsidRPr="00E17C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17C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Києво-Святошинської</w:t>
      </w:r>
      <w:proofErr w:type="spellEnd"/>
      <w:r w:rsidRPr="00E17C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17C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районної</w:t>
      </w:r>
      <w:proofErr w:type="spellEnd"/>
      <w:r w:rsidRPr="00E17C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ради </w:t>
      </w:r>
      <w:proofErr w:type="spellStart"/>
      <w:r w:rsidRPr="00E17C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Київської</w:t>
      </w:r>
      <w:proofErr w:type="spellEnd"/>
      <w:r w:rsidRPr="00E17C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17C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області</w:t>
      </w:r>
      <w:proofErr w:type="spellEnd"/>
      <w:r w:rsidRPr="00E17C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" </w:t>
      </w:r>
      <w:proofErr w:type="spellStart"/>
      <w:r w:rsidRPr="00BB2CF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від</w:t>
      </w:r>
      <w:proofErr w:type="spellEnd"/>
      <w:r w:rsidRPr="00BB2CF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01.02.2024 року за </w:t>
      </w:r>
      <w:proofErr w:type="spellStart"/>
      <w:r w:rsidRPr="00BB2CF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вх</w:t>
      </w:r>
      <w:proofErr w:type="spellEnd"/>
      <w:r w:rsidRPr="00BB2CF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 № 02-9/694</w:t>
      </w:r>
      <w:r w:rsidRPr="00BB2CF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, право власності на </w:t>
      </w:r>
      <w:r w:rsidRPr="0056244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об'єкт нерухомого майна - </w:t>
      </w:r>
      <w:r w:rsidR="00562446" w:rsidRPr="008A2B0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Опорний заклад освіти «Боярський академічний ліцей ім. Євгена Коновальця» БМР</w:t>
      </w:r>
      <w:r w:rsidR="00562446" w:rsidRPr="008A2B0C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uk-UA" w:eastAsia="en-US"/>
        </w:rPr>
        <w:t xml:space="preserve"> </w:t>
      </w:r>
      <w:r w:rsidRPr="008A2B0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uk-UA" w:eastAsia="en-US"/>
        </w:rPr>
        <w:t xml:space="preserve">за </w:t>
      </w:r>
      <w:proofErr w:type="spellStart"/>
      <w:r w:rsidRPr="008A2B0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uk-UA" w:eastAsia="en-US"/>
        </w:rPr>
        <w:t>адресою</w:t>
      </w:r>
      <w:proofErr w:type="spellEnd"/>
      <w:r w:rsidRPr="008A2B0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uk-UA" w:eastAsia="en-US"/>
        </w:rPr>
        <w:t>: Київська область, Фастівський район, м. Боярка, вул. М. Грушевського</w:t>
      </w:r>
      <w:r w:rsidRPr="00BB2CF9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, № 49</w:t>
      </w:r>
      <w:r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не зареєстровано.</w:t>
      </w:r>
    </w:p>
    <w:p w14:paraId="30A81BB1" w14:textId="77777777" w:rsidR="00BB2CF9" w:rsidRDefault="00BB2CF9" w:rsidP="00BB2CF9">
      <w:pPr>
        <w:shd w:val="clear" w:color="auto" w:fill="FFFFFF"/>
        <w:spacing w:after="0" w:line="240" w:lineRule="auto"/>
        <w:ind w:right="-1" w:firstLine="45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Відповідно до п. 13 Закону України «Про внесення змін до деяких законодавчих актів України щодо розмежування земель державної та комунальної власності» о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рганам місцевого самоврядування протягом року з дня опублікування цього Закону:</w:t>
      </w:r>
    </w:p>
    <w:p w14:paraId="3C3B2AF2" w14:textId="77777777" w:rsidR="00BB2CF9" w:rsidRDefault="00BB2CF9" w:rsidP="00BB2CF9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  <w:u w:val="single"/>
        </w:rPr>
      </w:pPr>
      <w:bookmarkStart w:id="3" w:name="n175"/>
      <w:bookmarkEnd w:id="3"/>
      <w:proofErr w:type="spellStart"/>
      <w:r>
        <w:rPr>
          <w:color w:val="000000"/>
          <w:sz w:val="28"/>
          <w:szCs w:val="28"/>
          <w:u w:val="single"/>
        </w:rPr>
        <w:t>забезпечити</w:t>
      </w:r>
      <w:proofErr w:type="spellEnd"/>
      <w:r>
        <w:rPr>
          <w:color w:val="000000"/>
          <w:sz w:val="28"/>
          <w:szCs w:val="28"/>
          <w:u w:val="single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u w:val="single"/>
        </w:rPr>
        <w:t>оформлення</w:t>
      </w:r>
      <w:proofErr w:type="spellEnd"/>
      <w:r>
        <w:rPr>
          <w:color w:val="000000"/>
          <w:sz w:val="28"/>
          <w:szCs w:val="28"/>
          <w:u w:val="single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u w:val="single"/>
        </w:rPr>
        <w:t>комунальними</w:t>
      </w:r>
      <w:proofErr w:type="spellEnd"/>
      <w:r>
        <w:rPr>
          <w:color w:val="000000"/>
          <w:sz w:val="28"/>
          <w:szCs w:val="28"/>
          <w:u w:val="single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u w:val="single"/>
        </w:rPr>
        <w:t>підприємствами</w:t>
      </w:r>
      <w:proofErr w:type="spellEnd"/>
      <w:r>
        <w:rPr>
          <w:color w:val="000000"/>
          <w:sz w:val="28"/>
          <w:szCs w:val="28"/>
          <w:u w:val="single"/>
        </w:rPr>
        <w:t xml:space="preserve">, </w:t>
      </w:r>
      <w:proofErr w:type="spellStart"/>
      <w:r>
        <w:rPr>
          <w:color w:val="000000"/>
          <w:sz w:val="28"/>
          <w:szCs w:val="28"/>
          <w:u w:val="single"/>
        </w:rPr>
        <w:t>установами</w:t>
      </w:r>
      <w:proofErr w:type="spellEnd"/>
      <w:r>
        <w:rPr>
          <w:color w:val="000000"/>
          <w:sz w:val="28"/>
          <w:szCs w:val="28"/>
          <w:u w:val="single"/>
        </w:rPr>
        <w:t xml:space="preserve">, </w:t>
      </w:r>
      <w:proofErr w:type="spellStart"/>
      <w:r>
        <w:rPr>
          <w:color w:val="000000"/>
          <w:sz w:val="28"/>
          <w:szCs w:val="28"/>
          <w:u w:val="single"/>
        </w:rPr>
        <w:t>організаціями</w:t>
      </w:r>
      <w:proofErr w:type="spellEnd"/>
      <w:r>
        <w:rPr>
          <w:color w:val="000000"/>
          <w:sz w:val="28"/>
          <w:szCs w:val="28"/>
          <w:u w:val="single"/>
        </w:rPr>
        <w:t xml:space="preserve"> права </w:t>
      </w:r>
      <w:proofErr w:type="spellStart"/>
      <w:r>
        <w:rPr>
          <w:color w:val="000000"/>
          <w:sz w:val="28"/>
          <w:szCs w:val="28"/>
          <w:u w:val="single"/>
        </w:rPr>
        <w:t>постійного</w:t>
      </w:r>
      <w:proofErr w:type="spellEnd"/>
      <w:r>
        <w:rPr>
          <w:color w:val="000000"/>
          <w:sz w:val="28"/>
          <w:szCs w:val="28"/>
          <w:u w:val="single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u w:val="single"/>
        </w:rPr>
        <w:t>користування</w:t>
      </w:r>
      <w:proofErr w:type="spellEnd"/>
      <w:r>
        <w:rPr>
          <w:color w:val="000000"/>
          <w:sz w:val="28"/>
          <w:szCs w:val="28"/>
          <w:u w:val="single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u w:val="single"/>
        </w:rPr>
        <w:t>земельними</w:t>
      </w:r>
      <w:proofErr w:type="spellEnd"/>
      <w:r>
        <w:rPr>
          <w:color w:val="000000"/>
          <w:sz w:val="28"/>
          <w:szCs w:val="28"/>
          <w:u w:val="single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u w:val="single"/>
        </w:rPr>
        <w:t>ділянками</w:t>
      </w:r>
      <w:proofErr w:type="spellEnd"/>
      <w:r>
        <w:rPr>
          <w:color w:val="000000"/>
          <w:sz w:val="28"/>
          <w:szCs w:val="28"/>
          <w:u w:val="single"/>
        </w:rPr>
        <w:t xml:space="preserve">, </w:t>
      </w:r>
      <w:proofErr w:type="spellStart"/>
      <w:r>
        <w:rPr>
          <w:color w:val="000000"/>
          <w:sz w:val="28"/>
          <w:szCs w:val="28"/>
          <w:u w:val="single"/>
        </w:rPr>
        <w:t>які</w:t>
      </w:r>
      <w:proofErr w:type="spellEnd"/>
      <w:r>
        <w:rPr>
          <w:color w:val="000000"/>
          <w:sz w:val="28"/>
          <w:szCs w:val="28"/>
          <w:u w:val="single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u w:val="single"/>
        </w:rPr>
        <w:t>використовують</w:t>
      </w:r>
      <w:proofErr w:type="spellEnd"/>
      <w:r>
        <w:rPr>
          <w:color w:val="000000"/>
          <w:sz w:val="28"/>
          <w:szCs w:val="28"/>
          <w:u w:val="single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u w:val="single"/>
        </w:rPr>
        <w:t>земельні</w:t>
      </w:r>
      <w:proofErr w:type="spellEnd"/>
      <w:r>
        <w:rPr>
          <w:color w:val="000000"/>
          <w:sz w:val="28"/>
          <w:szCs w:val="28"/>
          <w:u w:val="single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u w:val="single"/>
        </w:rPr>
        <w:t>ділянки</w:t>
      </w:r>
      <w:proofErr w:type="spellEnd"/>
      <w:r>
        <w:rPr>
          <w:color w:val="000000"/>
          <w:sz w:val="28"/>
          <w:szCs w:val="28"/>
          <w:u w:val="single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u w:val="single"/>
        </w:rPr>
        <w:t>комунальної</w:t>
      </w:r>
      <w:proofErr w:type="spellEnd"/>
      <w:r>
        <w:rPr>
          <w:color w:val="000000"/>
          <w:sz w:val="28"/>
          <w:szCs w:val="28"/>
          <w:u w:val="single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u w:val="single"/>
        </w:rPr>
        <w:t>власності</w:t>
      </w:r>
      <w:proofErr w:type="spellEnd"/>
      <w:r>
        <w:rPr>
          <w:color w:val="000000"/>
          <w:sz w:val="28"/>
          <w:szCs w:val="28"/>
          <w:u w:val="single"/>
        </w:rPr>
        <w:t xml:space="preserve"> без </w:t>
      </w:r>
      <w:proofErr w:type="spellStart"/>
      <w:r>
        <w:rPr>
          <w:color w:val="000000"/>
          <w:sz w:val="28"/>
          <w:szCs w:val="28"/>
          <w:u w:val="single"/>
        </w:rPr>
        <w:t>документів</w:t>
      </w:r>
      <w:proofErr w:type="spellEnd"/>
      <w:r>
        <w:rPr>
          <w:color w:val="000000"/>
          <w:sz w:val="28"/>
          <w:szCs w:val="28"/>
          <w:u w:val="single"/>
        </w:rPr>
        <w:t xml:space="preserve">, </w:t>
      </w:r>
      <w:proofErr w:type="spellStart"/>
      <w:r>
        <w:rPr>
          <w:color w:val="000000"/>
          <w:sz w:val="28"/>
          <w:szCs w:val="28"/>
          <w:u w:val="single"/>
        </w:rPr>
        <w:t>що</w:t>
      </w:r>
      <w:proofErr w:type="spellEnd"/>
      <w:r>
        <w:rPr>
          <w:color w:val="000000"/>
          <w:sz w:val="28"/>
          <w:szCs w:val="28"/>
          <w:u w:val="single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u w:val="single"/>
        </w:rPr>
        <w:t>посвідчують</w:t>
      </w:r>
      <w:proofErr w:type="spellEnd"/>
      <w:r>
        <w:rPr>
          <w:color w:val="000000"/>
          <w:sz w:val="28"/>
          <w:szCs w:val="28"/>
          <w:u w:val="single"/>
        </w:rPr>
        <w:t xml:space="preserve"> право </w:t>
      </w:r>
      <w:proofErr w:type="spellStart"/>
      <w:r>
        <w:rPr>
          <w:color w:val="000000"/>
          <w:sz w:val="28"/>
          <w:szCs w:val="28"/>
          <w:u w:val="single"/>
        </w:rPr>
        <w:t>користування</w:t>
      </w:r>
      <w:proofErr w:type="spellEnd"/>
      <w:r>
        <w:rPr>
          <w:color w:val="000000"/>
          <w:sz w:val="28"/>
          <w:szCs w:val="28"/>
          <w:u w:val="single"/>
        </w:rPr>
        <w:t xml:space="preserve"> ними;</w:t>
      </w:r>
    </w:p>
    <w:p w14:paraId="44EB50FE" w14:textId="2E59E546" w:rsidR="00BB2CF9" w:rsidRDefault="00BB2CF9" w:rsidP="00BB2CF9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  <w:u w:val="single"/>
        </w:rPr>
      </w:pPr>
      <w:bookmarkStart w:id="4" w:name="n176"/>
      <w:bookmarkEnd w:id="4"/>
      <w:proofErr w:type="spellStart"/>
      <w:r>
        <w:rPr>
          <w:color w:val="000000"/>
          <w:sz w:val="28"/>
          <w:szCs w:val="28"/>
          <w:u w:val="single"/>
        </w:rPr>
        <w:t>забезпечити</w:t>
      </w:r>
      <w:proofErr w:type="spellEnd"/>
      <w:r>
        <w:rPr>
          <w:color w:val="000000"/>
          <w:sz w:val="28"/>
          <w:szCs w:val="28"/>
          <w:u w:val="single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u w:val="single"/>
        </w:rPr>
        <w:t>визначення</w:t>
      </w:r>
      <w:proofErr w:type="spellEnd"/>
      <w:r>
        <w:rPr>
          <w:color w:val="000000"/>
          <w:sz w:val="28"/>
          <w:szCs w:val="28"/>
          <w:u w:val="single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u w:val="single"/>
        </w:rPr>
        <w:t>будівель</w:t>
      </w:r>
      <w:proofErr w:type="spellEnd"/>
      <w:r>
        <w:rPr>
          <w:color w:val="000000"/>
          <w:sz w:val="28"/>
          <w:szCs w:val="28"/>
          <w:u w:val="single"/>
        </w:rPr>
        <w:t xml:space="preserve">, </w:t>
      </w:r>
      <w:proofErr w:type="spellStart"/>
      <w:r>
        <w:rPr>
          <w:color w:val="000000"/>
          <w:sz w:val="28"/>
          <w:szCs w:val="28"/>
          <w:u w:val="single"/>
        </w:rPr>
        <w:t>споруд</w:t>
      </w:r>
      <w:proofErr w:type="spellEnd"/>
      <w:r>
        <w:rPr>
          <w:color w:val="000000"/>
          <w:sz w:val="28"/>
          <w:szCs w:val="28"/>
          <w:u w:val="single"/>
        </w:rPr>
        <w:t xml:space="preserve">, </w:t>
      </w:r>
      <w:proofErr w:type="spellStart"/>
      <w:r>
        <w:rPr>
          <w:color w:val="000000"/>
          <w:sz w:val="28"/>
          <w:szCs w:val="28"/>
          <w:u w:val="single"/>
        </w:rPr>
        <w:t>інших</w:t>
      </w:r>
      <w:proofErr w:type="spellEnd"/>
      <w:r>
        <w:rPr>
          <w:color w:val="000000"/>
          <w:sz w:val="28"/>
          <w:szCs w:val="28"/>
          <w:u w:val="single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u w:val="single"/>
        </w:rPr>
        <w:t>об’єктів</w:t>
      </w:r>
      <w:proofErr w:type="spellEnd"/>
      <w:r>
        <w:rPr>
          <w:color w:val="000000"/>
          <w:sz w:val="28"/>
          <w:szCs w:val="28"/>
          <w:u w:val="single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u w:val="single"/>
        </w:rPr>
        <w:t>нерухомого</w:t>
      </w:r>
      <w:proofErr w:type="spellEnd"/>
      <w:r>
        <w:rPr>
          <w:color w:val="000000"/>
          <w:sz w:val="28"/>
          <w:szCs w:val="28"/>
          <w:u w:val="single"/>
        </w:rPr>
        <w:t xml:space="preserve"> майна </w:t>
      </w:r>
      <w:proofErr w:type="spellStart"/>
      <w:r>
        <w:rPr>
          <w:color w:val="000000"/>
          <w:sz w:val="28"/>
          <w:szCs w:val="28"/>
          <w:u w:val="single"/>
        </w:rPr>
        <w:t>комунальної</w:t>
      </w:r>
      <w:proofErr w:type="spellEnd"/>
      <w:r>
        <w:rPr>
          <w:color w:val="000000"/>
          <w:sz w:val="28"/>
          <w:szCs w:val="28"/>
          <w:u w:val="single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u w:val="single"/>
        </w:rPr>
        <w:t>власності</w:t>
      </w:r>
      <w:proofErr w:type="spellEnd"/>
      <w:r>
        <w:rPr>
          <w:color w:val="000000"/>
          <w:sz w:val="28"/>
          <w:szCs w:val="28"/>
          <w:u w:val="single"/>
        </w:rPr>
        <w:t xml:space="preserve">, право </w:t>
      </w:r>
      <w:proofErr w:type="spellStart"/>
      <w:r>
        <w:rPr>
          <w:color w:val="000000"/>
          <w:sz w:val="28"/>
          <w:szCs w:val="28"/>
          <w:u w:val="single"/>
        </w:rPr>
        <w:t>власності</w:t>
      </w:r>
      <w:proofErr w:type="spellEnd"/>
      <w:r>
        <w:rPr>
          <w:color w:val="000000"/>
          <w:sz w:val="28"/>
          <w:szCs w:val="28"/>
          <w:u w:val="single"/>
          <w:lang w:val="uk-UA"/>
        </w:rPr>
        <w:t xml:space="preserve"> </w:t>
      </w:r>
      <w:r>
        <w:rPr>
          <w:color w:val="000000"/>
          <w:sz w:val="28"/>
          <w:szCs w:val="28"/>
          <w:u w:val="single"/>
        </w:rPr>
        <w:t>на</w:t>
      </w:r>
      <w:r w:rsidR="00806319">
        <w:rPr>
          <w:color w:val="000000"/>
          <w:sz w:val="28"/>
          <w:szCs w:val="28"/>
          <w:u w:val="single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u w:val="single"/>
        </w:rPr>
        <w:t>які</w:t>
      </w:r>
      <w:proofErr w:type="spellEnd"/>
      <w:r>
        <w:rPr>
          <w:color w:val="000000"/>
          <w:sz w:val="28"/>
          <w:szCs w:val="28"/>
          <w:u w:val="single"/>
        </w:rPr>
        <w:t xml:space="preserve"> не </w:t>
      </w:r>
      <w:proofErr w:type="spellStart"/>
      <w:r>
        <w:rPr>
          <w:color w:val="000000"/>
          <w:sz w:val="28"/>
          <w:szCs w:val="28"/>
          <w:u w:val="single"/>
        </w:rPr>
        <w:t>зареєстровано</w:t>
      </w:r>
      <w:proofErr w:type="spellEnd"/>
      <w:r>
        <w:rPr>
          <w:color w:val="000000"/>
          <w:sz w:val="28"/>
          <w:szCs w:val="28"/>
          <w:u w:val="single"/>
        </w:rPr>
        <w:t xml:space="preserve">, та </w:t>
      </w:r>
      <w:proofErr w:type="spellStart"/>
      <w:r>
        <w:rPr>
          <w:color w:val="000000"/>
          <w:sz w:val="28"/>
          <w:szCs w:val="28"/>
          <w:u w:val="single"/>
        </w:rPr>
        <w:t>забезпечити</w:t>
      </w:r>
      <w:proofErr w:type="spellEnd"/>
      <w:r>
        <w:rPr>
          <w:color w:val="000000"/>
          <w:sz w:val="28"/>
          <w:szCs w:val="28"/>
          <w:u w:val="single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u w:val="single"/>
        </w:rPr>
        <w:t>здійснення</w:t>
      </w:r>
      <w:proofErr w:type="spellEnd"/>
      <w:r>
        <w:rPr>
          <w:color w:val="000000"/>
          <w:sz w:val="28"/>
          <w:szCs w:val="28"/>
          <w:u w:val="single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u w:val="single"/>
        </w:rPr>
        <w:t>державної</w:t>
      </w:r>
      <w:proofErr w:type="spellEnd"/>
      <w:r>
        <w:rPr>
          <w:color w:val="000000"/>
          <w:sz w:val="28"/>
          <w:szCs w:val="28"/>
          <w:u w:val="single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u w:val="single"/>
        </w:rPr>
        <w:t>реєстрації</w:t>
      </w:r>
      <w:proofErr w:type="spellEnd"/>
      <w:r>
        <w:rPr>
          <w:color w:val="000000"/>
          <w:sz w:val="28"/>
          <w:szCs w:val="28"/>
          <w:u w:val="single"/>
        </w:rPr>
        <w:t xml:space="preserve"> такого права.</w:t>
      </w:r>
    </w:p>
    <w:p w14:paraId="128EFA44" w14:textId="0E2149A2" w:rsidR="00BB2CF9" w:rsidRPr="0011130C" w:rsidRDefault="00BB2CF9" w:rsidP="00BB2C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1130C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вищевикладене та з метою виконання вимог законодавства, прийняття вказаного рішення </w:t>
      </w:r>
      <w:r w:rsidRPr="00BB2CF9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56244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Про визначення належності та права комунальної власності на об’єкт нерухомого майна – </w:t>
      </w:r>
      <w:r w:rsidR="00562446" w:rsidRPr="008A2B0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Опорний заклад освіти «Боярський академічний ліцей ім. Євгена Коновальця» БМР</w:t>
      </w:r>
      <w:r w:rsidR="00562446" w:rsidRPr="008A2B0C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uk-UA" w:eastAsia="en-US"/>
        </w:rPr>
        <w:t xml:space="preserve"> </w:t>
      </w:r>
      <w:r w:rsidRPr="00BB2CF9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за </w:t>
      </w:r>
      <w:proofErr w:type="spellStart"/>
      <w:r w:rsidRPr="00BB2CF9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адресою</w:t>
      </w:r>
      <w:proofErr w:type="spellEnd"/>
      <w:r w:rsidRPr="00BB2CF9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: Київська область, Фастівський район, м. Боярка, вул. М. Грушевського, № 49»</w:t>
      </w:r>
      <w:r w:rsidRPr="0011130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11130C">
        <w:rPr>
          <w:rFonts w:ascii="Times New Roman" w:hAnsi="Times New Roman" w:cs="Times New Roman"/>
          <w:sz w:val="28"/>
          <w:szCs w:val="28"/>
          <w:lang w:val="uk-UA"/>
        </w:rPr>
        <w:t>є доцільним.</w:t>
      </w:r>
    </w:p>
    <w:p w14:paraId="1223BBF4" w14:textId="77777777" w:rsidR="00BB2CF9" w:rsidRPr="0011130C" w:rsidRDefault="00BB2CF9" w:rsidP="00BB2C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FEE2A6C" w14:textId="77777777" w:rsidR="00BB2CF9" w:rsidRPr="0011130C" w:rsidRDefault="00BB2CF9" w:rsidP="00BB2C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6CB390B" w14:textId="77777777" w:rsidR="00BB2CF9" w:rsidRDefault="00BB2CF9" w:rsidP="00BB2CF9">
      <w:pPr>
        <w:spacing w:after="0" w:line="240" w:lineRule="auto"/>
      </w:pPr>
    </w:p>
    <w:p w14:paraId="3D580914" w14:textId="77777777" w:rsidR="00BB2CF9" w:rsidRDefault="00BB2CF9" w:rsidP="00BB2CF9">
      <w:pPr>
        <w:spacing w:after="0" w:line="240" w:lineRule="auto"/>
      </w:pPr>
    </w:p>
    <w:p w14:paraId="756112F0" w14:textId="77777777" w:rsidR="00BB2CF9" w:rsidRDefault="00BB2CF9" w:rsidP="00BB2CF9">
      <w:pPr>
        <w:spacing w:after="0" w:line="240" w:lineRule="auto"/>
      </w:pPr>
    </w:p>
    <w:p w14:paraId="7D6D1238" w14:textId="77777777" w:rsidR="00BB2CF9" w:rsidRPr="00C66F60" w:rsidRDefault="00BB2CF9" w:rsidP="00BB2CF9">
      <w:pPr>
        <w:spacing w:after="0" w:line="240" w:lineRule="auto"/>
        <w:rPr>
          <w:sz w:val="26"/>
          <w:szCs w:val="26"/>
          <w:lang w:val="uk-UA"/>
        </w:rPr>
      </w:pPr>
    </w:p>
    <w:p w14:paraId="3B826658" w14:textId="77777777" w:rsidR="00FA2F7D" w:rsidRDefault="00FA2F7D" w:rsidP="00BB2CF9">
      <w:pPr>
        <w:spacing w:after="0" w:line="240" w:lineRule="auto"/>
      </w:pPr>
    </w:p>
    <w:bookmarkEnd w:id="0"/>
    <w:p w14:paraId="0D85F89D" w14:textId="77777777" w:rsidR="00F30599" w:rsidRDefault="00F30599" w:rsidP="00BB2CF9">
      <w:pPr>
        <w:spacing w:after="0" w:line="240" w:lineRule="auto"/>
      </w:pPr>
    </w:p>
    <w:sectPr w:rsidR="00F30599" w:rsidSect="00F93B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909B5"/>
    <w:multiLevelType w:val="hybridMultilevel"/>
    <w:tmpl w:val="301636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65A"/>
    <w:rsid w:val="002B7DBC"/>
    <w:rsid w:val="00302670"/>
    <w:rsid w:val="00347BD0"/>
    <w:rsid w:val="003B431D"/>
    <w:rsid w:val="00562446"/>
    <w:rsid w:val="00685CEF"/>
    <w:rsid w:val="00806319"/>
    <w:rsid w:val="00882C31"/>
    <w:rsid w:val="008A2B0C"/>
    <w:rsid w:val="00936F69"/>
    <w:rsid w:val="009E665A"/>
    <w:rsid w:val="00A23D77"/>
    <w:rsid w:val="00BB2CF9"/>
    <w:rsid w:val="00BF0052"/>
    <w:rsid w:val="00C30B9F"/>
    <w:rsid w:val="00C80056"/>
    <w:rsid w:val="00D11E1D"/>
    <w:rsid w:val="00EA13BC"/>
    <w:rsid w:val="00F30599"/>
    <w:rsid w:val="00FA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DE52F"/>
  <w15:chartTrackingRefBased/>
  <w15:docId w15:val="{C7AF56B1-1A7E-4FC1-963D-D33E4C8B0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446"/>
    <w:pPr>
      <w:spacing w:after="200" w:line="276" w:lineRule="auto"/>
    </w:pPr>
    <w:rPr>
      <w:rFonts w:eastAsiaTheme="minorEastAsia"/>
      <w:lang w:val="ru-RU" w:eastAsia="ru-RU"/>
    </w:rPr>
  </w:style>
  <w:style w:type="paragraph" w:styleId="3">
    <w:name w:val="heading 3"/>
    <w:basedOn w:val="a"/>
    <w:link w:val="30"/>
    <w:uiPriority w:val="9"/>
    <w:qFormat/>
    <w:rsid w:val="00FA2F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A2F7D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No Spacing"/>
    <w:uiPriority w:val="1"/>
    <w:qFormat/>
    <w:rsid w:val="00FA2F7D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styleId="a4">
    <w:name w:val="Strong"/>
    <w:basedOn w:val="a0"/>
    <w:uiPriority w:val="22"/>
    <w:qFormat/>
    <w:rsid w:val="00FA2F7D"/>
    <w:rPr>
      <w:b/>
      <w:bCs/>
    </w:rPr>
  </w:style>
  <w:style w:type="paragraph" w:customStyle="1" w:styleId="rvps2">
    <w:name w:val="rvps2"/>
    <w:basedOn w:val="a"/>
    <w:rsid w:val="00BB2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cdata">
    <w:name w:val="docdata"/>
    <w:aliases w:val="docy,v5,1732,baiaagaaboqcaaad/qqaaaulbqaaaaaaaaaaaaaaaaaaaaaaaaaaaaaaaaaaaaaaaaaaaaaaaaaaaaaaaaaaaaaaaaaaaaaaaaaaaaaaaaaaaaaaaaaaaaaaaaaaaaaaaaaaaaaaaaaaaaaaaaaaaaaaaaaaaaaaaaaaaaaaaaaaaaaaaaaaaaaaaaaaaaaaaaaaaaaaaaaaaaaaaaaaaaaaaaaaaaaaaaaaaaaa"/>
    <w:basedOn w:val="a0"/>
    <w:rsid w:val="00D11E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2868</Words>
  <Characters>1636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Ганна Пилипчук</dc:creator>
  <cp:keywords/>
  <dc:description/>
  <cp:lastModifiedBy>Марина Кляпка</cp:lastModifiedBy>
  <cp:revision>3</cp:revision>
  <cp:lastPrinted>2024-05-21T07:29:00Z</cp:lastPrinted>
  <dcterms:created xsi:type="dcterms:W3CDTF">2024-10-14T07:17:00Z</dcterms:created>
  <dcterms:modified xsi:type="dcterms:W3CDTF">2024-10-16T07:52:00Z</dcterms:modified>
</cp:coreProperties>
</file>