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D4B" w:rsidRDefault="00F57116" w:rsidP="00F5711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7116">
        <w:rPr>
          <w:rFonts w:ascii="Times New Roman" w:hAnsi="Times New Roman" w:cs="Times New Roman"/>
          <w:b/>
          <w:sz w:val="28"/>
          <w:szCs w:val="28"/>
          <w:lang w:val="uk-UA"/>
        </w:rPr>
        <w:t>ПРОТОКОЛ</w:t>
      </w:r>
    </w:p>
    <w:p w:rsidR="00FB666B" w:rsidRPr="007D3348" w:rsidRDefault="007D3348" w:rsidP="00FB666B">
      <w:pPr>
        <w:pStyle w:val="docdata"/>
        <w:spacing w:before="0" w:beforeAutospacing="0" w:after="0" w:afterAutospacing="0"/>
        <w:ind w:left="720"/>
        <w:jc w:val="center"/>
        <w:rPr>
          <w:b/>
          <w:bCs/>
          <w:color w:val="000000"/>
          <w:sz w:val="26"/>
          <w:szCs w:val="26"/>
          <w:lang w:val="uk-UA"/>
        </w:rPr>
      </w:pPr>
      <w:r>
        <w:rPr>
          <w:b/>
          <w:bCs/>
          <w:color w:val="000000"/>
          <w:sz w:val="26"/>
          <w:szCs w:val="26"/>
          <w:lang w:val="uk-UA"/>
        </w:rPr>
        <w:t xml:space="preserve">Громадського обговорення стратегії </w:t>
      </w:r>
      <w:r w:rsidR="00FB666B" w:rsidRPr="00BB16CC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FB666B" w:rsidRPr="00BB16CC">
        <w:rPr>
          <w:b/>
          <w:bCs/>
          <w:color w:val="000000"/>
          <w:sz w:val="26"/>
          <w:szCs w:val="26"/>
        </w:rPr>
        <w:t>розвитку</w:t>
      </w:r>
      <w:proofErr w:type="spellEnd"/>
      <w:r w:rsidR="00FB666B" w:rsidRPr="00BB16CC">
        <w:rPr>
          <w:b/>
          <w:bCs/>
          <w:color w:val="000000"/>
          <w:sz w:val="26"/>
          <w:szCs w:val="26"/>
        </w:rPr>
        <w:t xml:space="preserve"> громад</w:t>
      </w:r>
      <w:r w:rsidR="00FB666B">
        <w:rPr>
          <w:b/>
          <w:bCs/>
          <w:color w:val="000000"/>
          <w:sz w:val="26"/>
          <w:szCs w:val="26"/>
          <w:lang w:val="uk-UA"/>
        </w:rPr>
        <w:t xml:space="preserve">  </w:t>
      </w:r>
      <w:r w:rsidR="00FB666B" w:rsidRPr="00BB16CC">
        <w:rPr>
          <w:b/>
          <w:bCs/>
          <w:color w:val="000000"/>
          <w:sz w:val="26"/>
          <w:szCs w:val="26"/>
        </w:rPr>
        <w:t xml:space="preserve">м. Боярка та </w:t>
      </w:r>
      <w:proofErr w:type="spellStart"/>
      <w:r w:rsidR="00FB666B" w:rsidRPr="00BB16CC">
        <w:rPr>
          <w:b/>
          <w:bCs/>
          <w:color w:val="000000"/>
          <w:sz w:val="26"/>
          <w:szCs w:val="26"/>
        </w:rPr>
        <w:t>навколишніх</w:t>
      </w:r>
      <w:proofErr w:type="spellEnd"/>
      <w:r w:rsidR="00FB666B" w:rsidRPr="00BB16CC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FB666B" w:rsidRPr="00BB16CC">
        <w:rPr>
          <w:b/>
          <w:bCs/>
          <w:color w:val="000000"/>
          <w:sz w:val="26"/>
          <w:szCs w:val="26"/>
        </w:rPr>
        <w:t>населених</w:t>
      </w:r>
      <w:proofErr w:type="spellEnd"/>
      <w:r w:rsidR="00FB666B" w:rsidRPr="00BB16CC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FB666B" w:rsidRPr="00BB16CC">
        <w:rPr>
          <w:b/>
          <w:bCs/>
          <w:color w:val="000000"/>
          <w:sz w:val="26"/>
          <w:szCs w:val="26"/>
        </w:rPr>
        <w:t>пункті</w:t>
      </w:r>
      <w:proofErr w:type="gramStart"/>
      <w:r w:rsidR="00FB666B" w:rsidRPr="00BB16CC">
        <w:rPr>
          <w:b/>
          <w:bCs/>
          <w:color w:val="000000"/>
          <w:sz w:val="26"/>
          <w:szCs w:val="26"/>
        </w:rPr>
        <w:t>в</w:t>
      </w:r>
      <w:proofErr w:type="spellEnd"/>
      <w:proofErr w:type="gramEnd"/>
      <w:r>
        <w:rPr>
          <w:b/>
          <w:bCs/>
          <w:color w:val="000000"/>
          <w:sz w:val="26"/>
          <w:szCs w:val="26"/>
          <w:lang w:val="uk-UA"/>
        </w:rPr>
        <w:t xml:space="preserve"> до 2025 року.</w:t>
      </w:r>
    </w:p>
    <w:p w:rsidR="00FB666B" w:rsidRPr="00FB666B" w:rsidRDefault="00FB666B" w:rsidP="00FB666B">
      <w:pPr>
        <w:pStyle w:val="docdata"/>
        <w:spacing w:before="0" w:beforeAutospacing="0" w:after="0" w:afterAutospacing="0"/>
        <w:ind w:left="720"/>
        <w:jc w:val="center"/>
        <w:rPr>
          <w:b/>
          <w:bCs/>
          <w:color w:val="000000"/>
          <w:sz w:val="26"/>
          <w:szCs w:val="26"/>
          <w:lang w:val="uk-UA"/>
        </w:rPr>
      </w:pPr>
    </w:p>
    <w:p w:rsidR="00F57116" w:rsidRDefault="00F57116" w:rsidP="00F5711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18.06.2019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м. Боярка</w:t>
      </w:r>
    </w:p>
    <w:p w:rsidR="00F57116" w:rsidRDefault="00F57116" w:rsidP="0062515E">
      <w:pPr>
        <w:ind w:right="42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Присутні:</w:t>
      </w:r>
    </w:p>
    <w:p w:rsidR="0062515E" w:rsidRPr="0062515E" w:rsidRDefault="007D3348" w:rsidP="0062515E">
      <w:pPr>
        <w:spacing w:after="0" w:line="240" w:lineRule="auto"/>
        <w:ind w:right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62515E">
        <w:rPr>
          <w:rFonts w:ascii="Times New Roman" w:hAnsi="Times New Roman" w:cs="Times New Roman"/>
          <w:sz w:val="26"/>
          <w:szCs w:val="26"/>
          <w:lang w:val="uk-UA"/>
        </w:rPr>
        <w:t>Курбонов</w:t>
      </w:r>
      <w:proofErr w:type="spellEnd"/>
      <w:r w:rsidRPr="0062515E">
        <w:rPr>
          <w:rFonts w:ascii="Times New Roman" w:hAnsi="Times New Roman" w:cs="Times New Roman"/>
          <w:sz w:val="26"/>
          <w:szCs w:val="26"/>
          <w:lang w:val="uk-UA"/>
        </w:rPr>
        <w:t xml:space="preserve"> Р. (Боярка)</w:t>
      </w:r>
      <w:r w:rsidR="0062515E" w:rsidRPr="0062515E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</w:p>
    <w:p w:rsidR="0062515E" w:rsidRPr="0062515E" w:rsidRDefault="007D3348" w:rsidP="0062515E">
      <w:pPr>
        <w:spacing w:after="0" w:line="240" w:lineRule="auto"/>
        <w:ind w:right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515E">
        <w:rPr>
          <w:rFonts w:ascii="Times New Roman" w:hAnsi="Times New Roman" w:cs="Times New Roman"/>
          <w:sz w:val="26"/>
          <w:szCs w:val="26"/>
          <w:lang w:val="uk-UA"/>
        </w:rPr>
        <w:t xml:space="preserve">Савенко Л. </w:t>
      </w:r>
      <w:r w:rsidR="0062515E" w:rsidRPr="0062515E">
        <w:rPr>
          <w:rFonts w:ascii="Times New Roman" w:hAnsi="Times New Roman" w:cs="Times New Roman"/>
          <w:sz w:val="26"/>
          <w:szCs w:val="26"/>
          <w:lang w:val="uk-UA"/>
        </w:rPr>
        <w:t xml:space="preserve">(Боярка), </w:t>
      </w:r>
    </w:p>
    <w:p w:rsidR="0062515E" w:rsidRPr="0062515E" w:rsidRDefault="007D3348" w:rsidP="0062515E">
      <w:pPr>
        <w:spacing w:after="0" w:line="240" w:lineRule="auto"/>
        <w:ind w:right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62515E">
        <w:rPr>
          <w:rFonts w:ascii="Times New Roman" w:hAnsi="Times New Roman" w:cs="Times New Roman"/>
          <w:sz w:val="26"/>
          <w:szCs w:val="26"/>
          <w:lang w:val="uk-UA"/>
        </w:rPr>
        <w:t>Кочкова</w:t>
      </w:r>
      <w:proofErr w:type="spellEnd"/>
      <w:r w:rsidRPr="0062515E">
        <w:rPr>
          <w:rFonts w:ascii="Times New Roman" w:hAnsi="Times New Roman" w:cs="Times New Roman"/>
          <w:sz w:val="26"/>
          <w:szCs w:val="26"/>
          <w:lang w:val="uk-UA"/>
        </w:rPr>
        <w:t xml:space="preserve"> Т. </w:t>
      </w:r>
      <w:r w:rsidR="0062515E" w:rsidRPr="0062515E">
        <w:rPr>
          <w:rFonts w:ascii="Times New Roman" w:hAnsi="Times New Roman" w:cs="Times New Roman"/>
          <w:sz w:val="26"/>
          <w:szCs w:val="26"/>
          <w:lang w:val="uk-UA"/>
        </w:rPr>
        <w:t xml:space="preserve">(Боярка), </w:t>
      </w:r>
    </w:p>
    <w:p w:rsidR="0062515E" w:rsidRPr="0062515E" w:rsidRDefault="007D3348" w:rsidP="0062515E">
      <w:pPr>
        <w:spacing w:after="0" w:line="240" w:lineRule="auto"/>
        <w:ind w:right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62515E">
        <w:rPr>
          <w:rFonts w:ascii="Times New Roman" w:hAnsi="Times New Roman" w:cs="Times New Roman"/>
          <w:sz w:val="26"/>
          <w:szCs w:val="26"/>
          <w:lang w:val="uk-UA"/>
        </w:rPr>
        <w:t>Старкова</w:t>
      </w:r>
      <w:proofErr w:type="spellEnd"/>
      <w:r w:rsidRPr="0062515E">
        <w:rPr>
          <w:rFonts w:ascii="Times New Roman" w:hAnsi="Times New Roman" w:cs="Times New Roman"/>
          <w:sz w:val="26"/>
          <w:szCs w:val="26"/>
          <w:lang w:val="uk-UA"/>
        </w:rPr>
        <w:t xml:space="preserve"> О. </w:t>
      </w:r>
      <w:r w:rsidR="0062515E" w:rsidRPr="0062515E">
        <w:rPr>
          <w:rFonts w:ascii="Times New Roman" w:hAnsi="Times New Roman" w:cs="Times New Roman"/>
          <w:sz w:val="26"/>
          <w:szCs w:val="26"/>
          <w:lang w:val="uk-UA"/>
        </w:rPr>
        <w:t xml:space="preserve">(Боярка), </w:t>
      </w:r>
    </w:p>
    <w:p w:rsidR="0062515E" w:rsidRPr="0062515E" w:rsidRDefault="007D3348" w:rsidP="0062515E">
      <w:pPr>
        <w:spacing w:after="0" w:line="240" w:lineRule="auto"/>
        <w:ind w:right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515E">
        <w:rPr>
          <w:rFonts w:ascii="Times New Roman" w:hAnsi="Times New Roman" w:cs="Times New Roman"/>
          <w:sz w:val="26"/>
          <w:szCs w:val="26"/>
          <w:lang w:val="uk-UA"/>
        </w:rPr>
        <w:t xml:space="preserve">Борецький О. </w:t>
      </w:r>
      <w:r w:rsidR="0062515E" w:rsidRPr="0062515E">
        <w:rPr>
          <w:rFonts w:ascii="Times New Roman" w:hAnsi="Times New Roman" w:cs="Times New Roman"/>
          <w:sz w:val="26"/>
          <w:szCs w:val="26"/>
          <w:lang w:val="uk-UA"/>
        </w:rPr>
        <w:t xml:space="preserve">(Боярка), </w:t>
      </w:r>
    </w:p>
    <w:p w:rsidR="0062515E" w:rsidRPr="0062515E" w:rsidRDefault="007D3348" w:rsidP="0062515E">
      <w:pPr>
        <w:spacing w:after="0" w:line="240" w:lineRule="auto"/>
        <w:ind w:right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62515E">
        <w:rPr>
          <w:rFonts w:ascii="Times New Roman" w:hAnsi="Times New Roman" w:cs="Times New Roman"/>
          <w:sz w:val="26"/>
          <w:szCs w:val="26"/>
          <w:lang w:val="uk-UA"/>
        </w:rPr>
        <w:t>Скочинська</w:t>
      </w:r>
      <w:proofErr w:type="spellEnd"/>
      <w:r w:rsidRPr="0062515E">
        <w:rPr>
          <w:rFonts w:ascii="Times New Roman" w:hAnsi="Times New Roman" w:cs="Times New Roman"/>
          <w:sz w:val="26"/>
          <w:szCs w:val="26"/>
          <w:lang w:val="uk-UA"/>
        </w:rPr>
        <w:t xml:space="preserve"> Ю. </w:t>
      </w:r>
      <w:r w:rsidR="0062515E" w:rsidRPr="0062515E">
        <w:rPr>
          <w:rFonts w:ascii="Times New Roman" w:hAnsi="Times New Roman" w:cs="Times New Roman"/>
          <w:sz w:val="26"/>
          <w:szCs w:val="26"/>
          <w:lang w:val="uk-UA"/>
        </w:rPr>
        <w:t xml:space="preserve">(Боярка), </w:t>
      </w:r>
    </w:p>
    <w:p w:rsidR="007D3348" w:rsidRPr="0062515E" w:rsidRDefault="007D3348" w:rsidP="0062515E">
      <w:pPr>
        <w:spacing w:after="0" w:line="240" w:lineRule="auto"/>
        <w:ind w:right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515E">
        <w:rPr>
          <w:rFonts w:ascii="Times New Roman" w:hAnsi="Times New Roman" w:cs="Times New Roman"/>
          <w:sz w:val="26"/>
          <w:szCs w:val="26"/>
          <w:lang w:val="uk-UA"/>
        </w:rPr>
        <w:t xml:space="preserve">Романюк А. </w:t>
      </w:r>
      <w:r w:rsidR="0062515E" w:rsidRPr="0062515E">
        <w:rPr>
          <w:rFonts w:ascii="Times New Roman" w:hAnsi="Times New Roman" w:cs="Times New Roman"/>
          <w:sz w:val="26"/>
          <w:szCs w:val="26"/>
          <w:lang w:val="uk-UA"/>
        </w:rPr>
        <w:t xml:space="preserve">(Боярка), </w:t>
      </w:r>
    </w:p>
    <w:p w:rsidR="0062515E" w:rsidRPr="0062515E" w:rsidRDefault="007D3348" w:rsidP="0062515E">
      <w:pPr>
        <w:spacing w:after="0" w:line="240" w:lineRule="auto"/>
        <w:ind w:right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515E">
        <w:rPr>
          <w:rFonts w:ascii="Times New Roman" w:hAnsi="Times New Roman" w:cs="Times New Roman"/>
          <w:sz w:val="26"/>
          <w:szCs w:val="26"/>
          <w:lang w:val="uk-UA"/>
        </w:rPr>
        <w:t xml:space="preserve">Пилипчук А. </w:t>
      </w:r>
      <w:r w:rsidR="0062515E" w:rsidRPr="0062515E">
        <w:rPr>
          <w:rFonts w:ascii="Times New Roman" w:hAnsi="Times New Roman" w:cs="Times New Roman"/>
          <w:sz w:val="26"/>
          <w:szCs w:val="26"/>
          <w:lang w:val="uk-UA"/>
        </w:rPr>
        <w:t xml:space="preserve">(Боярка), </w:t>
      </w:r>
    </w:p>
    <w:p w:rsidR="0062515E" w:rsidRPr="0062515E" w:rsidRDefault="007D3348" w:rsidP="0062515E">
      <w:pPr>
        <w:spacing w:after="0" w:line="240" w:lineRule="auto"/>
        <w:ind w:right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515E">
        <w:rPr>
          <w:rFonts w:ascii="Times New Roman" w:hAnsi="Times New Roman" w:cs="Times New Roman"/>
          <w:sz w:val="26"/>
          <w:szCs w:val="26"/>
          <w:lang w:val="uk-UA"/>
        </w:rPr>
        <w:t xml:space="preserve">Мусієнко Н. </w:t>
      </w:r>
      <w:r w:rsidR="0062515E" w:rsidRPr="0062515E">
        <w:rPr>
          <w:rFonts w:ascii="Times New Roman" w:hAnsi="Times New Roman" w:cs="Times New Roman"/>
          <w:sz w:val="26"/>
          <w:szCs w:val="26"/>
          <w:lang w:val="uk-UA"/>
        </w:rPr>
        <w:t xml:space="preserve">(Боярка), </w:t>
      </w:r>
    </w:p>
    <w:p w:rsidR="0062515E" w:rsidRPr="0062515E" w:rsidRDefault="007D3348" w:rsidP="0062515E">
      <w:pPr>
        <w:spacing w:after="0" w:line="240" w:lineRule="auto"/>
        <w:ind w:right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515E">
        <w:rPr>
          <w:rFonts w:ascii="Times New Roman" w:hAnsi="Times New Roman" w:cs="Times New Roman"/>
          <w:sz w:val="26"/>
          <w:szCs w:val="26"/>
          <w:lang w:val="uk-UA"/>
        </w:rPr>
        <w:t xml:space="preserve">Кириленко М. </w:t>
      </w:r>
      <w:r w:rsidR="0062515E" w:rsidRPr="0062515E">
        <w:rPr>
          <w:rFonts w:ascii="Times New Roman" w:hAnsi="Times New Roman" w:cs="Times New Roman"/>
          <w:sz w:val="26"/>
          <w:szCs w:val="26"/>
          <w:lang w:val="uk-UA"/>
        </w:rPr>
        <w:t xml:space="preserve">(Боярка), </w:t>
      </w:r>
    </w:p>
    <w:p w:rsidR="0062515E" w:rsidRPr="0062515E" w:rsidRDefault="007D3348" w:rsidP="0062515E">
      <w:pPr>
        <w:spacing w:after="0" w:line="240" w:lineRule="auto"/>
        <w:ind w:right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62515E">
        <w:rPr>
          <w:rFonts w:ascii="Times New Roman" w:hAnsi="Times New Roman" w:cs="Times New Roman"/>
          <w:sz w:val="26"/>
          <w:szCs w:val="26"/>
          <w:lang w:val="uk-UA"/>
        </w:rPr>
        <w:t>Здоренко</w:t>
      </w:r>
      <w:proofErr w:type="spellEnd"/>
      <w:r w:rsidRPr="0062515E">
        <w:rPr>
          <w:rFonts w:ascii="Times New Roman" w:hAnsi="Times New Roman" w:cs="Times New Roman"/>
          <w:sz w:val="26"/>
          <w:szCs w:val="26"/>
          <w:lang w:val="uk-UA"/>
        </w:rPr>
        <w:t xml:space="preserve"> О. (</w:t>
      </w:r>
      <w:proofErr w:type="spellStart"/>
      <w:r w:rsidR="0062515E" w:rsidRPr="0062515E">
        <w:rPr>
          <w:rFonts w:ascii="Times New Roman" w:hAnsi="Times New Roman" w:cs="Times New Roman"/>
          <w:sz w:val="26"/>
          <w:szCs w:val="26"/>
          <w:lang w:val="uk-UA"/>
        </w:rPr>
        <w:t>Святопетрівське</w:t>
      </w:r>
      <w:proofErr w:type="spellEnd"/>
      <w:r w:rsidRPr="0062515E">
        <w:rPr>
          <w:rFonts w:ascii="Times New Roman" w:hAnsi="Times New Roman" w:cs="Times New Roman"/>
          <w:sz w:val="26"/>
          <w:szCs w:val="26"/>
          <w:lang w:val="uk-UA"/>
        </w:rPr>
        <w:t>)</w:t>
      </w:r>
      <w:r w:rsidR="0062515E" w:rsidRPr="0062515E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</w:p>
    <w:p w:rsidR="0062515E" w:rsidRPr="0062515E" w:rsidRDefault="007D3348" w:rsidP="0062515E">
      <w:pPr>
        <w:spacing w:after="0" w:line="240" w:lineRule="auto"/>
        <w:ind w:right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62515E">
        <w:rPr>
          <w:rFonts w:ascii="Times New Roman" w:hAnsi="Times New Roman" w:cs="Times New Roman"/>
          <w:sz w:val="26"/>
          <w:szCs w:val="26"/>
          <w:lang w:val="uk-UA"/>
        </w:rPr>
        <w:t>Суханова</w:t>
      </w:r>
      <w:proofErr w:type="spellEnd"/>
      <w:r w:rsidRPr="0062515E">
        <w:rPr>
          <w:rFonts w:ascii="Times New Roman" w:hAnsi="Times New Roman" w:cs="Times New Roman"/>
          <w:sz w:val="26"/>
          <w:szCs w:val="26"/>
          <w:lang w:val="uk-UA"/>
        </w:rPr>
        <w:t xml:space="preserve"> К. (с. </w:t>
      </w:r>
      <w:proofErr w:type="spellStart"/>
      <w:r w:rsidRPr="0062515E">
        <w:rPr>
          <w:rFonts w:ascii="Times New Roman" w:hAnsi="Times New Roman" w:cs="Times New Roman"/>
          <w:sz w:val="26"/>
          <w:szCs w:val="26"/>
          <w:lang w:val="uk-UA"/>
        </w:rPr>
        <w:t>Данилівка</w:t>
      </w:r>
      <w:proofErr w:type="spellEnd"/>
      <w:r w:rsidRPr="0062515E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62515E">
        <w:rPr>
          <w:rFonts w:ascii="Times New Roman" w:hAnsi="Times New Roman" w:cs="Times New Roman"/>
          <w:sz w:val="26"/>
          <w:szCs w:val="26"/>
          <w:lang w:val="uk-UA"/>
        </w:rPr>
        <w:t>Василькіський</w:t>
      </w:r>
      <w:proofErr w:type="spellEnd"/>
      <w:r w:rsidRPr="0062515E">
        <w:rPr>
          <w:rFonts w:ascii="Times New Roman" w:hAnsi="Times New Roman" w:cs="Times New Roman"/>
          <w:sz w:val="26"/>
          <w:szCs w:val="26"/>
          <w:lang w:val="uk-UA"/>
        </w:rPr>
        <w:t xml:space="preserve"> р-н)</w:t>
      </w:r>
      <w:r w:rsidR="0062515E" w:rsidRPr="0062515E">
        <w:rPr>
          <w:rFonts w:ascii="Times New Roman" w:hAnsi="Times New Roman" w:cs="Times New Roman"/>
          <w:sz w:val="26"/>
          <w:szCs w:val="26"/>
          <w:lang w:val="uk-UA"/>
        </w:rPr>
        <w:t>,</w:t>
      </w:r>
    </w:p>
    <w:p w:rsidR="0062515E" w:rsidRPr="0062515E" w:rsidRDefault="007D3348" w:rsidP="0062515E">
      <w:pPr>
        <w:spacing w:after="0" w:line="240" w:lineRule="auto"/>
        <w:ind w:right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62515E">
        <w:rPr>
          <w:rFonts w:ascii="Times New Roman" w:hAnsi="Times New Roman" w:cs="Times New Roman"/>
          <w:sz w:val="26"/>
          <w:szCs w:val="26"/>
          <w:lang w:val="uk-UA"/>
        </w:rPr>
        <w:t>Дробіков</w:t>
      </w:r>
      <w:proofErr w:type="spellEnd"/>
      <w:r w:rsidRPr="0062515E">
        <w:rPr>
          <w:rFonts w:ascii="Times New Roman" w:hAnsi="Times New Roman" w:cs="Times New Roman"/>
          <w:sz w:val="26"/>
          <w:szCs w:val="26"/>
          <w:lang w:val="uk-UA"/>
        </w:rPr>
        <w:t xml:space="preserve"> О. (с. </w:t>
      </w:r>
      <w:proofErr w:type="spellStart"/>
      <w:r w:rsidRPr="0062515E">
        <w:rPr>
          <w:rFonts w:ascii="Times New Roman" w:hAnsi="Times New Roman" w:cs="Times New Roman"/>
          <w:sz w:val="26"/>
          <w:szCs w:val="26"/>
          <w:lang w:val="uk-UA"/>
        </w:rPr>
        <w:t>Данилівка</w:t>
      </w:r>
      <w:proofErr w:type="spellEnd"/>
      <w:r w:rsidRPr="0062515E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62515E">
        <w:rPr>
          <w:rFonts w:ascii="Times New Roman" w:hAnsi="Times New Roman" w:cs="Times New Roman"/>
          <w:sz w:val="26"/>
          <w:szCs w:val="26"/>
          <w:lang w:val="uk-UA"/>
        </w:rPr>
        <w:t>Василькіський</w:t>
      </w:r>
      <w:proofErr w:type="spellEnd"/>
      <w:r w:rsidRPr="0062515E">
        <w:rPr>
          <w:rFonts w:ascii="Times New Roman" w:hAnsi="Times New Roman" w:cs="Times New Roman"/>
          <w:sz w:val="26"/>
          <w:szCs w:val="26"/>
          <w:lang w:val="uk-UA"/>
        </w:rPr>
        <w:t xml:space="preserve"> р-н)</w:t>
      </w:r>
      <w:r w:rsidR="0062515E" w:rsidRPr="0062515E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</w:p>
    <w:p w:rsidR="0062515E" w:rsidRPr="0062515E" w:rsidRDefault="007D3348" w:rsidP="0062515E">
      <w:pPr>
        <w:spacing w:after="0" w:line="240" w:lineRule="auto"/>
        <w:ind w:right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62515E">
        <w:rPr>
          <w:rFonts w:ascii="Times New Roman" w:hAnsi="Times New Roman" w:cs="Times New Roman"/>
          <w:sz w:val="26"/>
          <w:szCs w:val="26"/>
          <w:lang w:val="uk-UA"/>
        </w:rPr>
        <w:t>Бутріна</w:t>
      </w:r>
      <w:proofErr w:type="spellEnd"/>
      <w:r w:rsidRPr="0062515E">
        <w:rPr>
          <w:rFonts w:ascii="Times New Roman" w:hAnsi="Times New Roman" w:cs="Times New Roman"/>
          <w:sz w:val="26"/>
          <w:szCs w:val="26"/>
          <w:lang w:val="uk-UA"/>
        </w:rPr>
        <w:t xml:space="preserve"> О. (с. Віта-Поштова)</w:t>
      </w:r>
      <w:r w:rsidR="0062515E" w:rsidRPr="0062515E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</w:p>
    <w:p w:rsidR="007D3348" w:rsidRPr="0062515E" w:rsidRDefault="007D3348" w:rsidP="0062515E">
      <w:pPr>
        <w:spacing w:after="0" w:line="240" w:lineRule="auto"/>
        <w:ind w:right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515E">
        <w:rPr>
          <w:rFonts w:ascii="Times New Roman" w:hAnsi="Times New Roman" w:cs="Times New Roman"/>
          <w:sz w:val="26"/>
          <w:szCs w:val="26"/>
          <w:lang w:val="uk-UA"/>
        </w:rPr>
        <w:t>Кривенко О. (Боярка)</w:t>
      </w:r>
    </w:p>
    <w:p w:rsidR="0062515E" w:rsidRPr="0062515E" w:rsidRDefault="007D3348" w:rsidP="0062515E">
      <w:pPr>
        <w:spacing w:after="0" w:line="240" w:lineRule="auto"/>
        <w:ind w:right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515E">
        <w:rPr>
          <w:rFonts w:ascii="Times New Roman" w:hAnsi="Times New Roman" w:cs="Times New Roman"/>
          <w:sz w:val="26"/>
          <w:szCs w:val="26"/>
          <w:lang w:val="uk-UA"/>
        </w:rPr>
        <w:t>Гавриш А. (Боярка)</w:t>
      </w:r>
      <w:r w:rsidR="0062515E" w:rsidRPr="0062515E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</w:p>
    <w:p w:rsidR="0062515E" w:rsidRPr="0062515E" w:rsidRDefault="007D3348" w:rsidP="0062515E">
      <w:pPr>
        <w:spacing w:after="0" w:line="240" w:lineRule="auto"/>
        <w:ind w:right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515E">
        <w:rPr>
          <w:rFonts w:ascii="Times New Roman" w:hAnsi="Times New Roman" w:cs="Times New Roman"/>
          <w:sz w:val="26"/>
          <w:szCs w:val="26"/>
          <w:lang w:val="uk-UA"/>
        </w:rPr>
        <w:t>Дегтяр О. (с. Тарасівка)</w:t>
      </w:r>
      <w:r w:rsidR="0062515E" w:rsidRPr="0062515E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</w:p>
    <w:p w:rsidR="0062515E" w:rsidRPr="0062515E" w:rsidRDefault="007D3348" w:rsidP="0062515E">
      <w:pPr>
        <w:spacing w:after="0" w:line="240" w:lineRule="auto"/>
        <w:ind w:right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515E">
        <w:rPr>
          <w:rFonts w:ascii="Times New Roman" w:hAnsi="Times New Roman" w:cs="Times New Roman"/>
          <w:sz w:val="26"/>
          <w:szCs w:val="26"/>
          <w:lang w:val="uk-UA"/>
        </w:rPr>
        <w:t>Назаренко А.  (Боярка)</w:t>
      </w:r>
      <w:r w:rsidR="0062515E" w:rsidRPr="0062515E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</w:p>
    <w:p w:rsidR="007D3348" w:rsidRPr="0062515E" w:rsidRDefault="007D3348" w:rsidP="0062515E">
      <w:pPr>
        <w:spacing w:after="0" w:line="240" w:lineRule="auto"/>
        <w:ind w:right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515E">
        <w:rPr>
          <w:rFonts w:ascii="Times New Roman" w:hAnsi="Times New Roman" w:cs="Times New Roman"/>
          <w:sz w:val="26"/>
          <w:szCs w:val="26"/>
          <w:lang w:val="uk-UA"/>
        </w:rPr>
        <w:t>Степаненко. (Боярка)</w:t>
      </w:r>
    </w:p>
    <w:p w:rsidR="0062515E" w:rsidRDefault="0062515E" w:rsidP="0062515E">
      <w:pPr>
        <w:spacing w:after="0" w:line="240" w:lineRule="auto"/>
        <w:ind w:right="42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57116" w:rsidRDefault="00F57116" w:rsidP="0062515E">
      <w:pPr>
        <w:spacing w:after="0" w:line="240" w:lineRule="auto"/>
        <w:ind w:right="42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Запрошені:</w:t>
      </w:r>
    </w:p>
    <w:p w:rsidR="0062515E" w:rsidRDefault="0062515E" w:rsidP="0062515E">
      <w:pPr>
        <w:spacing w:after="0" w:line="240" w:lineRule="auto"/>
        <w:ind w:right="42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B666B" w:rsidRDefault="007D3348" w:rsidP="0062515E">
      <w:pPr>
        <w:spacing w:after="0" w:line="240" w:lineRule="auto"/>
        <w:ind w:right="425"/>
        <w:rPr>
          <w:rFonts w:ascii="Times New Roman" w:hAnsi="Times New Roman" w:cs="Times New Roman"/>
          <w:sz w:val="28"/>
          <w:szCs w:val="28"/>
          <w:lang w:val="uk-UA"/>
        </w:rPr>
      </w:pPr>
      <w:r w:rsidRPr="001A3EF5">
        <w:rPr>
          <w:rFonts w:ascii="Times New Roman" w:hAnsi="Times New Roman" w:cs="Times New Roman"/>
          <w:sz w:val="28"/>
          <w:szCs w:val="28"/>
          <w:lang w:val="uk-UA"/>
        </w:rPr>
        <w:t xml:space="preserve">Тетяна Тимошенко – радник </w:t>
      </w:r>
      <w:r w:rsidR="001A3EF5" w:rsidRPr="001A3EF5">
        <w:rPr>
          <w:rFonts w:ascii="Times New Roman" w:hAnsi="Times New Roman" w:cs="Times New Roman"/>
          <w:sz w:val="28"/>
          <w:szCs w:val="28"/>
          <w:lang w:val="uk-UA"/>
        </w:rPr>
        <w:t xml:space="preserve"> з регіонального розвитку Київського ВП Центру розвитку місцевого самоврядування</w:t>
      </w:r>
      <w:r w:rsidR="009E22F1">
        <w:rPr>
          <w:rFonts w:ascii="Times New Roman" w:hAnsi="Times New Roman" w:cs="Times New Roman"/>
          <w:sz w:val="28"/>
          <w:szCs w:val="28"/>
          <w:lang w:val="uk-UA"/>
        </w:rPr>
        <w:t xml:space="preserve"> (Київ)</w:t>
      </w:r>
      <w:r w:rsidR="001A3EF5" w:rsidRPr="001A3EF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2515E" w:rsidRPr="001A3EF5" w:rsidRDefault="0062515E" w:rsidP="0062515E">
      <w:pPr>
        <w:spacing w:after="0" w:line="240" w:lineRule="auto"/>
        <w:ind w:right="425"/>
        <w:rPr>
          <w:rFonts w:ascii="Times New Roman" w:hAnsi="Times New Roman" w:cs="Times New Roman"/>
          <w:sz w:val="28"/>
          <w:szCs w:val="28"/>
          <w:lang w:val="uk-UA"/>
        </w:rPr>
      </w:pPr>
    </w:p>
    <w:p w:rsidR="00FB666B" w:rsidRDefault="00FB666B" w:rsidP="0062515E">
      <w:pPr>
        <w:spacing w:after="0" w:line="240" w:lineRule="auto"/>
        <w:ind w:right="42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денний:</w:t>
      </w:r>
    </w:p>
    <w:p w:rsidR="00FB666B" w:rsidRPr="00FB666B" w:rsidRDefault="00FB666B" w:rsidP="0062515E">
      <w:pPr>
        <w:pStyle w:val="a3"/>
        <w:numPr>
          <w:ilvl w:val="0"/>
          <w:numId w:val="2"/>
        </w:numPr>
        <w:spacing w:after="0" w:line="240" w:lineRule="auto"/>
        <w:ind w:right="425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Обговорення</w:t>
      </w:r>
      <w:r w:rsidRPr="00FB66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Стратегії</w:t>
      </w:r>
      <w:r w:rsidRPr="00FB666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  <w:t xml:space="preserve"> розвитку громад м. Боярка та навколишніх населених пунктів</w:t>
      </w:r>
      <w:r w:rsidRPr="00FB66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B666B" w:rsidRDefault="00FB666B" w:rsidP="0062515E">
      <w:pPr>
        <w:pStyle w:val="a3"/>
        <w:numPr>
          <w:ilvl w:val="0"/>
          <w:numId w:val="2"/>
        </w:numPr>
        <w:spacing w:after="0" w:line="240" w:lineRule="auto"/>
        <w:ind w:right="425"/>
        <w:rPr>
          <w:rFonts w:ascii="Times New Roman" w:hAnsi="Times New Roman" w:cs="Times New Roman"/>
          <w:sz w:val="28"/>
          <w:szCs w:val="28"/>
          <w:lang w:val="uk-UA"/>
        </w:rPr>
      </w:pPr>
      <w:r w:rsidRPr="00FB666B">
        <w:rPr>
          <w:rFonts w:ascii="Times New Roman" w:hAnsi="Times New Roman" w:cs="Times New Roman"/>
          <w:sz w:val="28"/>
          <w:szCs w:val="28"/>
          <w:lang w:val="uk-UA"/>
        </w:rPr>
        <w:t>Різне.</w:t>
      </w:r>
    </w:p>
    <w:p w:rsidR="0062515E" w:rsidRPr="00FB666B" w:rsidRDefault="0062515E" w:rsidP="0062515E">
      <w:pPr>
        <w:pStyle w:val="a3"/>
        <w:spacing w:after="0" w:line="240" w:lineRule="auto"/>
        <w:ind w:left="644" w:right="425"/>
        <w:rPr>
          <w:rFonts w:ascii="Times New Roman" w:hAnsi="Times New Roman" w:cs="Times New Roman"/>
          <w:sz w:val="28"/>
          <w:szCs w:val="28"/>
          <w:lang w:val="uk-UA"/>
        </w:rPr>
      </w:pPr>
    </w:p>
    <w:p w:rsidR="00F57116" w:rsidRDefault="00F57116" w:rsidP="0062515E">
      <w:pPr>
        <w:spacing w:after="0" w:line="240" w:lineRule="auto"/>
        <w:ind w:right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B666B">
        <w:rPr>
          <w:rFonts w:ascii="Times New Roman" w:hAnsi="Times New Roman" w:cs="Times New Roman"/>
          <w:b/>
          <w:sz w:val="28"/>
          <w:szCs w:val="28"/>
          <w:lang w:val="uk-UA"/>
        </w:rPr>
        <w:t>Курбонов</w:t>
      </w:r>
      <w:proofErr w:type="spellEnd"/>
      <w:r w:rsidRPr="00FB66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  <w:r w:rsidRPr="00F5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привітав присутні</w:t>
      </w:r>
      <w:r w:rsidR="00FB666B">
        <w:rPr>
          <w:rFonts w:ascii="Times New Roman" w:hAnsi="Times New Roman" w:cs="Times New Roman"/>
          <w:sz w:val="28"/>
          <w:szCs w:val="28"/>
          <w:lang w:val="uk-UA"/>
        </w:rPr>
        <w:t>х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найважливішим</w:t>
      </w:r>
      <w:r w:rsidR="00FB666B">
        <w:rPr>
          <w:rFonts w:ascii="Times New Roman" w:hAnsi="Times New Roman" w:cs="Times New Roman"/>
          <w:sz w:val="28"/>
          <w:szCs w:val="28"/>
          <w:lang w:val="uk-UA"/>
        </w:rPr>
        <w:t xml:space="preserve"> моментом діяльності робочої групи, 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досягнення спільної мети, а саме завершення </w:t>
      </w:r>
      <w:r w:rsidR="001A3EF5">
        <w:rPr>
          <w:rFonts w:ascii="Times New Roman" w:hAnsi="Times New Roman" w:cs="Times New Roman"/>
          <w:sz w:val="28"/>
          <w:szCs w:val="28"/>
          <w:lang w:val="uk-UA"/>
        </w:rPr>
        <w:t xml:space="preserve">роботи над </w:t>
      </w:r>
      <w:r>
        <w:rPr>
          <w:rFonts w:ascii="Times New Roman" w:hAnsi="Times New Roman" w:cs="Times New Roman"/>
          <w:sz w:val="28"/>
          <w:szCs w:val="28"/>
          <w:lang w:val="uk-UA"/>
        </w:rPr>
        <w:t>Стратегі</w:t>
      </w:r>
      <w:r w:rsidR="001A3EF5">
        <w:rPr>
          <w:rFonts w:ascii="Times New Roman" w:hAnsi="Times New Roman" w:cs="Times New Roman"/>
          <w:sz w:val="28"/>
          <w:szCs w:val="28"/>
          <w:lang w:val="uk-UA"/>
        </w:rPr>
        <w:t>єю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2515E" w:rsidRDefault="0062515E" w:rsidP="0062515E">
      <w:pPr>
        <w:spacing w:after="0" w:line="240" w:lineRule="auto"/>
        <w:ind w:right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7116" w:rsidRDefault="00F57116" w:rsidP="0062515E">
      <w:pPr>
        <w:spacing w:after="0" w:line="240" w:lineRule="auto"/>
        <w:ind w:right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666B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9D2EC6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FB66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венко Л.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зазначила </w:t>
      </w:r>
      <w:r w:rsidR="009E22F1">
        <w:rPr>
          <w:rFonts w:ascii="Times New Roman" w:hAnsi="Times New Roman" w:cs="Times New Roman"/>
          <w:sz w:val="28"/>
          <w:szCs w:val="28"/>
          <w:lang w:val="uk-UA"/>
        </w:rPr>
        <w:t xml:space="preserve">цінний </w:t>
      </w:r>
      <w:r w:rsidR="001A3EF5">
        <w:rPr>
          <w:rFonts w:ascii="Times New Roman" w:hAnsi="Times New Roman" w:cs="Times New Roman"/>
          <w:sz w:val="28"/>
          <w:szCs w:val="28"/>
          <w:lang w:val="uk-UA"/>
        </w:rPr>
        <w:t>унікальний досвід кож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1A3EF5">
        <w:rPr>
          <w:rFonts w:ascii="Times New Roman" w:hAnsi="Times New Roman" w:cs="Times New Roman"/>
          <w:sz w:val="28"/>
          <w:szCs w:val="28"/>
          <w:lang w:val="uk-UA"/>
        </w:rPr>
        <w:t>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член</w:t>
      </w:r>
      <w:r w:rsidR="001A3EF5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робочої групи </w:t>
      </w:r>
      <w:r w:rsidR="001A3EF5">
        <w:rPr>
          <w:rFonts w:ascii="Times New Roman" w:hAnsi="Times New Roman" w:cs="Times New Roman"/>
          <w:sz w:val="28"/>
          <w:szCs w:val="28"/>
          <w:lang w:val="uk-UA"/>
        </w:rPr>
        <w:t>при стратегічному плануванні</w:t>
      </w:r>
      <w:r w:rsidR="00C573E4">
        <w:rPr>
          <w:rFonts w:ascii="Times New Roman" w:hAnsi="Times New Roman" w:cs="Times New Roman"/>
          <w:sz w:val="28"/>
          <w:szCs w:val="28"/>
          <w:lang w:val="uk-UA"/>
        </w:rPr>
        <w:t>, а також зазначила, що загалом було подано понад 200 проектних ідей на виконання Стратегії.</w:t>
      </w:r>
    </w:p>
    <w:p w:rsidR="00F57116" w:rsidRDefault="00F57116" w:rsidP="0062515E">
      <w:pPr>
        <w:spacing w:after="0" w:line="240" w:lineRule="auto"/>
        <w:ind w:right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Запропонувала перейти до перегляду Стратегії.</w:t>
      </w:r>
    </w:p>
    <w:p w:rsidR="009E22F1" w:rsidRDefault="009E22F1" w:rsidP="0062515E">
      <w:pPr>
        <w:spacing w:after="0" w:line="240" w:lineRule="auto"/>
        <w:ind w:right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666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Кириленко 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висловила свою подяку Савенко Л., завдяки роботі якій як координатора, стратегія оформлена у </w:t>
      </w:r>
      <w:r w:rsidRPr="009E22F1">
        <w:rPr>
          <w:rFonts w:ascii="Times New Roman" w:hAnsi="Times New Roman" w:cs="Times New Roman"/>
          <w:sz w:val="28"/>
          <w:szCs w:val="28"/>
          <w:lang w:val="uk-UA"/>
        </w:rPr>
        <w:t>документ.</w:t>
      </w:r>
    </w:p>
    <w:p w:rsidR="0062515E" w:rsidRPr="009E22F1" w:rsidRDefault="0062515E" w:rsidP="0062515E">
      <w:pPr>
        <w:spacing w:after="0" w:line="240" w:lineRule="auto"/>
        <w:ind w:right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22F1" w:rsidRDefault="009E22F1" w:rsidP="0062515E">
      <w:pPr>
        <w:spacing w:after="0" w:line="240" w:lineRule="auto"/>
        <w:ind w:right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22F1">
        <w:rPr>
          <w:rFonts w:ascii="Times New Roman" w:hAnsi="Times New Roman" w:cs="Times New Roman"/>
          <w:b/>
          <w:sz w:val="28"/>
          <w:szCs w:val="28"/>
          <w:lang w:val="uk-UA"/>
        </w:rPr>
        <w:t>Тимошенко Т.</w:t>
      </w:r>
      <w:r w:rsidRPr="009E22F1">
        <w:rPr>
          <w:rFonts w:ascii="Times New Roman" w:hAnsi="Times New Roman" w:cs="Times New Roman"/>
          <w:sz w:val="28"/>
          <w:szCs w:val="28"/>
          <w:lang w:val="uk-UA"/>
        </w:rPr>
        <w:t xml:space="preserve"> запропонувала укрупнити проектні ідеї, у зв’язку з їх великою кількістю.</w:t>
      </w:r>
    </w:p>
    <w:p w:rsidR="0062515E" w:rsidRPr="009E22F1" w:rsidRDefault="0062515E" w:rsidP="0062515E">
      <w:pPr>
        <w:spacing w:after="0" w:line="240" w:lineRule="auto"/>
        <w:ind w:right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7116" w:rsidRDefault="00F57116" w:rsidP="0062515E">
      <w:pPr>
        <w:spacing w:after="0" w:line="240" w:lineRule="auto"/>
        <w:ind w:right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E22F1">
        <w:rPr>
          <w:rFonts w:ascii="Times New Roman" w:hAnsi="Times New Roman" w:cs="Times New Roman"/>
          <w:b/>
          <w:sz w:val="28"/>
          <w:szCs w:val="28"/>
          <w:lang w:val="uk-UA"/>
        </w:rPr>
        <w:t>Скочинська</w:t>
      </w:r>
      <w:proofErr w:type="spellEnd"/>
      <w:r w:rsidRPr="009E22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Ю.</w:t>
      </w:r>
      <w:r w:rsidRPr="009E22F1">
        <w:rPr>
          <w:rFonts w:ascii="Times New Roman" w:hAnsi="Times New Roman" w:cs="Times New Roman"/>
          <w:sz w:val="28"/>
          <w:szCs w:val="28"/>
          <w:lang w:val="uk-UA"/>
        </w:rPr>
        <w:t xml:space="preserve"> зазначила, що в подальшому влада міста повинна </w:t>
      </w:r>
      <w:r w:rsidR="001A3EF5" w:rsidRPr="009E22F1">
        <w:rPr>
          <w:rFonts w:ascii="Times New Roman" w:hAnsi="Times New Roman" w:cs="Times New Roman"/>
          <w:sz w:val="28"/>
          <w:szCs w:val="28"/>
          <w:lang w:val="uk-UA"/>
        </w:rPr>
        <w:t xml:space="preserve">у своїх рішеннях </w:t>
      </w:r>
      <w:r w:rsidRPr="009E22F1">
        <w:rPr>
          <w:rFonts w:ascii="Times New Roman" w:hAnsi="Times New Roman" w:cs="Times New Roman"/>
          <w:sz w:val="28"/>
          <w:szCs w:val="28"/>
          <w:lang w:val="uk-UA"/>
        </w:rPr>
        <w:t xml:space="preserve">спиратися </w:t>
      </w:r>
      <w:r w:rsidR="00FB666B" w:rsidRPr="009E22F1">
        <w:rPr>
          <w:rFonts w:ascii="Times New Roman" w:hAnsi="Times New Roman" w:cs="Times New Roman"/>
          <w:sz w:val="28"/>
          <w:szCs w:val="28"/>
          <w:lang w:val="uk-UA"/>
        </w:rPr>
        <w:t xml:space="preserve">та дотримуватися </w:t>
      </w:r>
      <w:r w:rsidRPr="009E22F1">
        <w:rPr>
          <w:rFonts w:ascii="Times New Roman" w:hAnsi="Times New Roman" w:cs="Times New Roman"/>
          <w:sz w:val="28"/>
          <w:szCs w:val="28"/>
          <w:lang w:val="uk-UA"/>
        </w:rPr>
        <w:t>Стратегі</w:t>
      </w:r>
      <w:r w:rsidR="00FB666B" w:rsidRPr="009E22F1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9E22F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2515E" w:rsidRPr="009E22F1" w:rsidRDefault="0062515E" w:rsidP="0062515E">
      <w:pPr>
        <w:spacing w:after="0" w:line="240" w:lineRule="auto"/>
        <w:ind w:right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7116" w:rsidRDefault="00F57116" w:rsidP="0062515E">
      <w:pPr>
        <w:spacing w:after="0" w:line="240" w:lineRule="auto"/>
        <w:ind w:right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666B">
        <w:rPr>
          <w:rFonts w:ascii="Times New Roman" w:hAnsi="Times New Roman" w:cs="Times New Roman"/>
          <w:b/>
          <w:sz w:val="28"/>
          <w:szCs w:val="28"/>
          <w:lang w:val="uk-UA"/>
        </w:rPr>
        <w:t>Кириленко 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звернулася до заступника міського голови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Кочкової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Т. П. щодо наміру Боярської міської ради та виконавчого комітету дотримуватися </w:t>
      </w:r>
      <w:r w:rsidR="00EA58CF">
        <w:rPr>
          <w:rFonts w:ascii="Times New Roman" w:hAnsi="Times New Roman" w:cs="Times New Roman"/>
          <w:sz w:val="28"/>
          <w:szCs w:val="28"/>
          <w:lang w:val="uk-UA"/>
        </w:rPr>
        <w:t xml:space="preserve">вимог </w:t>
      </w:r>
      <w:r>
        <w:rPr>
          <w:rFonts w:ascii="Times New Roman" w:hAnsi="Times New Roman" w:cs="Times New Roman"/>
          <w:sz w:val="28"/>
          <w:szCs w:val="28"/>
          <w:lang w:val="uk-UA"/>
        </w:rPr>
        <w:t>Стратегії.</w:t>
      </w:r>
    </w:p>
    <w:p w:rsidR="0062515E" w:rsidRDefault="0062515E" w:rsidP="0062515E">
      <w:pPr>
        <w:spacing w:after="0" w:line="240" w:lineRule="auto"/>
        <w:ind w:right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7116" w:rsidRDefault="00F57116" w:rsidP="0062515E">
      <w:pPr>
        <w:spacing w:after="0" w:line="240" w:lineRule="auto"/>
        <w:ind w:right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B666B">
        <w:rPr>
          <w:rFonts w:ascii="Times New Roman" w:hAnsi="Times New Roman" w:cs="Times New Roman"/>
          <w:b/>
          <w:sz w:val="28"/>
          <w:szCs w:val="28"/>
          <w:lang w:val="uk-UA"/>
        </w:rPr>
        <w:t>Кочкова</w:t>
      </w:r>
      <w:proofErr w:type="spellEnd"/>
      <w:r w:rsidRPr="00FB66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зауважила, що Стратегія обов’язково буде </w:t>
      </w:r>
      <w:r w:rsidRPr="001A3EF5">
        <w:rPr>
          <w:rFonts w:ascii="Times New Roman" w:hAnsi="Times New Roman" w:cs="Times New Roman"/>
          <w:sz w:val="28"/>
          <w:szCs w:val="28"/>
          <w:lang w:val="uk-UA"/>
        </w:rPr>
        <w:t>розглянута сесією та виконавчим ко</w:t>
      </w:r>
      <w:r w:rsidR="00EA58CF" w:rsidRPr="001A3EF5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1A3EF5">
        <w:rPr>
          <w:rFonts w:ascii="Times New Roman" w:hAnsi="Times New Roman" w:cs="Times New Roman"/>
          <w:sz w:val="28"/>
          <w:szCs w:val="28"/>
          <w:lang w:val="uk-UA"/>
        </w:rPr>
        <w:t>іте</w:t>
      </w:r>
      <w:r w:rsidR="00EA58CF" w:rsidRPr="001A3EF5">
        <w:rPr>
          <w:rFonts w:ascii="Times New Roman" w:hAnsi="Times New Roman" w:cs="Times New Roman"/>
          <w:sz w:val="28"/>
          <w:szCs w:val="28"/>
          <w:lang w:val="uk-UA"/>
        </w:rPr>
        <w:t>том</w:t>
      </w:r>
      <w:r w:rsidR="001A3EF5" w:rsidRPr="001A3EF5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EA58CF" w:rsidRPr="001A3E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3EF5" w:rsidRPr="001A3EF5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EA58CF" w:rsidRPr="001A3EF5">
        <w:rPr>
          <w:rFonts w:ascii="Times New Roman" w:hAnsi="Times New Roman" w:cs="Times New Roman"/>
          <w:sz w:val="28"/>
          <w:szCs w:val="28"/>
          <w:lang w:val="uk-UA"/>
        </w:rPr>
        <w:t>подальшо</w:t>
      </w:r>
      <w:r w:rsidR="001A3EF5" w:rsidRPr="001A3EF5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EA58CF" w:rsidRPr="001A3EF5">
        <w:rPr>
          <w:rFonts w:ascii="Times New Roman" w:hAnsi="Times New Roman" w:cs="Times New Roman"/>
          <w:sz w:val="28"/>
          <w:szCs w:val="28"/>
          <w:lang w:val="uk-UA"/>
        </w:rPr>
        <w:t xml:space="preserve"> використ</w:t>
      </w:r>
      <w:r w:rsidR="001A3EF5" w:rsidRPr="001A3EF5">
        <w:rPr>
          <w:rFonts w:ascii="Times New Roman" w:hAnsi="Times New Roman" w:cs="Times New Roman"/>
          <w:sz w:val="28"/>
          <w:szCs w:val="28"/>
          <w:lang w:val="uk-UA"/>
        </w:rPr>
        <w:t>овуватиметься</w:t>
      </w:r>
      <w:r w:rsidR="00EA58CF" w:rsidRPr="001A3EF5">
        <w:rPr>
          <w:rFonts w:ascii="Times New Roman" w:hAnsi="Times New Roman" w:cs="Times New Roman"/>
          <w:sz w:val="28"/>
          <w:szCs w:val="28"/>
          <w:lang w:val="uk-UA"/>
        </w:rPr>
        <w:t xml:space="preserve"> в роботі.</w:t>
      </w:r>
    </w:p>
    <w:p w:rsidR="0062515E" w:rsidRDefault="0062515E" w:rsidP="0062515E">
      <w:pPr>
        <w:spacing w:after="0" w:line="240" w:lineRule="auto"/>
        <w:ind w:right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58CF" w:rsidRDefault="00EA58CF" w:rsidP="0062515E">
      <w:pPr>
        <w:spacing w:after="0" w:line="240" w:lineRule="auto"/>
        <w:ind w:right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666B">
        <w:rPr>
          <w:rFonts w:ascii="Times New Roman" w:hAnsi="Times New Roman" w:cs="Times New Roman"/>
          <w:b/>
          <w:sz w:val="28"/>
          <w:szCs w:val="28"/>
          <w:lang w:val="uk-UA"/>
        </w:rPr>
        <w:t>Тимошенко 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зазначила, що найголовнішим є затвердження Стратегії. Зазначене надасть можливість громаді контролювати виконання владою вимог </w:t>
      </w:r>
      <w:r w:rsidR="00FB666B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тратегії.</w:t>
      </w:r>
    </w:p>
    <w:p w:rsidR="0062515E" w:rsidRDefault="0062515E" w:rsidP="0062515E">
      <w:pPr>
        <w:spacing w:after="0" w:line="240" w:lineRule="auto"/>
        <w:ind w:right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58CF" w:rsidRDefault="00EA58CF" w:rsidP="0062515E">
      <w:pPr>
        <w:spacing w:after="0" w:line="240" w:lineRule="auto"/>
        <w:ind w:right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B666B">
        <w:rPr>
          <w:rFonts w:ascii="Times New Roman" w:hAnsi="Times New Roman" w:cs="Times New Roman"/>
          <w:b/>
          <w:sz w:val="28"/>
          <w:szCs w:val="28"/>
          <w:lang w:val="uk-UA"/>
        </w:rPr>
        <w:t>Скочинська</w:t>
      </w:r>
      <w:proofErr w:type="spellEnd"/>
      <w:r w:rsidRPr="00FB66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Ю.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наголосила, що під час затвердження Стратегії необхідно визначити відповідальність влади у разі недотримання Стратегії.</w:t>
      </w:r>
    </w:p>
    <w:p w:rsidR="0062515E" w:rsidRDefault="0062515E" w:rsidP="0062515E">
      <w:pPr>
        <w:spacing w:after="0" w:line="240" w:lineRule="auto"/>
        <w:ind w:right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58CF" w:rsidRDefault="00EA58CF" w:rsidP="0062515E">
      <w:pPr>
        <w:spacing w:after="0" w:line="240" w:lineRule="auto"/>
        <w:ind w:right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666B">
        <w:rPr>
          <w:rFonts w:ascii="Times New Roman" w:hAnsi="Times New Roman" w:cs="Times New Roman"/>
          <w:b/>
          <w:sz w:val="28"/>
          <w:szCs w:val="28"/>
          <w:lang w:val="uk-UA"/>
        </w:rPr>
        <w:t>Кириленко 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запитала про важливі кроки,</w:t>
      </w:r>
      <w:r w:rsidRPr="00EA58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необхідні для досягнення спільної мети?</w:t>
      </w:r>
    </w:p>
    <w:p w:rsidR="0062515E" w:rsidRPr="006E6FDB" w:rsidRDefault="0062515E" w:rsidP="0062515E">
      <w:pPr>
        <w:spacing w:after="0" w:line="240" w:lineRule="auto"/>
        <w:ind w:right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666B" w:rsidRDefault="00FB666B" w:rsidP="0062515E">
      <w:pPr>
        <w:spacing w:after="0" w:line="240" w:lineRule="auto"/>
        <w:ind w:right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6F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Борецький О. </w:t>
      </w:r>
      <w:r w:rsidRPr="006E6FDB">
        <w:rPr>
          <w:rFonts w:ascii="Times New Roman" w:hAnsi="Times New Roman" w:cs="Times New Roman"/>
          <w:sz w:val="28"/>
          <w:szCs w:val="28"/>
          <w:lang w:val="uk-UA"/>
        </w:rPr>
        <w:t xml:space="preserve">зазначив, що обов’язково необхідно залучити громадськість до обговорення </w:t>
      </w:r>
      <w:r w:rsidR="00C573E4" w:rsidRPr="006E6FDB">
        <w:rPr>
          <w:rFonts w:ascii="Times New Roman" w:hAnsi="Times New Roman" w:cs="Times New Roman"/>
          <w:sz w:val="28"/>
          <w:szCs w:val="28"/>
          <w:lang w:val="uk-UA"/>
        </w:rPr>
        <w:t xml:space="preserve">змін до Стратегії </w:t>
      </w:r>
      <w:r w:rsidRPr="006E6FDB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C573E4" w:rsidRPr="006E6FDB">
        <w:rPr>
          <w:rFonts w:ascii="Times New Roman" w:hAnsi="Times New Roman" w:cs="Times New Roman"/>
          <w:sz w:val="28"/>
          <w:szCs w:val="28"/>
          <w:lang w:val="uk-UA"/>
        </w:rPr>
        <w:t>її реалізації та запропонував поправки до розділу V. «Система управління, моніторингу та оновлення стратегії».</w:t>
      </w:r>
    </w:p>
    <w:p w:rsidR="0062515E" w:rsidRPr="006E6FDB" w:rsidRDefault="0062515E" w:rsidP="0062515E">
      <w:pPr>
        <w:spacing w:after="0" w:line="240" w:lineRule="auto"/>
        <w:ind w:right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58CF" w:rsidRDefault="00EA58CF" w:rsidP="0062515E">
      <w:pPr>
        <w:spacing w:after="0" w:line="240" w:lineRule="auto"/>
        <w:ind w:right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6FDB">
        <w:rPr>
          <w:rFonts w:ascii="Times New Roman" w:hAnsi="Times New Roman" w:cs="Times New Roman"/>
          <w:b/>
          <w:sz w:val="28"/>
          <w:szCs w:val="28"/>
          <w:lang w:val="uk-UA"/>
        </w:rPr>
        <w:t>Тимошенко Т.</w:t>
      </w:r>
      <w:r w:rsidRPr="006E6FDB">
        <w:rPr>
          <w:rFonts w:ascii="Times New Roman" w:hAnsi="Times New Roman" w:cs="Times New Roman"/>
          <w:sz w:val="28"/>
          <w:szCs w:val="28"/>
          <w:lang w:val="uk-UA"/>
        </w:rPr>
        <w:t xml:space="preserve"> запропонувала Борецькому О. підготувати свої пропозиції щодо Стратегії.</w:t>
      </w:r>
    </w:p>
    <w:p w:rsidR="0062515E" w:rsidRPr="006E6FDB" w:rsidRDefault="0062515E" w:rsidP="0062515E">
      <w:pPr>
        <w:spacing w:after="0" w:line="240" w:lineRule="auto"/>
        <w:ind w:right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58CF" w:rsidRDefault="00EA58CF" w:rsidP="0062515E">
      <w:pPr>
        <w:spacing w:after="0" w:line="240" w:lineRule="auto"/>
        <w:ind w:right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6FDB">
        <w:rPr>
          <w:rFonts w:ascii="Times New Roman" w:hAnsi="Times New Roman" w:cs="Times New Roman"/>
          <w:b/>
          <w:sz w:val="28"/>
          <w:szCs w:val="28"/>
          <w:lang w:val="uk-UA"/>
        </w:rPr>
        <w:t>Курбонов</w:t>
      </w:r>
      <w:proofErr w:type="spellEnd"/>
      <w:r w:rsidRPr="006E6F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 </w:t>
      </w:r>
      <w:r w:rsidRPr="006E6FDB">
        <w:rPr>
          <w:rFonts w:ascii="Times New Roman" w:hAnsi="Times New Roman" w:cs="Times New Roman"/>
          <w:sz w:val="28"/>
          <w:szCs w:val="28"/>
          <w:lang w:val="uk-UA"/>
        </w:rPr>
        <w:t xml:space="preserve">запропонував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ввести мораторій </w:t>
      </w:r>
      <w:r w:rsidR="001A3EF5">
        <w:rPr>
          <w:rFonts w:ascii="Times New Roman" w:hAnsi="Times New Roman" w:cs="Times New Roman"/>
          <w:sz w:val="28"/>
          <w:szCs w:val="28"/>
          <w:lang w:val="uk-UA"/>
        </w:rPr>
        <w:t xml:space="preserve">на зміни </w:t>
      </w:r>
      <w:r>
        <w:rPr>
          <w:rFonts w:ascii="Times New Roman" w:hAnsi="Times New Roman" w:cs="Times New Roman"/>
          <w:sz w:val="28"/>
          <w:szCs w:val="28"/>
          <w:lang w:val="uk-UA"/>
        </w:rPr>
        <w:t>на 1 рік задля дотримання вимог Стратегії.</w:t>
      </w:r>
    </w:p>
    <w:p w:rsidR="0062515E" w:rsidRDefault="0062515E" w:rsidP="0062515E">
      <w:pPr>
        <w:spacing w:after="0" w:line="240" w:lineRule="auto"/>
        <w:ind w:right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58CF" w:rsidRDefault="00EA58CF" w:rsidP="0062515E">
      <w:pPr>
        <w:spacing w:after="0" w:line="240" w:lineRule="auto"/>
        <w:ind w:right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666B">
        <w:rPr>
          <w:rFonts w:ascii="Times New Roman" w:hAnsi="Times New Roman" w:cs="Times New Roman"/>
          <w:b/>
          <w:sz w:val="28"/>
          <w:szCs w:val="28"/>
          <w:lang w:val="uk-UA"/>
        </w:rPr>
        <w:t>Тимошенко 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зазначила, що це можлив</w:t>
      </w:r>
      <w:r w:rsidR="001A3EF5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5084">
        <w:rPr>
          <w:rFonts w:ascii="Times New Roman" w:hAnsi="Times New Roman" w:cs="Times New Roman"/>
          <w:sz w:val="28"/>
          <w:szCs w:val="28"/>
          <w:lang w:val="uk-UA"/>
        </w:rPr>
        <w:t>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запропонувала викласти рішення сесії про затвердження </w:t>
      </w:r>
      <w:r w:rsidR="00FB666B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тратегії таким чином:</w:t>
      </w:r>
    </w:p>
    <w:p w:rsidR="00EA58CF" w:rsidRDefault="00EA58CF" w:rsidP="0062515E">
      <w:pPr>
        <w:pStyle w:val="a3"/>
        <w:numPr>
          <w:ilvl w:val="0"/>
          <w:numId w:val="1"/>
        </w:numPr>
        <w:spacing w:after="0" w:line="240" w:lineRule="auto"/>
        <w:ind w:right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Ухвали Стратегію</w:t>
      </w:r>
    </w:p>
    <w:p w:rsidR="00EA58CF" w:rsidRPr="006E6FDB" w:rsidRDefault="00EA58CF" w:rsidP="0062515E">
      <w:pPr>
        <w:pStyle w:val="a3"/>
        <w:numPr>
          <w:ilvl w:val="0"/>
          <w:numId w:val="1"/>
        </w:numPr>
        <w:spacing w:after="0" w:line="240" w:lineRule="auto"/>
        <w:ind w:right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Доручити розробити</w:t>
      </w:r>
      <w:r w:rsidR="001D0376">
        <w:rPr>
          <w:rFonts w:ascii="Times New Roman" w:hAnsi="Times New Roman" w:cs="Times New Roman"/>
          <w:sz w:val="28"/>
          <w:szCs w:val="28"/>
          <w:lang w:val="uk-UA"/>
        </w:rPr>
        <w:t xml:space="preserve"> технічні </w:t>
      </w:r>
      <w:r w:rsidR="001D0376" w:rsidRPr="006E6FDB">
        <w:rPr>
          <w:rFonts w:ascii="Times New Roman" w:hAnsi="Times New Roman" w:cs="Times New Roman"/>
          <w:sz w:val="28"/>
          <w:szCs w:val="28"/>
          <w:lang w:val="uk-UA"/>
        </w:rPr>
        <w:t xml:space="preserve">завдання та </w:t>
      </w:r>
      <w:r w:rsidRPr="006E6FDB">
        <w:rPr>
          <w:rFonts w:ascii="Times New Roman" w:hAnsi="Times New Roman" w:cs="Times New Roman"/>
          <w:sz w:val="28"/>
          <w:szCs w:val="28"/>
          <w:lang w:val="uk-UA"/>
        </w:rPr>
        <w:t xml:space="preserve">план виконання </w:t>
      </w:r>
      <w:r w:rsidR="00FB666B" w:rsidRPr="006E6FDB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6E6FDB">
        <w:rPr>
          <w:rFonts w:ascii="Times New Roman" w:hAnsi="Times New Roman" w:cs="Times New Roman"/>
          <w:sz w:val="28"/>
          <w:szCs w:val="28"/>
          <w:lang w:val="uk-UA"/>
        </w:rPr>
        <w:t>тратегії.</w:t>
      </w:r>
    </w:p>
    <w:p w:rsidR="00EA58CF" w:rsidRPr="006E6FDB" w:rsidRDefault="00EA58CF" w:rsidP="0062515E">
      <w:pPr>
        <w:pStyle w:val="a3"/>
        <w:numPr>
          <w:ilvl w:val="0"/>
          <w:numId w:val="1"/>
        </w:numPr>
        <w:spacing w:after="0" w:line="240" w:lineRule="auto"/>
        <w:ind w:right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6FDB">
        <w:rPr>
          <w:rFonts w:ascii="Times New Roman" w:hAnsi="Times New Roman" w:cs="Times New Roman"/>
          <w:sz w:val="28"/>
          <w:szCs w:val="28"/>
          <w:lang w:val="uk-UA"/>
        </w:rPr>
        <w:t>Ввести мораторій</w:t>
      </w:r>
      <w:r w:rsidR="001A3EF5" w:rsidRPr="006E6FDB">
        <w:t xml:space="preserve"> </w:t>
      </w:r>
      <w:r w:rsidR="001A3EF5" w:rsidRPr="006E6FDB">
        <w:rPr>
          <w:rFonts w:ascii="Times New Roman" w:hAnsi="Times New Roman" w:cs="Times New Roman"/>
          <w:sz w:val="28"/>
          <w:szCs w:val="28"/>
          <w:lang w:val="uk-UA"/>
        </w:rPr>
        <w:t>на зміни до стратегічних та операційних цілей на 1 рік</w:t>
      </w:r>
      <w:r w:rsidRPr="006E6FD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A58CF" w:rsidRDefault="00EA58CF" w:rsidP="0062515E">
      <w:pPr>
        <w:pStyle w:val="a3"/>
        <w:numPr>
          <w:ilvl w:val="0"/>
          <w:numId w:val="1"/>
        </w:numPr>
        <w:spacing w:after="0" w:line="240" w:lineRule="auto"/>
        <w:ind w:right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Обов’язково визначити відповідальних за контроль за виконанням рішення.</w:t>
      </w:r>
    </w:p>
    <w:p w:rsidR="00EA58CF" w:rsidRDefault="00EA58CF" w:rsidP="0062515E">
      <w:pPr>
        <w:pStyle w:val="a3"/>
        <w:spacing w:after="0" w:line="240" w:lineRule="auto"/>
        <w:ind w:right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666B" w:rsidRPr="00EA58CF" w:rsidRDefault="00FB666B" w:rsidP="0062515E">
      <w:pPr>
        <w:pStyle w:val="a3"/>
        <w:spacing w:after="0" w:line="240" w:lineRule="auto"/>
        <w:ind w:left="0" w:right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EA58CF" w:rsidRDefault="00EA58CF" w:rsidP="0062515E">
      <w:pPr>
        <w:spacing w:after="0" w:line="240" w:lineRule="auto"/>
        <w:ind w:right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7116" w:rsidRPr="00F57116" w:rsidRDefault="00F57116" w:rsidP="0062515E">
      <w:pPr>
        <w:ind w:right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F57116" w:rsidRPr="00F57116" w:rsidSect="0062515E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36C2C"/>
    <w:multiLevelType w:val="hybridMultilevel"/>
    <w:tmpl w:val="EE422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F526AB"/>
    <w:multiLevelType w:val="hybridMultilevel"/>
    <w:tmpl w:val="C8CE16B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2DA0"/>
    <w:rsid w:val="000351F8"/>
    <w:rsid w:val="00125FB0"/>
    <w:rsid w:val="001415DC"/>
    <w:rsid w:val="001439F7"/>
    <w:rsid w:val="0019368E"/>
    <w:rsid w:val="001A3EF5"/>
    <w:rsid w:val="001D0376"/>
    <w:rsid w:val="001E4B99"/>
    <w:rsid w:val="00211F24"/>
    <w:rsid w:val="0024418F"/>
    <w:rsid w:val="002C7D83"/>
    <w:rsid w:val="003438D2"/>
    <w:rsid w:val="00477EB9"/>
    <w:rsid w:val="004D1884"/>
    <w:rsid w:val="00582DA0"/>
    <w:rsid w:val="005D2C6A"/>
    <w:rsid w:val="005F5228"/>
    <w:rsid w:val="0060260A"/>
    <w:rsid w:val="0062515E"/>
    <w:rsid w:val="006443B2"/>
    <w:rsid w:val="00644BCE"/>
    <w:rsid w:val="006E6FDB"/>
    <w:rsid w:val="00715511"/>
    <w:rsid w:val="007D3348"/>
    <w:rsid w:val="00824E4B"/>
    <w:rsid w:val="008B5D4B"/>
    <w:rsid w:val="008D0118"/>
    <w:rsid w:val="008D413E"/>
    <w:rsid w:val="009A219B"/>
    <w:rsid w:val="009D2EC6"/>
    <w:rsid w:val="009E22F1"/>
    <w:rsid w:val="00A15BA6"/>
    <w:rsid w:val="00A16110"/>
    <w:rsid w:val="00B41088"/>
    <w:rsid w:val="00C25091"/>
    <w:rsid w:val="00C50F35"/>
    <w:rsid w:val="00C573E4"/>
    <w:rsid w:val="00CC5521"/>
    <w:rsid w:val="00D35084"/>
    <w:rsid w:val="00D542E9"/>
    <w:rsid w:val="00D74919"/>
    <w:rsid w:val="00D84FD4"/>
    <w:rsid w:val="00D85D9E"/>
    <w:rsid w:val="00DD467C"/>
    <w:rsid w:val="00EA2F8E"/>
    <w:rsid w:val="00EA58CF"/>
    <w:rsid w:val="00EB2AF8"/>
    <w:rsid w:val="00F47442"/>
    <w:rsid w:val="00F57116"/>
    <w:rsid w:val="00FB2BB0"/>
    <w:rsid w:val="00FB6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8CF"/>
    <w:pPr>
      <w:ind w:left="720"/>
      <w:contextualSpacing/>
    </w:pPr>
  </w:style>
  <w:style w:type="paragraph" w:customStyle="1" w:styleId="docdata">
    <w:name w:val="docdata"/>
    <w:aliases w:val="docy,v5,18160,baiaagaaboqcaaadjkuaaau0rqaaaaaaaaaaaaaaaaaaaaaaaaaaaaaaaaaaaaaaaaaaaaaaaaaaaaaaaaaaaaaaaaaaaaaaaaaaaaaaaaaaaaaaaaaaaaaaaaaaaaaaaaaaaaaaaaaaaaaaaaaaaaaaaaaaaaaaaaaaaaaaaaaaaaaaaaaaaaaaaaaaaaaaaaaaaaaaaaaaaaaaaaaaaaaaaaaaaaaaaaaaaaa"/>
    <w:basedOn w:val="a"/>
    <w:rsid w:val="00FB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573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8CF"/>
    <w:pPr>
      <w:ind w:left="720"/>
      <w:contextualSpacing/>
    </w:pPr>
  </w:style>
  <w:style w:type="paragraph" w:customStyle="1" w:styleId="docdata">
    <w:name w:val="docdata"/>
    <w:aliases w:val="docy,v5,18160,baiaagaaboqcaaadjkuaaau0rqaaaaaaaaaaaaaaaaaaaaaaaaaaaaaaaaaaaaaaaaaaaaaaaaaaaaaaaaaaaaaaaaaaaaaaaaaaaaaaaaaaaaaaaaaaaaaaaaaaaaaaaaaaaaaaaaaaaaaaaaaaaaaaaaaaaaaaaaaaaaaaaaaaaaaaaaaaaaaaaaaaaaaaaaaaaaaaaaaaaaaaaaaaaaaaaaaaaaaaaaaaaaa"/>
    <w:basedOn w:val="a"/>
    <w:rsid w:val="00FB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573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452</Words>
  <Characters>2582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Ivan</cp:lastModifiedBy>
  <cp:revision>3</cp:revision>
  <dcterms:created xsi:type="dcterms:W3CDTF">2019-07-18T07:35:00Z</dcterms:created>
  <dcterms:modified xsi:type="dcterms:W3CDTF">2019-07-18T09:13:00Z</dcterms:modified>
</cp:coreProperties>
</file>