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5B3C1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Протокол № 01-04/13</w:t>
      </w:r>
    </w:p>
    <w:p w14:paraId="4C5DCE13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Постійної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депутатської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Боярської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 з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питань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реалізації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державної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регуляторної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політики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у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сфері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господарської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діяльності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бюджету,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соціально-економічного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</w:p>
    <w:p w14:paraId="45B79C5F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FF6D0D0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м. Боярка                                                                            «15»листопада 2017 р.</w:t>
      </w:r>
    </w:p>
    <w:p w14:paraId="2AB58F69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24B6C70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Члени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В.І.,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С.П., Васильчук І.В., Матейко А.В.,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Рашковський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Г.О.</w:t>
      </w:r>
    </w:p>
    <w:p w14:paraId="728BCE7D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Відсутні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: Бойко О.А.,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Добрівський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Т.Г.</w:t>
      </w:r>
    </w:p>
    <w:p w14:paraId="787D8E63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Запрошенні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Клєпікова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Т.Т., Петренко О.В., Шульга В.В.</w:t>
      </w:r>
    </w:p>
    <w:p w14:paraId="03CC6B46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Присутні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: Сафонов В.М.</w:t>
      </w:r>
    </w:p>
    <w:p w14:paraId="543C00EB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CFC22D2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Порядок </w:t>
      </w:r>
      <w:proofErr w:type="spellStart"/>
      <w:r w:rsidRPr="0043603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денний</w:t>
      </w:r>
      <w:proofErr w:type="spellEnd"/>
      <w:r w:rsidRPr="00436036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0FD097E7" w14:textId="77777777" w:rsidR="00436036" w:rsidRPr="00436036" w:rsidRDefault="00436036" w:rsidP="004360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Порядок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денний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пленарного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позачергової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37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ради VІІ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16 листопада 2017 року.</w:t>
      </w:r>
    </w:p>
    <w:p w14:paraId="50602294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1.1  Про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позачергової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  25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ради VIІ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17.01.2017 року № 25/767 «Про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бюджету на 2017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131B614F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1C70C980" w14:textId="77777777" w:rsidR="00436036" w:rsidRPr="00436036" w:rsidRDefault="00436036" w:rsidP="0043603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Різне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DEEF703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За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такий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порядок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денний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«за» 5 , «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 , «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0.</w:t>
      </w:r>
    </w:p>
    <w:p w14:paraId="4386FAD1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2C50FDC4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3A2419E0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6017FC4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Початок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16 год.00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хв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28F506D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lastRenderedPageBreak/>
        <w:t> </w:t>
      </w:r>
    </w:p>
    <w:p w14:paraId="5F0D57B6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СЛУХАЛИ:</w:t>
      </w:r>
    </w:p>
    <w:p w14:paraId="1DEAD376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В.І. -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представив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питання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перше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постійної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депутатської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«Про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внесення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змін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позачергової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  25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сесії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Боярської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міської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ради VIІ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скликання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17.01.2017 року № 25/767 «Про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затвердження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бюджету на 2017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рік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новій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редакції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». (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згідно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)</w:t>
      </w:r>
    </w:p>
    <w:p w14:paraId="54BF1063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Доповідач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: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Мусієнко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відділу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фінансів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,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економічного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 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розвитку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торгівлі</w:t>
      </w:r>
      <w:proofErr w:type="spellEnd"/>
    </w:p>
    <w:p w14:paraId="40E47A7C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  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Клєпікова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Т.Т. –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доповіла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збільшення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доходів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загального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фонду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міського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бюджету по КДК 41035003 за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рахунок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субвенції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з районного бюджету на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утримання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дошкільних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клубних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закладів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на 3 028 100,00 грн.</w:t>
      </w:r>
    </w:p>
    <w:p w14:paraId="183BBCB1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В.І. – запитав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чи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вирахували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всю суму.</w:t>
      </w:r>
    </w:p>
    <w:p w14:paraId="46C29D61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Клєпікова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Т.Т. –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відповіла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так.</w:t>
      </w:r>
    </w:p>
    <w:p w14:paraId="331C6C3A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В.І. – запитав коли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була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запрошена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ця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сума.</w:t>
      </w:r>
    </w:p>
    <w:p w14:paraId="6470CCAD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Шульга В.В. –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відповів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тільки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цю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сесію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стало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відомо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точну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суму, яка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виділиться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районної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субвенції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669005B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Клєпікова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Т.Т. –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доповіла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пункту 2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53F9866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С.П. –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запропонував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передати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кошти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культури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утримання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клубних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закладів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3C645C4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Клєпікова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Т.Т. –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доповіла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по пункту 3 та 4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додатку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86F3956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В.І. –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запропонував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проводити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програму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«Бюджет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участі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» в строк,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тобто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цьому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році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DF75682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ВИРІШИЛИ: 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взяти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до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відома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та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розглянути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на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позачерговій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37 </w:t>
      </w:r>
      <w:proofErr w:type="spellStart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>сесії</w:t>
      </w:r>
      <w:proofErr w:type="spellEnd"/>
      <w:r w:rsidRPr="00436036">
        <w:rPr>
          <w:rFonts w:ascii="Times New Roman" w:hAnsi="Times New Roman" w:cs="Times New Roman"/>
          <w:i/>
          <w:iCs/>
          <w:sz w:val="28"/>
          <w:szCs w:val="28"/>
          <w:lang w:val="ru-UA"/>
        </w:rPr>
        <w:t xml:space="preserve"> БМР.</w:t>
      </w:r>
    </w:p>
    <w:p w14:paraId="24BE90E5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3DC96899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5 “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72BE9364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14294D0E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F7DD0F4" w14:textId="77777777" w:rsidR="00436036" w:rsidRPr="00436036" w:rsidRDefault="00436036" w:rsidP="0043603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Різне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8C5E353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 xml:space="preserve">В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різному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питань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не </w:t>
      </w:r>
      <w:proofErr w:type="spellStart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було</w:t>
      </w:r>
      <w:proofErr w:type="spellEnd"/>
      <w:r w:rsidRPr="0043603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AAEDA52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70FA363B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Регламент -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закінчити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засідання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о 16 год.35хв.</w:t>
      </w:r>
    </w:p>
    <w:p w14:paraId="49FF6959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Голосували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: “за” 5 “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проти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” 0 “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утримались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” 0.</w:t>
      </w:r>
    </w:p>
    <w:p w14:paraId="6679552B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прийнято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7C54AA8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> </w:t>
      </w:r>
    </w:p>
    <w:p w14:paraId="46CDE86C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Голова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___________________/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Панюта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В.І.</w:t>
      </w:r>
    </w:p>
    <w:p w14:paraId="645A4575" w14:textId="77777777" w:rsidR="00436036" w:rsidRPr="00436036" w:rsidRDefault="00436036" w:rsidP="0043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Секретар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                                         ___________________ / </w:t>
      </w:r>
      <w:proofErr w:type="spellStart"/>
      <w:r w:rsidRPr="00436036">
        <w:rPr>
          <w:rFonts w:ascii="Times New Roman" w:hAnsi="Times New Roman" w:cs="Times New Roman"/>
          <w:sz w:val="28"/>
          <w:szCs w:val="28"/>
          <w:lang w:val="ru-UA"/>
        </w:rPr>
        <w:t>Ірклієнко</w:t>
      </w:r>
      <w:proofErr w:type="spellEnd"/>
      <w:r w:rsidRPr="00436036">
        <w:rPr>
          <w:rFonts w:ascii="Times New Roman" w:hAnsi="Times New Roman" w:cs="Times New Roman"/>
          <w:sz w:val="28"/>
          <w:szCs w:val="28"/>
          <w:lang w:val="ru-UA"/>
        </w:rPr>
        <w:t xml:space="preserve"> С.П.</w:t>
      </w:r>
    </w:p>
    <w:p w14:paraId="26AB65D5" w14:textId="445799AF" w:rsidR="005D523F" w:rsidRPr="0076539A" w:rsidRDefault="005D523F" w:rsidP="00765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523F" w:rsidRPr="007653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23B0"/>
    <w:multiLevelType w:val="multilevel"/>
    <w:tmpl w:val="A20A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56E67"/>
    <w:multiLevelType w:val="multilevel"/>
    <w:tmpl w:val="85AC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F27509"/>
    <w:multiLevelType w:val="multilevel"/>
    <w:tmpl w:val="3478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240924">
    <w:abstractNumId w:val="1"/>
  </w:num>
  <w:num w:numId="2" w16cid:durableId="943607452">
    <w:abstractNumId w:val="2"/>
  </w:num>
  <w:num w:numId="3" w16cid:durableId="4002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9A"/>
    <w:rsid w:val="00094467"/>
    <w:rsid w:val="003A0139"/>
    <w:rsid w:val="00436036"/>
    <w:rsid w:val="005D523F"/>
    <w:rsid w:val="0076539A"/>
    <w:rsid w:val="00AC3DB2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03AF"/>
  <w15:chartTrackingRefBased/>
  <w15:docId w15:val="{40B9927A-F438-4B08-9B14-2AB4CCCF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</cp:revision>
  <dcterms:created xsi:type="dcterms:W3CDTF">2024-10-11T16:47:00Z</dcterms:created>
  <dcterms:modified xsi:type="dcterms:W3CDTF">2024-10-11T16:49:00Z</dcterms:modified>
</cp:coreProperties>
</file>