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570"/>
      </w:tblGrid>
      <w:tr w:rsidR="00AC61AB" w:rsidTr="00CD5A0A">
        <w:trPr>
          <w:trHeight w:val="1065"/>
          <w:tblCellSpacing w:w="0" w:type="dxa"/>
        </w:trPr>
        <w:tc>
          <w:tcPr>
            <w:tcW w:w="9570" w:type="dxa"/>
            <w:vAlign w:val="center"/>
            <w:hideMark/>
          </w:tcPr>
          <w:p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2AC43C83" wp14:editId="45522B1B">
                  <wp:extent cx="447675" cy="600075"/>
                  <wp:effectExtent l="19050" t="0" r="9525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УКРАЇНА</w:t>
            </w:r>
          </w:p>
        </w:tc>
      </w:tr>
      <w:tr w:rsidR="00AC61AB" w:rsidTr="00CD5A0A">
        <w:trPr>
          <w:trHeight w:val="2421"/>
          <w:tblCellSpacing w:w="0" w:type="dxa"/>
        </w:trPr>
        <w:tc>
          <w:tcPr>
            <w:tcW w:w="9570" w:type="dxa"/>
            <w:vAlign w:val="center"/>
          </w:tcPr>
          <w:p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61AB" w:rsidRDefault="00AC61AB" w:rsidP="00CD5A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ВИКОНАВЧИЙ КОМІТЕТ</w:t>
            </w:r>
          </w:p>
          <w:p w:rsidR="00AC61AB" w:rsidRDefault="00AC61AB" w:rsidP="00CD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C61AB" w:rsidRPr="00EF148F" w:rsidRDefault="00EF148F" w:rsidP="00EF148F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</w:t>
            </w:r>
            <w:r w:rsidR="00DE4BDC"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РІШЕННЯ</w:t>
            </w:r>
            <w:r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</w:t>
            </w:r>
            <w:r w:rsidR="005706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</w:t>
            </w:r>
          </w:p>
          <w:p w:rsidR="00DE4BDC" w:rsidRDefault="00DE4BDC" w:rsidP="00DE4BDC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4BDC" w:rsidRPr="00DE4BDC" w:rsidRDefault="00B65757" w:rsidP="00913AB9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ід </w:t>
            </w:r>
            <w:r w:rsidR="00913A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09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913A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08</w:t>
            </w:r>
            <w:r w:rsidR="00DE4BDC" w:rsidRP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 Боярка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124C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1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913A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2/6</w:t>
            </w:r>
          </w:p>
        </w:tc>
      </w:tr>
    </w:tbl>
    <w:p w:rsidR="00DE4BDC" w:rsidRPr="008924BA" w:rsidRDefault="00DE4BDC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C61AB" w:rsidRPr="00AC61AB" w:rsidRDefault="00AC61AB" w:rsidP="0098754B">
      <w:pPr>
        <w:spacing w:after="0" w:line="259" w:lineRule="auto"/>
        <w:ind w:right="4394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 </w:t>
      </w:r>
      <w:r w:rsidR="001C670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затвердження Положення про надання платних послуг</w:t>
      </w:r>
    </w:p>
    <w:p w:rsidR="0057060D" w:rsidRDefault="0057060D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7060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Закладом дошкільної освіти (ясла-садок) </w:t>
      </w:r>
    </w:p>
    <w:p w:rsidR="00AC61AB" w:rsidRPr="004A13D4" w:rsidRDefault="0057060D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7060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«Даринка» Боярської міської ради</w:t>
      </w:r>
      <w:r w:rsidR="004A13D4" w:rsidRPr="004A13D4">
        <w:rPr>
          <w:rFonts w:ascii="Times New Roman" w:eastAsiaTheme="minorHAnsi" w:hAnsi="Times New Roman" w:cs="Times New Roman"/>
          <w:b/>
          <w:sz w:val="28"/>
          <w:szCs w:val="28"/>
          <w:lang w:val="ru-RU" w:eastAsia="en-US"/>
        </w:rPr>
        <w:t xml:space="preserve"> </w:t>
      </w:r>
      <w:r w:rsidR="004A13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новій редакції</w:t>
      </w:r>
    </w:p>
    <w:p w:rsidR="0057060D" w:rsidRPr="008924BA" w:rsidRDefault="0057060D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A3154" w:rsidRPr="00782A6D" w:rsidRDefault="00457D8B" w:rsidP="0057060D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Керуючись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ст. 32 </w:t>
      </w:r>
      <w:r w:rsidR="00A40B41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Закону України 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 місцеве самоврядування в Україні»,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«Про освіту»,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«Про 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дошкільну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освіту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>»,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Постановою Кабінету Міністрів України «</w:t>
      </w:r>
      <w:r w:rsidR="001C6706" w:rsidRP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57D8B">
        <w:t xml:space="preserve">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 27 серпня 2010 року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1C6706" w:rsidRP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796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7060D" w:rsidRPr="0057060D">
        <w:t xml:space="preserve"> 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Постановою Кабінету Міністрів України 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затвердження Положення про заклад дошкільної освіти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від 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березня 2003 року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№305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F148F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відповідно до клопотання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директора 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Заклад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дошкільної освіти (ясла-садок) 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>«Даринка» Боярської міської ради</w:t>
      </w:r>
      <w:r w:rsidR="00AC61AB" w:rsidRP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 метою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надання якісних платних послуг</w:t>
      </w:r>
      <w:r w:rsidR="00B475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закладі 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дошкільної </w:t>
      </w:r>
      <w:r w:rsidR="00B47545">
        <w:rPr>
          <w:rFonts w:ascii="Times New Roman" w:eastAsiaTheme="minorHAnsi" w:hAnsi="Times New Roman" w:cs="Times New Roman"/>
          <w:sz w:val="28"/>
          <w:szCs w:val="28"/>
          <w:lang w:eastAsia="en-US"/>
        </w:rPr>
        <w:t>освіти</w:t>
      </w:r>
      <w:r w:rsidR="00782A6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3522AD" w:rsidRPr="008924BA" w:rsidRDefault="00AC61AB" w:rsidP="00AC61AB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AC61AB" w:rsidRPr="00F66141" w:rsidRDefault="00AC61AB" w:rsidP="00F66141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ВИКОНАВЧИЙ КОМІТЕТ МІСЬКОЇ РАДИ</w:t>
      </w:r>
    </w:p>
    <w:p w:rsidR="00A51F93" w:rsidRPr="00F66141" w:rsidRDefault="00AC61AB" w:rsidP="00F66141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  <w:t>ВИРІШИВ:</w:t>
      </w:r>
    </w:p>
    <w:p w:rsidR="00F66141" w:rsidRPr="008924BA" w:rsidRDefault="00F66141" w:rsidP="00A51F93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:rsidR="000B76DB" w:rsidRPr="00B47545" w:rsidRDefault="00B47545" w:rsidP="0057060D">
      <w:pPr>
        <w:tabs>
          <w:tab w:val="left" w:pos="426"/>
        </w:tabs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47545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47545">
        <w:rPr>
          <w:rFonts w:ascii="Times New Roman" w:eastAsiaTheme="minorHAnsi" w:hAnsi="Times New Roman"/>
          <w:sz w:val="28"/>
          <w:szCs w:val="28"/>
        </w:rPr>
        <w:t xml:space="preserve">Затвердити Положення про надання платних послуг </w:t>
      </w:r>
      <w:r w:rsidR="0057060D" w:rsidRPr="0057060D">
        <w:rPr>
          <w:rFonts w:ascii="Times New Roman" w:eastAsiaTheme="minorHAnsi" w:hAnsi="Times New Roman"/>
          <w:sz w:val="28"/>
          <w:szCs w:val="28"/>
        </w:rPr>
        <w:t xml:space="preserve">Закладом </w:t>
      </w:r>
      <w:r w:rsidR="0057060D">
        <w:rPr>
          <w:rFonts w:ascii="Times New Roman" w:eastAsiaTheme="minorHAnsi" w:hAnsi="Times New Roman"/>
          <w:sz w:val="28"/>
          <w:szCs w:val="28"/>
        </w:rPr>
        <w:t xml:space="preserve">дошкільної освіти (ясла-садок) </w:t>
      </w:r>
      <w:r w:rsidR="0057060D" w:rsidRPr="0057060D">
        <w:rPr>
          <w:rFonts w:ascii="Times New Roman" w:eastAsiaTheme="minorHAnsi" w:hAnsi="Times New Roman"/>
          <w:sz w:val="28"/>
          <w:szCs w:val="28"/>
        </w:rPr>
        <w:t>«Даринка» Боярської міської ради</w:t>
      </w:r>
      <w:r w:rsidR="00470D2B">
        <w:rPr>
          <w:rFonts w:ascii="Times New Roman" w:eastAsiaTheme="minorHAnsi" w:hAnsi="Times New Roman"/>
          <w:sz w:val="28"/>
          <w:szCs w:val="28"/>
        </w:rPr>
        <w:t xml:space="preserve"> в новій редакції</w:t>
      </w:r>
      <w:r w:rsidR="0057060D" w:rsidRPr="0057060D">
        <w:rPr>
          <w:rFonts w:ascii="Times New Roman" w:eastAsiaTheme="minorHAnsi" w:hAnsi="Times New Roman"/>
          <w:sz w:val="28"/>
          <w:szCs w:val="28"/>
        </w:rPr>
        <w:t xml:space="preserve"> </w:t>
      </w:r>
      <w:r w:rsidRPr="00B47545">
        <w:rPr>
          <w:rFonts w:ascii="Times New Roman" w:eastAsiaTheme="minorHAnsi" w:hAnsi="Times New Roman"/>
          <w:sz w:val="28"/>
          <w:szCs w:val="28"/>
        </w:rPr>
        <w:t>(додається)</w:t>
      </w:r>
      <w:r w:rsidR="000B76DB" w:rsidRPr="00B47545">
        <w:rPr>
          <w:rFonts w:ascii="Times New Roman" w:eastAsiaTheme="minorHAnsi" w:hAnsi="Times New Roman"/>
          <w:sz w:val="28"/>
          <w:szCs w:val="28"/>
        </w:rPr>
        <w:t>.</w:t>
      </w:r>
    </w:p>
    <w:p w:rsidR="00F7560E" w:rsidRDefault="008924BA" w:rsidP="00B475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76DB">
        <w:rPr>
          <w:rFonts w:ascii="Times New Roman" w:hAnsi="Times New Roman" w:cs="Times New Roman"/>
          <w:sz w:val="28"/>
          <w:szCs w:val="28"/>
        </w:rPr>
        <w:t xml:space="preserve">. </w:t>
      </w:r>
      <w:r w:rsidR="00F7560E">
        <w:rPr>
          <w:rFonts w:ascii="Times New Roman" w:hAnsi="Times New Roman" w:cs="Times New Roman"/>
          <w:sz w:val="28"/>
          <w:szCs w:val="28"/>
        </w:rPr>
        <w:t>Контроль за вик</w:t>
      </w:r>
      <w:r w:rsidR="00A51F93">
        <w:rPr>
          <w:rFonts w:ascii="Times New Roman" w:hAnsi="Times New Roman" w:cs="Times New Roman"/>
          <w:sz w:val="28"/>
          <w:szCs w:val="28"/>
        </w:rPr>
        <w:t>онанням даного рішення покласти на заступника міського голови відповідно до розподілу функціональних обов’язків.</w:t>
      </w:r>
    </w:p>
    <w:p w:rsidR="00FE249F" w:rsidRPr="008924BA" w:rsidRDefault="00FE249F" w:rsidP="00F75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F93" w:rsidRDefault="00A51F93" w:rsidP="00F756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93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2A6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:rsidR="003C7F09" w:rsidRPr="008924BA" w:rsidRDefault="003C7F09" w:rsidP="00AC61AB">
      <w:pPr>
        <w:spacing w:after="0"/>
        <w:rPr>
          <w:sz w:val="28"/>
        </w:rPr>
      </w:pPr>
    </w:p>
    <w:p w:rsidR="0098754B" w:rsidRPr="009F2FA9" w:rsidRDefault="0098754B" w:rsidP="009875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FA9">
        <w:rPr>
          <w:rFonts w:ascii="Times New Roman" w:hAnsi="Times New Roman" w:cs="Times New Roman"/>
          <w:b/>
          <w:sz w:val="28"/>
          <w:szCs w:val="28"/>
        </w:rPr>
        <w:t>Згідно з оригіналом:</w:t>
      </w:r>
    </w:p>
    <w:p w:rsidR="0098754B" w:rsidRDefault="00913AB9" w:rsidP="0098754B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Заступник міського голови</w:t>
      </w:r>
      <w:r w:rsidR="0098754B" w:rsidRPr="009F2F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54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Наталія УЛЬЯНОВА</w:t>
      </w:r>
    </w:p>
    <w:p w:rsidR="00FE249F" w:rsidRDefault="00FE249F" w:rsidP="00AC61AB">
      <w:pPr>
        <w:spacing w:after="0"/>
      </w:pPr>
    </w:p>
    <w:p w:rsidR="003C7F09" w:rsidRPr="003C7F09" w:rsidRDefault="003C7F09" w:rsidP="00AC61AB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C7F09" w:rsidRPr="003C7F09" w:rsidSect="0057060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303E0"/>
    <w:multiLevelType w:val="hybridMultilevel"/>
    <w:tmpl w:val="7C5C6558"/>
    <w:lvl w:ilvl="0" w:tplc="F49EFF3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8870D2"/>
    <w:multiLevelType w:val="hybridMultilevel"/>
    <w:tmpl w:val="B7281AE8"/>
    <w:lvl w:ilvl="0" w:tplc="AF8C3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8E"/>
    <w:rsid w:val="00020D94"/>
    <w:rsid w:val="000227CE"/>
    <w:rsid w:val="00027114"/>
    <w:rsid w:val="00053C00"/>
    <w:rsid w:val="00073AB1"/>
    <w:rsid w:val="000753BB"/>
    <w:rsid w:val="000B76DB"/>
    <w:rsid w:val="00117080"/>
    <w:rsid w:val="00124C3F"/>
    <w:rsid w:val="00152016"/>
    <w:rsid w:val="00166794"/>
    <w:rsid w:val="00176F4A"/>
    <w:rsid w:val="001C6706"/>
    <w:rsid w:val="001F43FF"/>
    <w:rsid w:val="00230134"/>
    <w:rsid w:val="0023795E"/>
    <w:rsid w:val="002A3154"/>
    <w:rsid w:val="002C2850"/>
    <w:rsid w:val="002E73CD"/>
    <w:rsid w:val="00346963"/>
    <w:rsid w:val="003522AD"/>
    <w:rsid w:val="003B2CB9"/>
    <w:rsid w:val="003C7F09"/>
    <w:rsid w:val="00457D8B"/>
    <w:rsid w:val="00470D2B"/>
    <w:rsid w:val="004A13D4"/>
    <w:rsid w:val="0057060D"/>
    <w:rsid w:val="005A7C38"/>
    <w:rsid w:val="00677E95"/>
    <w:rsid w:val="006D3F3C"/>
    <w:rsid w:val="006E1ED0"/>
    <w:rsid w:val="00702584"/>
    <w:rsid w:val="00782A6D"/>
    <w:rsid w:val="008664E5"/>
    <w:rsid w:val="00870D05"/>
    <w:rsid w:val="008924BA"/>
    <w:rsid w:val="008E6F8E"/>
    <w:rsid w:val="00913AB9"/>
    <w:rsid w:val="009144F6"/>
    <w:rsid w:val="009454D8"/>
    <w:rsid w:val="009768F1"/>
    <w:rsid w:val="0098754B"/>
    <w:rsid w:val="009F2FA9"/>
    <w:rsid w:val="00A40B41"/>
    <w:rsid w:val="00A51F93"/>
    <w:rsid w:val="00A56AF3"/>
    <w:rsid w:val="00AC61AB"/>
    <w:rsid w:val="00B142C8"/>
    <w:rsid w:val="00B47545"/>
    <w:rsid w:val="00B65757"/>
    <w:rsid w:val="00BD2BF8"/>
    <w:rsid w:val="00BD60DB"/>
    <w:rsid w:val="00C607CD"/>
    <w:rsid w:val="00CF02DB"/>
    <w:rsid w:val="00DC641E"/>
    <w:rsid w:val="00DE4BDC"/>
    <w:rsid w:val="00E256C5"/>
    <w:rsid w:val="00E46C3D"/>
    <w:rsid w:val="00EF148F"/>
    <w:rsid w:val="00F66141"/>
    <w:rsid w:val="00F7560E"/>
    <w:rsid w:val="00F83AE1"/>
    <w:rsid w:val="00FD67CA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3C49"/>
  <w15:chartTrackingRefBased/>
  <w15:docId w15:val="{415BA6D8-5758-4649-B54D-E989C41D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1A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8F1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2301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2024-08-12T07:33:00Z</cp:lastPrinted>
  <dcterms:created xsi:type="dcterms:W3CDTF">2024-08-12T09:32:00Z</dcterms:created>
  <dcterms:modified xsi:type="dcterms:W3CDTF">2024-08-12T09:32:00Z</dcterms:modified>
</cp:coreProperties>
</file>