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73C" w:rsidRDefault="0066373C" w:rsidP="003208F6">
      <w:pPr>
        <w:pStyle w:val="a4"/>
        <w:jc w:val="center"/>
        <w:rPr>
          <w:sz w:val="20"/>
        </w:rPr>
      </w:pPr>
    </w:p>
    <w:p w:rsidR="003208F6" w:rsidRDefault="00E23336" w:rsidP="003208F6">
      <w:pPr>
        <w:pStyle w:val="a4"/>
        <w:jc w:val="center"/>
        <w:rPr>
          <w:sz w:val="20"/>
        </w:rPr>
      </w:pPr>
      <w:r>
        <w:rPr>
          <w:noProof/>
          <w:sz w:val="20"/>
          <w:lang w:val="ru-RU" w:eastAsia="ru-RU"/>
        </w:rPr>
        <mc:AlternateContent>
          <mc:Choice Requires="wps">
            <w:drawing>
              <wp:anchor distT="0" distB="0" distL="114300" distR="114300" simplePos="0" relativeHeight="251659264" behindDoc="0" locked="0" layoutInCell="1" allowOverlap="1">
                <wp:simplePos x="0" y="0"/>
                <wp:positionH relativeFrom="column">
                  <wp:posOffset>4596130</wp:posOffset>
                </wp:positionH>
                <wp:positionV relativeFrom="paragraph">
                  <wp:posOffset>270510</wp:posOffset>
                </wp:positionV>
                <wp:extent cx="1409700" cy="914400"/>
                <wp:effectExtent l="0" t="0" r="19050" b="19050"/>
                <wp:wrapNone/>
                <wp:docPr id="2" name="Прямоугольник 2"/>
                <wp:cNvGraphicFramePr/>
                <a:graphic xmlns:a="http://schemas.openxmlformats.org/drawingml/2006/main">
                  <a:graphicData uri="http://schemas.microsoft.com/office/word/2010/wordprocessingShape">
                    <wps:wsp>
                      <wps:cNvSpPr/>
                      <wps:spPr>
                        <a:xfrm>
                          <a:off x="0" y="0"/>
                          <a:ext cx="1409700" cy="914400"/>
                        </a:xfrm>
                        <a:prstGeom prst="rect">
                          <a:avLst/>
                        </a:prstGeom>
                      </wps:spPr>
                      <wps:style>
                        <a:lnRef idx="2">
                          <a:schemeClr val="dk1"/>
                        </a:lnRef>
                        <a:fillRef idx="1">
                          <a:schemeClr val="lt1"/>
                        </a:fillRef>
                        <a:effectRef idx="0">
                          <a:schemeClr val="dk1"/>
                        </a:effectRef>
                        <a:fontRef idx="minor">
                          <a:schemeClr val="dk1"/>
                        </a:fontRef>
                      </wps:style>
                      <wps:txbx>
                        <w:txbxContent>
                          <w:p w:rsidR="00E23336" w:rsidRPr="00E23336" w:rsidRDefault="00E23336" w:rsidP="00E23336">
                            <w:pPr>
                              <w:spacing w:after="0" w:line="257" w:lineRule="auto"/>
                              <w:jc w:val="center"/>
                              <w:rPr>
                                <w:rFonts w:ascii="Times New Roman" w:hAnsi="Times New Roman" w:cs="Times New Roman"/>
                                <w:lang w:val="uk-UA"/>
                              </w:rPr>
                            </w:pPr>
                            <w:r w:rsidRPr="00E23336">
                              <w:rPr>
                                <w:rFonts w:ascii="Times New Roman" w:hAnsi="Times New Roman" w:cs="Times New Roman"/>
                              </w:rPr>
                              <w:t>Проект</w:t>
                            </w:r>
                          </w:p>
                          <w:p w:rsidR="00E23336" w:rsidRPr="00E23336" w:rsidRDefault="00E23336" w:rsidP="00E23336">
                            <w:pPr>
                              <w:spacing w:after="0" w:line="257" w:lineRule="auto"/>
                              <w:jc w:val="center"/>
                              <w:rPr>
                                <w:rFonts w:ascii="Times New Roman" w:hAnsi="Times New Roman" w:cs="Times New Roman"/>
                              </w:rPr>
                            </w:pPr>
                            <w:r>
                              <w:rPr>
                                <w:rFonts w:ascii="Times New Roman" w:hAnsi="Times New Roman" w:cs="Times New Roman"/>
                              </w:rPr>
                              <w:t>01-03/240</w:t>
                            </w:r>
                            <w:bookmarkStart w:id="0" w:name="_GoBack"/>
                            <w:bookmarkEnd w:id="0"/>
                          </w:p>
                          <w:p w:rsidR="00E23336" w:rsidRPr="00E23336" w:rsidRDefault="00E23336" w:rsidP="00E23336">
                            <w:pPr>
                              <w:spacing w:after="0" w:line="257" w:lineRule="auto"/>
                              <w:jc w:val="center"/>
                              <w:rPr>
                                <w:rFonts w:ascii="Times New Roman" w:hAnsi="Times New Roman" w:cs="Times New Roman"/>
                              </w:rPr>
                            </w:pPr>
                            <w:r w:rsidRPr="00E23336">
                              <w:rPr>
                                <w:rFonts w:ascii="Times New Roman" w:hAnsi="Times New Roman" w:cs="Times New Roman"/>
                              </w:rPr>
                              <w:t>04.09.2024 р.</w:t>
                            </w:r>
                          </w:p>
                          <w:p w:rsidR="00E23336" w:rsidRDefault="00E23336" w:rsidP="00E233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2" o:spid="_x0000_s1026" style="position:absolute;left:0;text-align:left;margin-left:361.9pt;margin-top:21.3pt;width:111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" fillcolor="white [3201]" strokecolor="black [3200]" strokeweight="1pt">
                <v:textbox>
                  <w:txbxContent>
                    <w:p w:rsidR="00E23336" w:rsidRPr="00E23336" w:rsidRDefault="00E23336" w:rsidP="00E23336">
                      <w:pPr>
                        <w:spacing w:after="0" w:line="257" w:lineRule="auto"/>
                        <w:jc w:val="center"/>
                        <w:rPr>
                          <w:rFonts w:ascii="Times New Roman" w:hAnsi="Times New Roman" w:cs="Times New Roman"/>
                          <w:lang w:val="uk-UA"/>
                        </w:rPr>
                      </w:pPr>
                      <w:r w:rsidRPr="00E23336">
                        <w:rPr>
                          <w:rFonts w:ascii="Times New Roman" w:hAnsi="Times New Roman" w:cs="Times New Roman"/>
                        </w:rPr>
                        <w:t>Проект</w:t>
                      </w:r>
                    </w:p>
                    <w:p w:rsidR="00E23336" w:rsidRPr="00E23336" w:rsidRDefault="00E23336" w:rsidP="00E23336">
                      <w:pPr>
                        <w:spacing w:after="0" w:line="257" w:lineRule="auto"/>
                        <w:jc w:val="center"/>
                        <w:rPr>
                          <w:rFonts w:ascii="Times New Roman" w:hAnsi="Times New Roman" w:cs="Times New Roman"/>
                        </w:rPr>
                      </w:pPr>
                      <w:r>
                        <w:rPr>
                          <w:rFonts w:ascii="Times New Roman" w:hAnsi="Times New Roman" w:cs="Times New Roman"/>
                        </w:rPr>
                        <w:t>01-03/240</w:t>
                      </w:r>
                      <w:bookmarkStart w:id="1" w:name="_GoBack"/>
                      <w:bookmarkEnd w:id="1"/>
                    </w:p>
                    <w:p w:rsidR="00E23336" w:rsidRPr="00E23336" w:rsidRDefault="00E23336" w:rsidP="00E23336">
                      <w:pPr>
                        <w:spacing w:after="0" w:line="257" w:lineRule="auto"/>
                        <w:jc w:val="center"/>
                        <w:rPr>
                          <w:rFonts w:ascii="Times New Roman" w:hAnsi="Times New Roman" w:cs="Times New Roman"/>
                        </w:rPr>
                      </w:pPr>
                      <w:r w:rsidRPr="00E23336">
                        <w:rPr>
                          <w:rFonts w:ascii="Times New Roman" w:hAnsi="Times New Roman" w:cs="Times New Roman"/>
                        </w:rPr>
                        <w:t>04.09.2024 р.</w:t>
                      </w:r>
                    </w:p>
                    <w:p w:rsidR="00E23336" w:rsidRDefault="00E23336" w:rsidP="00E23336">
                      <w:pPr>
                        <w:jc w:val="center"/>
                      </w:pPr>
                    </w:p>
                  </w:txbxContent>
                </v:textbox>
              </v:rect>
            </w:pict>
          </mc:Fallback>
        </mc:AlternateContent>
      </w:r>
      <w:r w:rsidR="003208F6">
        <w:rPr>
          <w:noProof/>
          <w:sz w:val="20"/>
          <w:lang w:val="ru-RU" w:eastAsia="ru-RU"/>
        </w:rPr>
        <w:drawing>
          <wp:inline distT="0" distB="0" distL="0" distR="0">
            <wp:extent cx="428625" cy="6858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85800"/>
                    </a:xfrm>
                    <a:prstGeom prst="rect">
                      <a:avLst/>
                    </a:prstGeom>
                    <a:noFill/>
                    <a:ln>
                      <a:noFill/>
                    </a:ln>
                  </pic:spPr>
                </pic:pic>
              </a:graphicData>
            </a:graphic>
          </wp:inline>
        </w:drawing>
      </w:r>
    </w:p>
    <w:p w:rsidR="003208F6" w:rsidRDefault="003208F6" w:rsidP="003208F6">
      <w:pPr>
        <w:pStyle w:val="a4"/>
        <w:ind w:left="4442"/>
        <w:rPr>
          <w:sz w:val="20"/>
        </w:rPr>
      </w:pPr>
    </w:p>
    <w:p w:rsidR="003208F6" w:rsidRDefault="003208F6" w:rsidP="003208F6">
      <w:pPr>
        <w:pStyle w:val="1"/>
        <w:spacing w:before="60"/>
        <w:ind w:left="2471" w:right="2318"/>
        <w:jc w:val="center"/>
      </w:pPr>
      <w:r>
        <w:t>БОЯРСЬКА МІСЬКА</w:t>
      </w:r>
      <w:r>
        <w:rPr>
          <w:spacing w:val="-7"/>
        </w:rPr>
        <w:t xml:space="preserve"> </w:t>
      </w:r>
      <w:r>
        <w:t>РАДА</w:t>
      </w:r>
    </w:p>
    <w:p w:rsidR="003208F6" w:rsidRDefault="003208F6" w:rsidP="003208F6">
      <w:pPr>
        <w:pStyle w:val="1"/>
        <w:ind w:right="2313"/>
        <w:jc w:val="center"/>
        <w:rPr>
          <w:rFonts w:eastAsiaTheme="minorHAnsi"/>
          <w:bCs w:val="0"/>
          <w:szCs w:val="22"/>
        </w:rPr>
      </w:pPr>
      <w:r>
        <w:rPr>
          <w:rFonts w:eastAsiaTheme="minorHAnsi"/>
          <w:bCs w:val="0"/>
          <w:szCs w:val="22"/>
          <w:lang w:val="ru-RU"/>
        </w:rPr>
        <w:t>V</w:t>
      </w:r>
      <w:r>
        <w:rPr>
          <w:rFonts w:eastAsiaTheme="minorHAnsi"/>
          <w:bCs w:val="0"/>
          <w:szCs w:val="22"/>
        </w:rPr>
        <w:t>І</w:t>
      </w:r>
      <w:r>
        <w:rPr>
          <w:rFonts w:eastAsiaTheme="minorHAnsi"/>
          <w:bCs w:val="0"/>
          <w:szCs w:val="22"/>
          <w:lang w:val="ru-RU"/>
        </w:rPr>
        <w:t>I</w:t>
      </w:r>
      <w:r>
        <w:rPr>
          <w:rFonts w:eastAsiaTheme="minorHAnsi"/>
          <w:bCs w:val="0"/>
          <w:szCs w:val="22"/>
        </w:rPr>
        <w:t>І СКЛИКАННЯ</w:t>
      </w:r>
    </w:p>
    <w:p w:rsidR="003208F6" w:rsidRDefault="00D428A5" w:rsidP="003208F6">
      <w:pPr>
        <w:widowControl w:val="0"/>
        <w:autoSpaceDE w:val="0"/>
        <w:autoSpaceDN w:val="0"/>
        <w:spacing w:after="0" w:line="240" w:lineRule="auto"/>
        <w:jc w:val="center"/>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b/>
          <w:color w:val="000000"/>
          <w:sz w:val="28"/>
          <w:szCs w:val="28"/>
          <w:lang w:val="uk-UA" w:eastAsia="ru-RU"/>
        </w:rPr>
        <w:t>Ч</w:t>
      </w:r>
      <w:r w:rsidR="004A3D1A">
        <w:rPr>
          <w:rFonts w:ascii="Times New Roman" w:eastAsia="Times New Roman" w:hAnsi="Times New Roman" w:cs="Times New Roman"/>
          <w:b/>
          <w:color w:val="000000"/>
          <w:sz w:val="28"/>
          <w:szCs w:val="28"/>
          <w:lang w:val="uk-UA" w:eastAsia="ru-RU"/>
        </w:rPr>
        <w:t xml:space="preserve">ергова </w:t>
      </w:r>
      <w:r w:rsidR="00C17163" w:rsidRPr="00C17163">
        <w:rPr>
          <w:rFonts w:ascii="Times New Roman" w:eastAsia="Times New Roman" w:hAnsi="Times New Roman" w:cs="Times New Roman"/>
          <w:b/>
          <w:color w:val="000000"/>
          <w:sz w:val="28"/>
          <w:szCs w:val="28"/>
          <w:lang w:val="ru-RU" w:eastAsia="ru-RU"/>
        </w:rPr>
        <w:t>56</w:t>
      </w:r>
      <w:r w:rsidR="00F45490">
        <w:rPr>
          <w:rFonts w:ascii="Times New Roman" w:eastAsia="Times New Roman" w:hAnsi="Times New Roman" w:cs="Times New Roman"/>
          <w:b/>
          <w:color w:val="000000"/>
          <w:sz w:val="28"/>
          <w:szCs w:val="28"/>
          <w:lang w:val="ru-RU" w:eastAsia="ru-RU"/>
        </w:rPr>
        <w:t xml:space="preserve"> </w:t>
      </w:r>
      <w:r w:rsidR="003208F6">
        <w:rPr>
          <w:rFonts w:ascii="Times New Roman" w:eastAsia="Times New Roman" w:hAnsi="Times New Roman" w:cs="Times New Roman"/>
          <w:b/>
          <w:color w:val="000000"/>
          <w:sz w:val="28"/>
          <w:szCs w:val="28"/>
          <w:lang w:val="uk-UA" w:eastAsia="ru-RU"/>
        </w:rPr>
        <w:t>сесія</w:t>
      </w:r>
    </w:p>
    <w:p w:rsidR="003208F6" w:rsidRDefault="003208F6" w:rsidP="003208F6">
      <w:pPr>
        <w:widowControl w:val="0"/>
        <w:autoSpaceDE w:val="0"/>
        <w:autoSpaceDN w:val="0"/>
        <w:spacing w:after="0" w:line="240" w:lineRule="auto"/>
        <w:jc w:val="center"/>
        <w:rPr>
          <w:rFonts w:ascii="Times New Roman" w:eastAsia="Arial Unicode MS" w:hAnsi="Times New Roman" w:cs="Times New Roman"/>
          <w:b/>
          <w:sz w:val="28"/>
          <w:szCs w:val="28"/>
          <w:lang w:val="ru-RU"/>
        </w:rPr>
      </w:pPr>
    </w:p>
    <w:p w:rsidR="003208F6" w:rsidRDefault="003208F6" w:rsidP="003208F6">
      <w:pPr>
        <w:pStyle w:val="1"/>
        <w:ind w:right="2313"/>
        <w:jc w:val="center"/>
        <w:rPr>
          <w:lang w:val="ru-RU"/>
        </w:rPr>
      </w:pPr>
    </w:p>
    <w:p w:rsidR="003208F6" w:rsidRPr="00AC26A2" w:rsidRDefault="008D0CE5" w:rsidP="003208F6">
      <w:pPr>
        <w:pStyle w:val="1"/>
        <w:ind w:right="2313"/>
        <w:jc w:val="center"/>
        <w:rPr>
          <w:lang w:val="ru-RU"/>
        </w:rPr>
      </w:pPr>
      <w:r>
        <w:t xml:space="preserve">РІШЕННЯ № </w:t>
      </w:r>
      <w:r w:rsidR="00D428A5">
        <w:rPr>
          <w:lang w:val="ru-RU"/>
        </w:rPr>
        <w:t>____</w:t>
      </w:r>
      <w:r w:rsidR="00F45490">
        <w:rPr>
          <w:lang w:val="ru-RU"/>
        </w:rPr>
        <w:t>/</w:t>
      </w:r>
      <w:r w:rsidR="00D428A5">
        <w:rPr>
          <w:lang w:val="ru-RU"/>
        </w:rPr>
        <w:t>____</w:t>
      </w:r>
    </w:p>
    <w:p w:rsidR="003208F6" w:rsidRDefault="003208F6" w:rsidP="003208F6">
      <w:pPr>
        <w:pStyle w:val="a4"/>
        <w:spacing w:before="65"/>
        <w:ind w:left="2917" w:right="50" w:hanging="2917"/>
        <w:rPr>
          <w:b/>
        </w:rPr>
      </w:pPr>
    </w:p>
    <w:p w:rsidR="003208F6" w:rsidRDefault="003208F6" w:rsidP="003208F6">
      <w:pPr>
        <w:pStyle w:val="a4"/>
        <w:spacing w:before="65"/>
        <w:ind w:right="50"/>
        <w:rPr>
          <w:b/>
        </w:rPr>
      </w:pPr>
      <w:r>
        <w:rPr>
          <w:b/>
        </w:rPr>
        <w:t xml:space="preserve">від </w:t>
      </w:r>
      <w:r w:rsidR="00D428A5">
        <w:rPr>
          <w:b/>
          <w:lang w:val="ru-RU"/>
        </w:rPr>
        <w:t>12 вересня 2024</w:t>
      </w:r>
      <w:r>
        <w:rPr>
          <w:b/>
          <w:lang w:val="ru-RU"/>
        </w:rPr>
        <w:t xml:space="preserve"> </w:t>
      </w:r>
      <w:r>
        <w:rPr>
          <w:b/>
        </w:rPr>
        <w:t xml:space="preserve">року     </w:t>
      </w:r>
      <w:r>
        <w:rPr>
          <w:b/>
          <w:lang w:val="ru-RU"/>
        </w:rPr>
        <w:t xml:space="preserve">                                                              </w:t>
      </w:r>
      <w:r w:rsidR="00D428A5">
        <w:rPr>
          <w:b/>
        </w:rPr>
        <w:t xml:space="preserve">    </w:t>
      </w:r>
      <w:r w:rsidR="00A40A6E">
        <w:rPr>
          <w:b/>
        </w:rPr>
        <w:t xml:space="preserve"> </w:t>
      </w:r>
      <w:r>
        <w:rPr>
          <w:b/>
        </w:rPr>
        <w:t>м.</w:t>
      </w:r>
      <w:r>
        <w:rPr>
          <w:b/>
          <w:spacing w:val="-4"/>
        </w:rPr>
        <w:t xml:space="preserve"> </w:t>
      </w:r>
      <w:r>
        <w:rPr>
          <w:b/>
        </w:rPr>
        <w:t>Боярка</w:t>
      </w:r>
    </w:p>
    <w:p w:rsidR="003208F6" w:rsidRDefault="003208F6" w:rsidP="003208F6">
      <w:pPr>
        <w:pStyle w:val="a4"/>
        <w:tabs>
          <w:tab w:val="left" w:pos="7428"/>
        </w:tabs>
        <w:spacing w:before="59"/>
        <w:ind w:left="102"/>
      </w:pPr>
    </w:p>
    <w:p w:rsidR="003208F6" w:rsidRDefault="003208F6" w:rsidP="003208F6">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Про затвердження Програми</w:t>
      </w:r>
      <w:r>
        <w:rPr>
          <w:rFonts w:ascii="Times New Roman" w:eastAsia="Times New Roman" w:hAnsi="Times New Roman" w:cs="Times New Roman"/>
          <w:b/>
          <w:sz w:val="28"/>
          <w:szCs w:val="28"/>
          <w:lang w:val="ru-RU" w:eastAsia="ru-RU"/>
        </w:rPr>
        <w:t xml:space="preserve"> </w:t>
      </w:r>
      <w:r>
        <w:rPr>
          <w:rFonts w:ascii="Times New Roman" w:eastAsia="Times New Roman" w:hAnsi="Times New Roman" w:cs="Times New Roman"/>
          <w:b/>
          <w:sz w:val="28"/>
          <w:szCs w:val="28"/>
          <w:lang w:val="uk-UA" w:eastAsia="ru-RU"/>
        </w:rPr>
        <w:t xml:space="preserve">заходів </w:t>
      </w:r>
    </w:p>
    <w:p w:rsidR="003208F6" w:rsidRDefault="003208F6" w:rsidP="003208F6">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Національного спротиву Боярської міської </w:t>
      </w:r>
    </w:p>
    <w:p w:rsidR="003208F6" w:rsidRPr="00BC4670" w:rsidRDefault="003208F6" w:rsidP="003208F6">
      <w:pPr>
        <w:spacing w:after="0" w:line="240" w:lineRule="auto"/>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uk-UA" w:eastAsia="ru-RU"/>
        </w:rPr>
        <w:t>територіальної громади на 2024 рік</w:t>
      </w:r>
      <w:r w:rsidR="006D5250">
        <w:rPr>
          <w:rFonts w:ascii="Times New Roman" w:eastAsia="Times New Roman" w:hAnsi="Times New Roman" w:cs="Times New Roman"/>
          <w:b/>
          <w:sz w:val="28"/>
          <w:szCs w:val="28"/>
          <w:lang w:val="uk-UA" w:eastAsia="ru-RU"/>
        </w:rPr>
        <w:t>,</w:t>
      </w:r>
      <w:r w:rsidR="00BC4670" w:rsidRPr="00BC4670">
        <w:rPr>
          <w:rFonts w:ascii="Times New Roman" w:eastAsia="Times New Roman" w:hAnsi="Times New Roman" w:cs="Times New Roman"/>
          <w:b/>
          <w:sz w:val="28"/>
          <w:szCs w:val="28"/>
          <w:lang w:val="ru-RU" w:eastAsia="ru-RU"/>
        </w:rPr>
        <w:t xml:space="preserve"> </w:t>
      </w:r>
      <w:r w:rsidR="00BC4670">
        <w:rPr>
          <w:rFonts w:ascii="Times New Roman" w:eastAsia="Times New Roman" w:hAnsi="Times New Roman" w:cs="Times New Roman"/>
          <w:b/>
          <w:sz w:val="28"/>
          <w:szCs w:val="28"/>
          <w:lang w:val="ru-RU" w:eastAsia="ru-RU"/>
        </w:rPr>
        <w:t>у новій редакції</w:t>
      </w:r>
    </w:p>
    <w:p w:rsidR="003208F6" w:rsidRDefault="003208F6" w:rsidP="003208F6">
      <w:pPr>
        <w:spacing w:after="0" w:line="240" w:lineRule="auto"/>
        <w:rPr>
          <w:rFonts w:ascii="Times New Roman" w:eastAsia="Times New Roman" w:hAnsi="Times New Roman" w:cs="Times New Roman"/>
          <w:b/>
          <w:color w:val="000000" w:themeColor="text1"/>
          <w:sz w:val="28"/>
          <w:szCs w:val="28"/>
          <w:lang w:val="uk-UA"/>
        </w:rPr>
      </w:pPr>
    </w:p>
    <w:p w:rsidR="003208F6" w:rsidRPr="00F216D0" w:rsidRDefault="003208F6" w:rsidP="003208F6">
      <w:pPr>
        <w:shd w:val="clear" w:color="auto" w:fill="FFFFFF"/>
        <w:spacing w:after="15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Керуючись Законами України «Про місцеве самоврядування в Україні», «Про правовий режим воєнного стану», «Про основи національного спротиву», відповідно до статей 23, 24, пункту 22 розділу </w:t>
      </w:r>
      <w:r>
        <w:rPr>
          <w:rFonts w:ascii="Times New Roman" w:eastAsia="Times New Roman" w:hAnsi="Times New Roman" w:cs="Times New Roman"/>
          <w:color w:val="000000" w:themeColor="text1"/>
          <w:sz w:val="28"/>
          <w:szCs w:val="28"/>
        </w:rPr>
        <w:t>VI</w:t>
      </w:r>
      <w:r>
        <w:rPr>
          <w:rFonts w:ascii="Times New Roman" w:eastAsia="Times New Roman" w:hAnsi="Times New Roman" w:cs="Times New Roman"/>
          <w:color w:val="000000" w:themeColor="text1"/>
          <w:sz w:val="28"/>
          <w:szCs w:val="28"/>
          <w:lang w:val="uk-UA"/>
        </w:rPr>
        <w:t xml:space="preserve"> «Прикінцеві та перехідні положення» Бюджетного кодексу України, Указом Президента України від 24.02.2022 року № 64/2022 «Про введення воєнного стану в Україні»</w:t>
      </w:r>
      <w:r w:rsidR="00F216D0" w:rsidRPr="00F216D0">
        <w:rPr>
          <w:rFonts w:ascii="Times New Roman" w:eastAsia="Times New Roman" w:hAnsi="Times New Roman" w:cs="Times New Roman"/>
          <w:color w:val="000000" w:themeColor="text1"/>
          <w:sz w:val="28"/>
          <w:szCs w:val="28"/>
          <w:lang w:val="uk-UA"/>
        </w:rPr>
        <w:t xml:space="preserve"> (із змі</w:t>
      </w:r>
      <w:r w:rsidR="00F216D0">
        <w:rPr>
          <w:rFonts w:ascii="Times New Roman" w:eastAsia="Times New Roman" w:hAnsi="Times New Roman" w:cs="Times New Roman"/>
          <w:color w:val="000000" w:themeColor="text1"/>
          <w:sz w:val="28"/>
          <w:szCs w:val="28"/>
          <w:lang w:val="uk-UA"/>
        </w:rPr>
        <w:t>нами)</w:t>
      </w:r>
      <w:r>
        <w:rPr>
          <w:rFonts w:ascii="Times New Roman" w:eastAsia="Times New Roman" w:hAnsi="Times New Roman" w:cs="Times New Roman"/>
          <w:color w:val="000000" w:themeColor="text1"/>
          <w:sz w:val="28"/>
          <w:szCs w:val="28"/>
          <w:lang w:val="uk-UA"/>
        </w:rPr>
        <w:t>, з метою забезпечення виконання заходів підготовки території Боярської міської територіальної громади до оборони в особливий період,-</w:t>
      </w:r>
      <w:r w:rsidRPr="00F216D0">
        <w:rPr>
          <w:rFonts w:ascii="ProbaPro" w:hAnsi="ProbaPro"/>
          <w:color w:val="000000" w:themeColor="text1"/>
          <w:sz w:val="21"/>
          <w:szCs w:val="21"/>
          <w:shd w:val="clear" w:color="auto" w:fill="FFFFFF"/>
          <w:lang w:val="uk-UA"/>
        </w:rPr>
        <w:t xml:space="preserve"> </w:t>
      </w:r>
    </w:p>
    <w:p w:rsidR="003208F6" w:rsidRDefault="003208F6" w:rsidP="003208F6">
      <w:pPr>
        <w:pStyle w:val="a4"/>
        <w:spacing w:before="7"/>
        <w:ind w:firstLine="567"/>
        <w:jc w:val="center"/>
        <w:rPr>
          <w:b/>
          <w:color w:val="000000" w:themeColor="text1"/>
        </w:rPr>
      </w:pPr>
    </w:p>
    <w:p w:rsidR="003208F6" w:rsidRDefault="003208F6" w:rsidP="003208F6">
      <w:pPr>
        <w:pStyle w:val="a4"/>
        <w:spacing w:before="7"/>
        <w:ind w:firstLine="567"/>
        <w:jc w:val="center"/>
        <w:rPr>
          <w:b/>
          <w:color w:val="000000" w:themeColor="text1"/>
        </w:rPr>
      </w:pPr>
      <w:r>
        <w:rPr>
          <w:b/>
          <w:color w:val="000000" w:themeColor="text1"/>
        </w:rPr>
        <w:t>БОЯРСЬКА МІСЬКА РАДА</w:t>
      </w:r>
    </w:p>
    <w:p w:rsidR="003208F6" w:rsidRDefault="003208F6" w:rsidP="003208F6">
      <w:pPr>
        <w:pStyle w:val="1"/>
        <w:ind w:left="0" w:firstLine="567"/>
        <w:jc w:val="center"/>
        <w:rPr>
          <w:color w:val="000000" w:themeColor="text1"/>
        </w:rPr>
      </w:pPr>
      <w:r>
        <w:rPr>
          <w:color w:val="000000" w:themeColor="text1"/>
        </w:rPr>
        <w:t>ВИРІШИЛА:</w:t>
      </w:r>
    </w:p>
    <w:p w:rsidR="003208F6" w:rsidRDefault="003208F6" w:rsidP="003208F6">
      <w:pPr>
        <w:shd w:val="clear" w:color="auto" w:fill="FFFFFF"/>
        <w:jc w:val="both"/>
        <w:rPr>
          <w:rFonts w:ascii="Times New Roman" w:hAnsi="Times New Roman" w:cs="Times New Roman"/>
          <w:color w:val="000000" w:themeColor="text1"/>
          <w:sz w:val="28"/>
          <w:szCs w:val="28"/>
          <w:lang w:val="uk-UA"/>
        </w:rPr>
      </w:pPr>
    </w:p>
    <w:p w:rsidR="003208F6" w:rsidRDefault="003208F6" w:rsidP="003208F6">
      <w:pPr>
        <w:pStyle w:val="a6"/>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Затвердити Програму </w:t>
      </w:r>
      <w:r>
        <w:rPr>
          <w:rFonts w:ascii="Times New Roman" w:hAnsi="Times New Roman" w:cs="Times New Roman"/>
          <w:bCs/>
          <w:sz w:val="28"/>
          <w:szCs w:val="28"/>
          <w:lang w:val="uk-UA"/>
        </w:rPr>
        <w:t>заходів національного спротиву</w:t>
      </w:r>
      <w:r>
        <w:rPr>
          <w:rFonts w:ascii="Times New Roman" w:hAnsi="Times New Roman" w:cs="Times New Roman"/>
          <w:sz w:val="28"/>
          <w:szCs w:val="28"/>
          <w:lang w:val="uk-UA"/>
        </w:rPr>
        <w:t xml:space="preserve"> Боярської міської територіальної громади на 2024 рік</w:t>
      </w:r>
      <w:r w:rsidR="006D5250">
        <w:rPr>
          <w:rFonts w:ascii="Times New Roman" w:hAnsi="Times New Roman" w:cs="Times New Roman"/>
          <w:sz w:val="28"/>
          <w:szCs w:val="28"/>
          <w:lang w:val="uk-UA"/>
        </w:rPr>
        <w:t>, у новій редакції</w:t>
      </w:r>
      <w:r>
        <w:rPr>
          <w:rFonts w:ascii="Times New Roman" w:hAnsi="Times New Roman" w:cs="Times New Roman"/>
          <w:sz w:val="28"/>
          <w:szCs w:val="28"/>
          <w:lang w:val="uk-UA"/>
        </w:rPr>
        <w:t xml:space="preserve"> (додається).</w:t>
      </w:r>
    </w:p>
    <w:p w:rsidR="003208F6" w:rsidRDefault="00990EF9" w:rsidP="003208F6">
      <w:pPr>
        <w:pStyle w:val="a6"/>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3208F6">
        <w:rPr>
          <w:rFonts w:ascii="Times New Roman" w:hAnsi="Times New Roman" w:cs="Times New Roman"/>
          <w:sz w:val="28"/>
          <w:szCs w:val="28"/>
          <w:lang w:val="uk-UA"/>
        </w:rPr>
        <w:t>. Контроль за виконанням даного рішення покласти на постійну депутатську комісію з  питань реалізації державної регуляторної політики у сфері господарської діяльності, фінансів, бюджету, соціально-економічного розвитку.</w:t>
      </w:r>
    </w:p>
    <w:p w:rsidR="003208F6" w:rsidRPr="003208F6" w:rsidRDefault="003208F6" w:rsidP="003208F6">
      <w:pPr>
        <w:shd w:val="clear" w:color="auto" w:fill="FFFFFF" w:themeFill="background1"/>
        <w:spacing w:after="0" w:line="240" w:lineRule="auto"/>
        <w:ind w:right="-3548"/>
        <w:rPr>
          <w:rStyle w:val="a9"/>
          <w:bdr w:val="none" w:sz="0" w:space="0" w:color="auto" w:frame="1"/>
          <w:shd w:val="clear" w:color="auto" w:fill="FFFFFF"/>
          <w:lang w:val="uk-UA"/>
        </w:rPr>
      </w:pPr>
    </w:p>
    <w:p w:rsidR="002A423B" w:rsidRDefault="002A423B" w:rsidP="003208F6">
      <w:pPr>
        <w:jc w:val="both"/>
        <w:rPr>
          <w:rFonts w:ascii="Times New Roman" w:eastAsia="Times New Roman" w:hAnsi="Times New Roman" w:cs="Times New Roman"/>
          <w:b/>
          <w:sz w:val="28"/>
          <w:szCs w:val="28"/>
          <w:lang w:val="uk-UA"/>
        </w:rPr>
      </w:pPr>
    </w:p>
    <w:p w:rsidR="00B77972" w:rsidRDefault="00B77972" w:rsidP="003208F6">
      <w:pPr>
        <w:jc w:val="both"/>
        <w:rPr>
          <w:rFonts w:ascii="Times New Roman" w:eastAsia="Times New Roman" w:hAnsi="Times New Roman" w:cs="Times New Roman"/>
          <w:b/>
          <w:sz w:val="28"/>
          <w:szCs w:val="28"/>
          <w:lang w:val="uk-UA"/>
        </w:rPr>
      </w:pPr>
    </w:p>
    <w:p w:rsidR="003208F6" w:rsidRPr="003208F6" w:rsidRDefault="003208F6" w:rsidP="003208F6">
      <w:pPr>
        <w:jc w:val="both"/>
        <w:rPr>
          <w:rFonts w:ascii="Times New Roman" w:eastAsia="Times New Roman" w:hAnsi="Times New Roman" w:cs="Times New Roman"/>
          <w:lang w:val="ru-RU"/>
        </w:rPr>
      </w:pPr>
      <w:r>
        <w:rPr>
          <w:rFonts w:ascii="Times New Roman" w:eastAsia="Times New Roman" w:hAnsi="Times New Roman" w:cs="Times New Roman"/>
          <w:b/>
          <w:sz w:val="28"/>
          <w:szCs w:val="28"/>
          <w:lang w:val="uk-UA"/>
        </w:rPr>
        <w:t>Міський голова</w:t>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t xml:space="preserve">       </w:t>
      </w:r>
      <w:r w:rsidR="00243A43">
        <w:rPr>
          <w:rFonts w:ascii="Times New Roman" w:eastAsia="Times New Roman" w:hAnsi="Times New Roman" w:cs="Times New Roman"/>
          <w:b/>
          <w:sz w:val="28"/>
          <w:szCs w:val="28"/>
          <w:lang w:val="uk-UA"/>
        </w:rPr>
        <w:t xml:space="preserve"> </w:t>
      </w:r>
      <w:r>
        <w:rPr>
          <w:rFonts w:ascii="Times New Roman" w:eastAsia="Times New Roman" w:hAnsi="Times New Roman" w:cs="Times New Roman"/>
          <w:b/>
          <w:sz w:val="28"/>
          <w:szCs w:val="28"/>
          <w:lang w:val="uk-UA"/>
        </w:rPr>
        <w:t>Олександр ЗАРУБІН</w:t>
      </w:r>
    </w:p>
    <w:p w:rsidR="003208F6" w:rsidRDefault="003208F6" w:rsidP="003208F6">
      <w:pPr>
        <w:jc w:val="both"/>
        <w:rPr>
          <w:rFonts w:ascii="Times New Roman" w:hAnsi="Times New Roman" w:cs="Times New Roman"/>
          <w:color w:val="000000" w:themeColor="text1"/>
          <w:sz w:val="28"/>
          <w:szCs w:val="28"/>
          <w:lang w:val="ru-RU"/>
        </w:rPr>
      </w:pPr>
    </w:p>
    <w:p w:rsidR="003208F6" w:rsidRDefault="003208F6" w:rsidP="003208F6">
      <w:pPr>
        <w:jc w:val="both"/>
        <w:rPr>
          <w:rFonts w:ascii="Times New Roman" w:hAnsi="Times New Roman" w:cs="Times New Roman"/>
          <w:color w:val="000000" w:themeColor="text1"/>
          <w:sz w:val="28"/>
          <w:szCs w:val="28"/>
          <w:lang w:val="ru-RU"/>
        </w:rPr>
      </w:pPr>
    </w:p>
    <w:p w:rsidR="003208F6" w:rsidRDefault="003208F6" w:rsidP="003208F6">
      <w:pPr>
        <w:jc w:val="both"/>
        <w:rPr>
          <w:rFonts w:ascii="Times New Roman" w:hAnsi="Times New Roman" w:cs="Times New Roman"/>
          <w:color w:val="000000" w:themeColor="text1"/>
          <w:sz w:val="28"/>
          <w:szCs w:val="28"/>
          <w:lang w:val="ru-RU"/>
        </w:rPr>
      </w:pPr>
    </w:p>
    <w:p w:rsidR="003208F6" w:rsidRDefault="003208F6" w:rsidP="003208F6">
      <w:pPr>
        <w:jc w:val="both"/>
        <w:rPr>
          <w:rFonts w:ascii="Times New Roman" w:hAnsi="Times New Roman" w:cs="Times New Roman"/>
          <w:color w:val="000000" w:themeColor="text1"/>
          <w:sz w:val="28"/>
          <w:szCs w:val="28"/>
          <w:lang w:val="ru-RU"/>
        </w:rPr>
      </w:pPr>
    </w:p>
    <w:p w:rsidR="003208F6" w:rsidRDefault="003208F6" w:rsidP="003208F6">
      <w:pPr>
        <w:jc w:val="both"/>
        <w:rPr>
          <w:rFonts w:ascii="Times New Roman" w:hAnsi="Times New Roman" w:cs="Times New Roman"/>
          <w:color w:val="000000" w:themeColor="text1"/>
          <w:sz w:val="28"/>
          <w:szCs w:val="28"/>
          <w:lang w:val="ru-RU"/>
        </w:rPr>
      </w:pPr>
    </w:p>
    <w:p w:rsidR="003208F6" w:rsidRDefault="003208F6" w:rsidP="003208F6">
      <w:pPr>
        <w:rPr>
          <w:rFonts w:eastAsia="Times New Roman" w:cs="Times New Roman"/>
          <w:i/>
          <w:sz w:val="28"/>
          <w:szCs w:val="28"/>
          <w:lang w:val="uk-UA" w:eastAsia="ru-RU"/>
        </w:rPr>
      </w:pPr>
    </w:p>
    <w:p w:rsidR="002A423B" w:rsidRDefault="002A423B" w:rsidP="003208F6">
      <w:pPr>
        <w:rPr>
          <w:rFonts w:eastAsia="Times New Roman" w:cs="Times New Roman"/>
          <w:i/>
          <w:sz w:val="28"/>
          <w:szCs w:val="28"/>
          <w:lang w:val="uk-UA" w:eastAsia="ru-RU"/>
        </w:rPr>
      </w:pPr>
    </w:p>
    <w:p w:rsidR="002A423B" w:rsidRDefault="002A423B" w:rsidP="003208F6">
      <w:pPr>
        <w:rPr>
          <w:rFonts w:eastAsia="Times New Roman" w:cs="Times New Roman"/>
          <w:i/>
          <w:sz w:val="28"/>
          <w:szCs w:val="28"/>
          <w:lang w:val="uk-UA" w:eastAsia="ru-RU"/>
        </w:rPr>
      </w:pPr>
    </w:p>
    <w:p w:rsidR="002A423B" w:rsidRDefault="002A423B" w:rsidP="003208F6">
      <w:pPr>
        <w:rPr>
          <w:rFonts w:eastAsia="Times New Roman" w:cs="Times New Roman"/>
          <w:i/>
          <w:sz w:val="28"/>
          <w:szCs w:val="28"/>
          <w:lang w:val="uk-UA" w:eastAsia="ru-RU"/>
        </w:rPr>
      </w:pPr>
    </w:p>
    <w:p w:rsidR="002A423B" w:rsidRDefault="002A423B" w:rsidP="003208F6">
      <w:pPr>
        <w:rPr>
          <w:rFonts w:eastAsia="Times New Roman" w:cs="Times New Roman"/>
          <w:i/>
          <w:sz w:val="28"/>
          <w:szCs w:val="28"/>
          <w:lang w:val="uk-UA" w:eastAsia="ru-RU"/>
        </w:rPr>
      </w:pPr>
    </w:p>
    <w:p w:rsidR="00990EF9" w:rsidRDefault="00990EF9" w:rsidP="003208F6">
      <w:pPr>
        <w:rPr>
          <w:rFonts w:eastAsia="Times New Roman" w:cs="Times New Roman"/>
          <w:i/>
          <w:sz w:val="28"/>
          <w:szCs w:val="28"/>
          <w:lang w:val="uk-UA" w:eastAsia="ru-RU"/>
        </w:rPr>
      </w:pPr>
    </w:p>
    <w:p w:rsidR="00990EF9" w:rsidRDefault="00990EF9" w:rsidP="003208F6">
      <w:pPr>
        <w:rPr>
          <w:rFonts w:eastAsia="Times New Roman" w:cs="Times New Roman"/>
          <w:i/>
          <w:sz w:val="28"/>
          <w:szCs w:val="28"/>
          <w:lang w:val="uk-UA" w:eastAsia="ru-RU"/>
        </w:rPr>
      </w:pPr>
    </w:p>
    <w:p w:rsidR="006D3C64" w:rsidRDefault="006D3C64" w:rsidP="003208F6">
      <w:pPr>
        <w:rPr>
          <w:rFonts w:eastAsia="Times New Roman" w:cs="Times New Roman"/>
          <w:i/>
          <w:sz w:val="28"/>
          <w:szCs w:val="28"/>
          <w:lang w:val="uk-UA" w:eastAsia="ru-RU"/>
        </w:rPr>
      </w:pPr>
    </w:p>
    <w:p w:rsidR="006D3C64" w:rsidRDefault="006D3C64" w:rsidP="003208F6">
      <w:pPr>
        <w:rPr>
          <w:rFonts w:eastAsia="Times New Roman" w:cs="Times New Roman"/>
          <w:i/>
          <w:sz w:val="28"/>
          <w:szCs w:val="28"/>
          <w:lang w:val="uk-UA" w:eastAsia="ru-RU"/>
        </w:rPr>
      </w:pPr>
    </w:p>
    <w:p w:rsidR="006D3C64" w:rsidRDefault="006D3C64" w:rsidP="003208F6">
      <w:pPr>
        <w:rPr>
          <w:rFonts w:eastAsia="Times New Roman" w:cs="Times New Roman"/>
          <w:i/>
          <w:sz w:val="28"/>
          <w:szCs w:val="28"/>
          <w:lang w:val="uk-UA" w:eastAsia="ru-RU"/>
        </w:rPr>
      </w:pPr>
    </w:p>
    <w:p w:rsidR="006D3C64" w:rsidRDefault="006D3C64" w:rsidP="003208F6">
      <w:pPr>
        <w:rPr>
          <w:rFonts w:eastAsia="Times New Roman" w:cs="Times New Roman"/>
          <w:i/>
          <w:sz w:val="28"/>
          <w:szCs w:val="28"/>
          <w:lang w:val="uk-UA" w:eastAsia="ru-RU"/>
        </w:rPr>
      </w:pPr>
    </w:p>
    <w:p w:rsidR="00990EF9" w:rsidRDefault="00990EF9" w:rsidP="003208F6">
      <w:pPr>
        <w:rPr>
          <w:rFonts w:eastAsia="Times New Roman" w:cs="Times New Roman"/>
          <w:i/>
          <w:sz w:val="28"/>
          <w:szCs w:val="28"/>
          <w:lang w:val="uk-UA" w:eastAsia="ru-RU"/>
        </w:rPr>
      </w:pPr>
    </w:p>
    <w:p w:rsidR="00A40A6E" w:rsidRPr="00A40A6E" w:rsidRDefault="00A40A6E" w:rsidP="00A40A6E">
      <w:pPr>
        <w:spacing w:after="0" w:line="240" w:lineRule="auto"/>
        <w:rPr>
          <w:rFonts w:ascii="Times New Roman" w:eastAsia="Times New Roman" w:hAnsi="Times New Roman" w:cs="Times New Roman"/>
          <w:b/>
          <w:sz w:val="28"/>
          <w:szCs w:val="28"/>
          <w:lang w:val="uk-UA" w:eastAsia="ru-RU"/>
        </w:rPr>
      </w:pPr>
      <w:r w:rsidRPr="00A40A6E">
        <w:rPr>
          <w:rFonts w:ascii="Times New Roman" w:eastAsia="Times New Roman" w:hAnsi="Times New Roman" w:cs="Times New Roman"/>
          <w:b/>
          <w:sz w:val="28"/>
          <w:szCs w:val="28"/>
          <w:lang w:val="uk-UA" w:eastAsia="ru-RU"/>
        </w:rPr>
        <w:t>Підготувала:</w:t>
      </w:r>
    </w:p>
    <w:p w:rsidR="00A40A6E" w:rsidRPr="00A40A6E" w:rsidRDefault="00A40A6E" w:rsidP="00A40A6E">
      <w:pPr>
        <w:spacing w:after="0" w:line="240" w:lineRule="auto"/>
        <w:rPr>
          <w:rFonts w:ascii="Times New Roman" w:eastAsia="Times New Roman" w:hAnsi="Times New Roman" w:cs="Times New Roman"/>
          <w:b/>
          <w:sz w:val="28"/>
          <w:szCs w:val="28"/>
          <w:lang w:val="uk-UA" w:eastAsia="ru-RU"/>
        </w:rPr>
      </w:pPr>
    </w:p>
    <w:p w:rsidR="00A40A6E" w:rsidRPr="00A40A6E" w:rsidRDefault="00D428A5" w:rsidP="00A40A6E">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w:t>
      </w:r>
      <w:r w:rsidR="00A40A6E" w:rsidRPr="00A40A6E">
        <w:rPr>
          <w:rFonts w:ascii="Times New Roman" w:eastAsia="Times New Roman" w:hAnsi="Times New Roman" w:cs="Times New Roman"/>
          <w:sz w:val="28"/>
          <w:szCs w:val="28"/>
          <w:lang w:val="uk-UA" w:eastAsia="ru-RU"/>
        </w:rPr>
        <w:t xml:space="preserve">ачальник Управління РІ та ЖКГ                </w:t>
      </w:r>
      <w:r w:rsidR="00194C8E">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Марина САВЧУК</w:t>
      </w:r>
    </w:p>
    <w:p w:rsidR="00A40A6E" w:rsidRPr="00A40A6E" w:rsidRDefault="00A40A6E" w:rsidP="00A40A6E">
      <w:pPr>
        <w:spacing w:after="0" w:line="240" w:lineRule="auto"/>
        <w:rPr>
          <w:rFonts w:ascii="Times New Roman" w:eastAsia="Times New Roman" w:hAnsi="Times New Roman" w:cs="Times New Roman"/>
          <w:sz w:val="28"/>
          <w:szCs w:val="28"/>
          <w:lang w:val="uk-UA" w:eastAsia="ru-RU"/>
        </w:rPr>
      </w:pPr>
    </w:p>
    <w:p w:rsidR="00A40A6E" w:rsidRPr="00A40A6E" w:rsidRDefault="00A40A6E" w:rsidP="00A40A6E">
      <w:pPr>
        <w:spacing w:after="0" w:line="240" w:lineRule="auto"/>
        <w:rPr>
          <w:rFonts w:ascii="Times New Roman" w:eastAsia="Times New Roman" w:hAnsi="Times New Roman" w:cs="Times New Roman"/>
          <w:b/>
          <w:sz w:val="28"/>
          <w:szCs w:val="28"/>
          <w:lang w:val="uk-UA" w:eastAsia="ru-RU"/>
        </w:rPr>
      </w:pPr>
      <w:r w:rsidRPr="00A40A6E">
        <w:rPr>
          <w:rFonts w:ascii="Times New Roman" w:eastAsia="Times New Roman" w:hAnsi="Times New Roman" w:cs="Times New Roman"/>
          <w:b/>
          <w:sz w:val="28"/>
          <w:szCs w:val="28"/>
          <w:lang w:val="uk-UA" w:eastAsia="ru-RU"/>
        </w:rPr>
        <w:t>Погоджено:</w:t>
      </w:r>
    </w:p>
    <w:p w:rsidR="00A40A6E" w:rsidRPr="00A40A6E" w:rsidRDefault="00A40A6E" w:rsidP="00A40A6E">
      <w:pPr>
        <w:spacing w:after="0" w:line="240" w:lineRule="auto"/>
        <w:jc w:val="both"/>
        <w:rPr>
          <w:rFonts w:ascii="Times New Roman" w:eastAsia="Times New Roman" w:hAnsi="Times New Roman" w:cs="Times New Roman"/>
          <w:sz w:val="28"/>
          <w:szCs w:val="28"/>
          <w:lang w:val="uk-UA" w:eastAsia="ru-RU"/>
        </w:rPr>
      </w:pPr>
    </w:p>
    <w:p w:rsidR="00A40A6E" w:rsidRPr="00A40A6E" w:rsidRDefault="00A40A6E" w:rsidP="00A40A6E">
      <w:pPr>
        <w:spacing w:after="0" w:line="240" w:lineRule="auto"/>
        <w:jc w:val="both"/>
        <w:rPr>
          <w:rFonts w:ascii="Times New Roman" w:eastAsia="Times New Roman" w:hAnsi="Times New Roman" w:cs="Times New Roman"/>
          <w:sz w:val="28"/>
          <w:szCs w:val="28"/>
          <w:lang w:val="uk-UA" w:eastAsia="ru-RU"/>
        </w:rPr>
      </w:pPr>
      <w:r w:rsidRPr="00A40A6E">
        <w:rPr>
          <w:rFonts w:ascii="Times New Roman" w:eastAsia="Times New Roman" w:hAnsi="Times New Roman" w:cs="Times New Roman"/>
          <w:sz w:val="28"/>
          <w:szCs w:val="28"/>
          <w:lang w:val="uk-UA" w:eastAsia="ru-RU"/>
        </w:rPr>
        <w:t>Заступник міського голови                                                  Віталій МАЗУРЕЦЬ</w:t>
      </w:r>
    </w:p>
    <w:p w:rsidR="00A40A6E" w:rsidRPr="00A40A6E" w:rsidRDefault="00A40A6E" w:rsidP="00A40A6E">
      <w:pPr>
        <w:spacing w:after="0" w:line="240" w:lineRule="auto"/>
        <w:rPr>
          <w:rFonts w:ascii="Times New Roman" w:eastAsia="Times New Roman" w:hAnsi="Times New Roman" w:cs="Times New Roman"/>
          <w:b/>
          <w:sz w:val="28"/>
          <w:szCs w:val="28"/>
          <w:lang w:val="uk-UA" w:eastAsia="ru-RU"/>
        </w:rPr>
      </w:pPr>
    </w:p>
    <w:p w:rsidR="00A40A6E" w:rsidRPr="00A40A6E" w:rsidRDefault="00A40A6E" w:rsidP="00A40A6E">
      <w:pPr>
        <w:spacing w:after="0" w:line="240" w:lineRule="auto"/>
        <w:rPr>
          <w:rFonts w:ascii="Times New Roman" w:eastAsia="Times New Roman" w:hAnsi="Times New Roman" w:cs="Times New Roman"/>
          <w:sz w:val="28"/>
          <w:szCs w:val="28"/>
          <w:lang w:val="uk-UA" w:eastAsia="ru-RU"/>
        </w:rPr>
      </w:pPr>
    </w:p>
    <w:p w:rsidR="00A40A6E" w:rsidRPr="00A40A6E" w:rsidRDefault="00A40A6E" w:rsidP="00A40A6E">
      <w:pPr>
        <w:spacing w:after="0" w:line="240" w:lineRule="auto"/>
        <w:rPr>
          <w:rFonts w:ascii="Times New Roman" w:eastAsia="Times New Roman" w:hAnsi="Times New Roman" w:cs="Times New Roman"/>
          <w:sz w:val="28"/>
          <w:szCs w:val="28"/>
          <w:lang w:val="uk-UA" w:eastAsia="ru-RU"/>
        </w:rPr>
      </w:pPr>
      <w:r w:rsidRPr="00A40A6E">
        <w:rPr>
          <w:rFonts w:ascii="Times New Roman" w:eastAsia="Times New Roman" w:hAnsi="Times New Roman" w:cs="Times New Roman"/>
          <w:sz w:val="28"/>
          <w:szCs w:val="28"/>
          <w:lang w:val="uk-UA" w:eastAsia="ru-RU"/>
        </w:rPr>
        <w:t>Начальник юридичного відділу                                           Леся МАРУЖЕНКО</w:t>
      </w:r>
    </w:p>
    <w:p w:rsidR="00A40A6E" w:rsidRDefault="00A40A6E" w:rsidP="00A40A6E">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snapToGrid w:val="0"/>
          <w:position w:val="-1"/>
          <w:sz w:val="28"/>
          <w:szCs w:val="28"/>
          <w:lang w:val="uk-UA" w:eastAsia="ru-RU"/>
        </w:rPr>
      </w:pPr>
    </w:p>
    <w:p w:rsidR="00A40A6E" w:rsidRDefault="00A40A6E" w:rsidP="00A40A6E">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snapToGrid w:val="0"/>
          <w:position w:val="-1"/>
          <w:sz w:val="28"/>
          <w:szCs w:val="28"/>
          <w:lang w:val="uk-UA" w:eastAsia="ru-RU"/>
        </w:rPr>
      </w:pPr>
    </w:p>
    <w:p w:rsidR="00A40A6E" w:rsidRDefault="00A40A6E" w:rsidP="00A40A6E">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snapToGrid w:val="0"/>
          <w:sz w:val="28"/>
          <w:szCs w:val="28"/>
          <w:lang w:val="uk-UA" w:eastAsia="ru-RU"/>
        </w:rPr>
      </w:pPr>
      <w:r>
        <w:rPr>
          <w:rFonts w:ascii="Times New Roman" w:eastAsia="Times New Roman" w:hAnsi="Times New Roman" w:cs="Times New Roman"/>
          <w:snapToGrid w:val="0"/>
          <w:position w:val="-1"/>
          <w:sz w:val="28"/>
          <w:szCs w:val="28"/>
          <w:lang w:val="uk-UA" w:eastAsia="ru-RU"/>
        </w:rPr>
        <w:t>Начальник Управління фінансів                                          Тетяна ПЕТРЕНКО</w:t>
      </w:r>
    </w:p>
    <w:p w:rsidR="00A40A6E" w:rsidRDefault="00A40A6E" w:rsidP="00A40A6E">
      <w:pPr>
        <w:widowControl w:val="0"/>
        <w:spacing w:after="0" w:line="240" w:lineRule="auto"/>
        <w:rPr>
          <w:rFonts w:ascii="Times New Roman" w:eastAsia="Times New Roman" w:hAnsi="Times New Roman" w:cs="Times New Roman"/>
          <w:snapToGrid w:val="0"/>
          <w:sz w:val="28"/>
          <w:szCs w:val="28"/>
          <w:lang w:val="uk-UA" w:eastAsia="ru-RU"/>
        </w:rPr>
      </w:pPr>
    </w:p>
    <w:p w:rsidR="00A40A6E" w:rsidRPr="00A40A6E" w:rsidRDefault="00A40A6E" w:rsidP="00A40A6E">
      <w:pPr>
        <w:widowControl w:val="0"/>
        <w:spacing w:after="0" w:line="240" w:lineRule="auto"/>
        <w:rPr>
          <w:rFonts w:ascii="Times New Roman" w:eastAsia="Times New Roman" w:hAnsi="Times New Roman" w:cs="Times New Roman"/>
          <w:snapToGrid w:val="0"/>
          <w:sz w:val="28"/>
          <w:szCs w:val="28"/>
          <w:lang w:val="uk-UA" w:eastAsia="ru-RU"/>
        </w:rPr>
      </w:pPr>
    </w:p>
    <w:p w:rsidR="00A40A6E" w:rsidRPr="00A40A6E" w:rsidRDefault="00A40A6E" w:rsidP="00A40A6E">
      <w:pPr>
        <w:widowControl w:val="0"/>
        <w:spacing w:after="0" w:line="240" w:lineRule="auto"/>
        <w:rPr>
          <w:rFonts w:ascii="Times New Roman" w:eastAsia="Times New Roman" w:hAnsi="Times New Roman" w:cs="Times New Roman"/>
          <w:snapToGrid w:val="0"/>
          <w:sz w:val="28"/>
          <w:szCs w:val="28"/>
          <w:lang w:val="uk-UA" w:eastAsia="ru-RU"/>
        </w:rPr>
      </w:pPr>
      <w:r w:rsidRPr="00A40A6E">
        <w:rPr>
          <w:rFonts w:ascii="Times New Roman" w:eastAsia="Times New Roman" w:hAnsi="Times New Roman" w:cs="Times New Roman"/>
          <w:snapToGrid w:val="0"/>
          <w:sz w:val="28"/>
          <w:szCs w:val="28"/>
          <w:lang w:val="uk-UA" w:eastAsia="ru-RU"/>
        </w:rPr>
        <w:t xml:space="preserve">Головний спеціаліст з питань </w:t>
      </w:r>
    </w:p>
    <w:p w:rsidR="00A40A6E" w:rsidRPr="00A40A6E" w:rsidRDefault="00A40A6E" w:rsidP="00A40A6E">
      <w:pPr>
        <w:widowControl w:val="0"/>
        <w:spacing w:after="0" w:line="240" w:lineRule="auto"/>
        <w:rPr>
          <w:rFonts w:ascii="Times New Roman" w:eastAsia="Times New Roman" w:hAnsi="Times New Roman" w:cs="Times New Roman"/>
          <w:snapToGrid w:val="0"/>
          <w:sz w:val="28"/>
          <w:szCs w:val="28"/>
          <w:lang w:val="uk-UA" w:eastAsia="ru-RU"/>
        </w:rPr>
      </w:pPr>
      <w:r w:rsidRPr="00A40A6E">
        <w:rPr>
          <w:rFonts w:ascii="Times New Roman" w:eastAsia="Times New Roman" w:hAnsi="Times New Roman" w:cs="Times New Roman"/>
          <w:snapToGrid w:val="0"/>
          <w:sz w:val="28"/>
          <w:szCs w:val="28"/>
          <w:lang w:val="uk-UA" w:eastAsia="ru-RU"/>
        </w:rPr>
        <w:t>запобігання та виявлення корупції                                      Олена НАРДЕКОВА</w:t>
      </w:r>
    </w:p>
    <w:p w:rsidR="00A40A6E" w:rsidRPr="00A40A6E" w:rsidRDefault="00A40A6E" w:rsidP="00A40A6E">
      <w:pPr>
        <w:widowControl w:val="0"/>
        <w:spacing w:after="0" w:line="240" w:lineRule="auto"/>
        <w:rPr>
          <w:rFonts w:ascii="Times New Roman" w:eastAsia="Times New Roman" w:hAnsi="Times New Roman" w:cs="Times New Roman"/>
          <w:snapToGrid w:val="0"/>
          <w:sz w:val="28"/>
          <w:szCs w:val="28"/>
          <w:lang w:val="uk-UA" w:eastAsia="ru-RU"/>
        </w:rPr>
      </w:pPr>
    </w:p>
    <w:p w:rsidR="00A40A6E" w:rsidRPr="00A40A6E" w:rsidRDefault="00A40A6E" w:rsidP="00A40A6E">
      <w:pPr>
        <w:spacing w:after="0" w:line="240" w:lineRule="auto"/>
        <w:rPr>
          <w:rFonts w:ascii="Times New Roman" w:hAnsi="Times New Roman" w:cs="Times New Roman"/>
          <w:b/>
          <w:sz w:val="28"/>
          <w:szCs w:val="28"/>
          <w:lang w:val="uk-UA"/>
        </w:rPr>
      </w:pPr>
    </w:p>
    <w:p w:rsidR="0070599F" w:rsidRDefault="0070599F" w:rsidP="003208F6">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snapToGrid w:val="0"/>
          <w:position w:val="-1"/>
          <w:sz w:val="28"/>
          <w:szCs w:val="28"/>
          <w:lang w:val="uk-UA" w:eastAsia="ru-RU"/>
        </w:rPr>
      </w:pPr>
    </w:p>
    <w:p w:rsidR="00F216D0" w:rsidRDefault="00F216D0" w:rsidP="003208F6">
      <w:pPr>
        <w:widowControl w:val="0"/>
        <w:autoSpaceDE w:val="0"/>
        <w:autoSpaceDN w:val="0"/>
        <w:spacing w:after="0" w:line="240" w:lineRule="auto"/>
        <w:rPr>
          <w:rFonts w:ascii="Times New Roman" w:eastAsia="Times New Roman" w:hAnsi="Times New Roman" w:cs="Times New Roman"/>
          <w:snapToGrid w:val="0"/>
          <w:sz w:val="28"/>
          <w:szCs w:val="28"/>
          <w:lang w:val="uk-UA" w:eastAsia="ru-RU"/>
        </w:rPr>
      </w:pPr>
    </w:p>
    <w:p w:rsidR="00F216D0" w:rsidRDefault="00F216D0" w:rsidP="003208F6">
      <w:pPr>
        <w:widowControl w:val="0"/>
        <w:autoSpaceDE w:val="0"/>
        <w:autoSpaceDN w:val="0"/>
        <w:spacing w:after="0" w:line="240" w:lineRule="auto"/>
        <w:rPr>
          <w:rFonts w:ascii="Times New Roman" w:eastAsia="Times New Roman" w:hAnsi="Times New Roman" w:cs="Times New Roman"/>
          <w:snapToGrid w:val="0"/>
          <w:sz w:val="28"/>
          <w:szCs w:val="28"/>
          <w:lang w:val="uk-UA" w:eastAsia="ru-RU"/>
        </w:rPr>
      </w:pPr>
    </w:p>
    <w:p w:rsidR="00F216D0" w:rsidRDefault="00F216D0" w:rsidP="003208F6">
      <w:pPr>
        <w:widowControl w:val="0"/>
        <w:autoSpaceDE w:val="0"/>
        <w:autoSpaceDN w:val="0"/>
        <w:spacing w:after="0" w:line="240" w:lineRule="auto"/>
        <w:rPr>
          <w:rFonts w:ascii="Times New Roman" w:eastAsia="Times New Roman" w:hAnsi="Times New Roman" w:cs="Times New Roman"/>
          <w:snapToGrid w:val="0"/>
          <w:sz w:val="28"/>
          <w:szCs w:val="28"/>
          <w:lang w:val="uk-UA" w:eastAsia="ru-RU"/>
        </w:rPr>
      </w:pPr>
    </w:p>
    <w:p w:rsidR="00F216D0" w:rsidRDefault="00F216D0" w:rsidP="003208F6">
      <w:pPr>
        <w:widowControl w:val="0"/>
        <w:autoSpaceDE w:val="0"/>
        <w:autoSpaceDN w:val="0"/>
        <w:spacing w:after="0" w:line="240" w:lineRule="auto"/>
        <w:rPr>
          <w:rFonts w:ascii="Times New Roman" w:eastAsia="Times New Roman" w:hAnsi="Times New Roman" w:cs="Times New Roman"/>
          <w:snapToGrid w:val="0"/>
          <w:sz w:val="28"/>
          <w:szCs w:val="28"/>
          <w:lang w:val="uk-UA" w:eastAsia="ru-RU"/>
        </w:rPr>
      </w:pPr>
    </w:p>
    <w:p w:rsidR="006D3C64" w:rsidRDefault="006D3C64" w:rsidP="003208F6">
      <w:pPr>
        <w:widowControl w:val="0"/>
        <w:autoSpaceDE w:val="0"/>
        <w:autoSpaceDN w:val="0"/>
        <w:spacing w:after="0" w:line="240" w:lineRule="auto"/>
        <w:rPr>
          <w:rFonts w:ascii="Times New Roman" w:eastAsia="Times New Roman" w:hAnsi="Times New Roman" w:cs="Times New Roman"/>
          <w:snapToGrid w:val="0"/>
          <w:sz w:val="28"/>
          <w:szCs w:val="28"/>
          <w:lang w:val="uk-UA" w:eastAsia="ru-RU"/>
        </w:rPr>
      </w:pPr>
    </w:p>
    <w:p w:rsidR="006D3C64" w:rsidRDefault="006D3C64" w:rsidP="003208F6">
      <w:pPr>
        <w:widowControl w:val="0"/>
        <w:autoSpaceDE w:val="0"/>
        <w:autoSpaceDN w:val="0"/>
        <w:spacing w:after="0" w:line="240" w:lineRule="auto"/>
        <w:rPr>
          <w:rFonts w:ascii="Times New Roman" w:eastAsia="Times New Roman" w:hAnsi="Times New Roman" w:cs="Times New Roman"/>
          <w:snapToGrid w:val="0"/>
          <w:sz w:val="28"/>
          <w:szCs w:val="28"/>
          <w:lang w:val="uk-UA" w:eastAsia="ru-RU"/>
        </w:rPr>
      </w:pPr>
    </w:p>
    <w:p w:rsidR="003208F6" w:rsidRDefault="003208F6" w:rsidP="003208F6">
      <w:pPr>
        <w:widowControl w:val="0"/>
        <w:autoSpaceDE w:val="0"/>
        <w:autoSpaceDN w:val="0"/>
        <w:spacing w:after="0" w:line="240" w:lineRule="auto"/>
        <w:rPr>
          <w:rFonts w:ascii="Times New Roman" w:eastAsia="Times New Roman" w:hAnsi="Times New Roman" w:cs="Times New Roman"/>
          <w:snapToGrid w:val="0"/>
          <w:sz w:val="28"/>
          <w:szCs w:val="28"/>
          <w:lang w:val="uk-UA" w:eastAsia="ru-RU"/>
        </w:rPr>
      </w:pPr>
    </w:p>
    <w:p w:rsidR="00162355" w:rsidRDefault="00162355" w:rsidP="003208F6">
      <w:pPr>
        <w:widowControl w:val="0"/>
        <w:autoSpaceDE w:val="0"/>
        <w:autoSpaceDN w:val="0"/>
        <w:spacing w:after="0" w:line="240" w:lineRule="auto"/>
        <w:rPr>
          <w:rFonts w:ascii="Times New Roman" w:eastAsia="Times New Roman" w:hAnsi="Times New Roman" w:cs="Times New Roman"/>
          <w:b/>
          <w:sz w:val="28"/>
          <w:szCs w:val="28"/>
          <w:lang w:val="uk-UA"/>
        </w:rPr>
      </w:pPr>
    </w:p>
    <w:p w:rsidR="00F216D0" w:rsidRDefault="00F216D0" w:rsidP="003208F6">
      <w:pPr>
        <w:widowControl w:val="0"/>
        <w:autoSpaceDE w:val="0"/>
        <w:autoSpaceDN w:val="0"/>
        <w:spacing w:after="0" w:line="240" w:lineRule="auto"/>
        <w:rPr>
          <w:rFonts w:ascii="Times New Roman" w:eastAsia="Times New Roman" w:hAnsi="Times New Roman" w:cs="Times New Roman"/>
          <w:b/>
          <w:sz w:val="28"/>
          <w:szCs w:val="28"/>
          <w:lang w:val="uk-UA"/>
        </w:rPr>
      </w:pPr>
    </w:p>
    <w:p w:rsidR="00F216D0" w:rsidRDefault="00F216D0" w:rsidP="003208F6">
      <w:pPr>
        <w:widowControl w:val="0"/>
        <w:autoSpaceDE w:val="0"/>
        <w:autoSpaceDN w:val="0"/>
        <w:spacing w:after="0" w:line="240" w:lineRule="auto"/>
        <w:rPr>
          <w:rFonts w:ascii="Times New Roman" w:eastAsia="Times New Roman" w:hAnsi="Times New Roman" w:cs="Times New Roman"/>
          <w:b/>
          <w:sz w:val="28"/>
          <w:szCs w:val="28"/>
          <w:lang w:val="uk-UA"/>
        </w:rPr>
      </w:pPr>
    </w:p>
    <w:p w:rsidR="002A423B" w:rsidRDefault="002A423B" w:rsidP="003208F6">
      <w:pPr>
        <w:widowControl w:val="0"/>
        <w:autoSpaceDE w:val="0"/>
        <w:autoSpaceDN w:val="0"/>
        <w:spacing w:after="0" w:line="240" w:lineRule="auto"/>
        <w:ind w:left="4678"/>
        <w:rPr>
          <w:rFonts w:ascii="Times New Roman" w:eastAsia="Times New Roman" w:hAnsi="Times New Roman" w:cs="Times New Roman"/>
          <w:b/>
          <w:sz w:val="28"/>
          <w:szCs w:val="28"/>
          <w:lang w:val="uk-UA"/>
        </w:rPr>
      </w:pPr>
    </w:p>
    <w:p w:rsidR="00F216D0" w:rsidRDefault="00F216D0" w:rsidP="003208F6">
      <w:pPr>
        <w:widowControl w:val="0"/>
        <w:autoSpaceDE w:val="0"/>
        <w:autoSpaceDN w:val="0"/>
        <w:spacing w:after="0" w:line="240" w:lineRule="auto"/>
        <w:ind w:left="4678"/>
        <w:rPr>
          <w:rFonts w:ascii="Times New Roman" w:eastAsia="Times New Roman" w:hAnsi="Times New Roman" w:cs="Times New Roman"/>
          <w:b/>
          <w:sz w:val="28"/>
          <w:szCs w:val="28"/>
          <w:lang w:val="uk-UA"/>
        </w:rPr>
      </w:pPr>
    </w:p>
    <w:p w:rsidR="003208F6" w:rsidRDefault="003208F6" w:rsidP="003208F6">
      <w:pPr>
        <w:widowControl w:val="0"/>
        <w:autoSpaceDE w:val="0"/>
        <w:autoSpaceDN w:val="0"/>
        <w:spacing w:after="0" w:line="240" w:lineRule="auto"/>
        <w:ind w:left="4678"/>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ЗАТВЕРДЖЕНО:</w:t>
      </w:r>
    </w:p>
    <w:p w:rsidR="00F45490" w:rsidRDefault="006D5250" w:rsidP="003208F6">
      <w:pPr>
        <w:widowControl w:val="0"/>
        <w:tabs>
          <w:tab w:val="left" w:pos="9072"/>
        </w:tabs>
        <w:autoSpaceDE w:val="0"/>
        <w:autoSpaceDN w:val="0"/>
        <w:spacing w:after="0" w:line="240" w:lineRule="auto"/>
        <w:ind w:left="4678" w:right="5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рішення </w:t>
      </w:r>
      <w:r w:rsidR="00A40A6E">
        <w:rPr>
          <w:rFonts w:ascii="Times New Roman" w:eastAsia="Times New Roman" w:hAnsi="Times New Roman" w:cs="Times New Roman"/>
          <w:sz w:val="28"/>
          <w:szCs w:val="28"/>
          <w:lang w:val="uk-UA"/>
        </w:rPr>
        <w:t>поза</w:t>
      </w:r>
      <w:r>
        <w:rPr>
          <w:rFonts w:ascii="Times New Roman" w:eastAsia="Times New Roman" w:hAnsi="Times New Roman" w:cs="Times New Roman"/>
          <w:sz w:val="28"/>
          <w:szCs w:val="28"/>
          <w:lang w:val="uk-UA"/>
        </w:rPr>
        <w:t xml:space="preserve">чергової </w:t>
      </w:r>
      <w:r w:rsidR="00D428A5">
        <w:rPr>
          <w:rFonts w:ascii="Times New Roman" w:eastAsia="Times New Roman" w:hAnsi="Times New Roman" w:cs="Times New Roman"/>
          <w:sz w:val="28"/>
          <w:szCs w:val="28"/>
          <w:lang w:val="uk-UA"/>
        </w:rPr>
        <w:t>56</w:t>
      </w:r>
      <w:r w:rsidR="00F45490">
        <w:rPr>
          <w:rFonts w:ascii="Times New Roman" w:eastAsia="Times New Roman" w:hAnsi="Times New Roman" w:cs="Times New Roman"/>
          <w:sz w:val="28"/>
          <w:szCs w:val="28"/>
          <w:lang w:val="uk-UA"/>
        </w:rPr>
        <w:t xml:space="preserve"> </w:t>
      </w:r>
      <w:r w:rsidR="003208F6">
        <w:rPr>
          <w:rFonts w:ascii="Times New Roman" w:eastAsia="Times New Roman" w:hAnsi="Times New Roman" w:cs="Times New Roman"/>
          <w:sz w:val="28"/>
          <w:szCs w:val="28"/>
          <w:lang w:val="uk-UA"/>
        </w:rPr>
        <w:t xml:space="preserve">сесії </w:t>
      </w:r>
    </w:p>
    <w:p w:rsidR="003208F6" w:rsidRDefault="003208F6" w:rsidP="003208F6">
      <w:pPr>
        <w:widowControl w:val="0"/>
        <w:tabs>
          <w:tab w:val="left" w:pos="9072"/>
        </w:tabs>
        <w:autoSpaceDE w:val="0"/>
        <w:autoSpaceDN w:val="0"/>
        <w:spacing w:after="0" w:line="240" w:lineRule="auto"/>
        <w:ind w:left="4678" w:right="5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Боярської міської ради </w:t>
      </w:r>
      <w:r>
        <w:rPr>
          <w:rFonts w:ascii="Times New Roman" w:eastAsia="Times New Roman" w:hAnsi="Times New Roman" w:cs="Times New Roman"/>
          <w:sz w:val="28"/>
          <w:szCs w:val="28"/>
        </w:rPr>
        <w:t>V</w:t>
      </w:r>
      <w:r>
        <w:rPr>
          <w:rFonts w:ascii="Times New Roman" w:eastAsia="Times New Roman" w:hAnsi="Times New Roman" w:cs="Times New Roman"/>
          <w:sz w:val="28"/>
          <w:szCs w:val="28"/>
          <w:lang w:val="uk-UA"/>
        </w:rPr>
        <w:t xml:space="preserve">ІІІ скликання </w:t>
      </w:r>
    </w:p>
    <w:p w:rsidR="003208F6" w:rsidRPr="00AC26A2" w:rsidRDefault="004A3D1A" w:rsidP="00B77972">
      <w:pPr>
        <w:widowControl w:val="0"/>
        <w:tabs>
          <w:tab w:val="left" w:pos="9214"/>
        </w:tabs>
        <w:autoSpaceDE w:val="0"/>
        <w:autoSpaceDN w:val="0"/>
        <w:spacing w:after="0" w:line="240" w:lineRule="auto"/>
        <w:ind w:left="4678" w:right="427"/>
        <w:rPr>
          <w:rFonts w:ascii="Times New Roman" w:eastAsia="Times New Roman" w:hAnsi="Times New Roman" w:cs="Times New Roman"/>
          <w:sz w:val="20"/>
          <w:szCs w:val="28"/>
          <w:lang w:val="ru-RU"/>
        </w:rPr>
      </w:pPr>
      <w:r>
        <w:rPr>
          <w:rFonts w:ascii="Times New Roman" w:eastAsia="Times New Roman" w:hAnsi="Times New Roman" w:cs="Times New Roman"/>
          <w:sz w:val="28"/>
          <w:szCs w:val="28"/>
          <w:lang w:val="uk-UA"/>
        </w:rPr>
        <w:t xml:space="preserve">від </w:t>
      </w:r>
      <w:r w:rsidR="00D428A5">
        <w:rPr>
          <w:rFonts w:ascii="Times New Roman" w:eastAsia="Times New Roman" w:hAnsi="Times New Roman" w:cs="Times New Roman"/>
          <w:sz w:val="28"/>
          <w:szCs w:val="28"/>
          <w:lang w:val="uk-UA"/>
        </w:rPr>
        <w:t>12 вересня</w:t>
      </w:r>
      <w:r w:rsidR="008D0CE5">
        <w:rPr>
          <w:rFonts w:ascii="Times New Roman" w:eastAsia="Times New Roman" w:hAnsi="Times New Roman" w:cs="Times New Roman"/>
          <w:sz w:val="28"/>
          <w:szCs w:val="28"/>
          <w:lang w:val="uk-UA"/>
        </w:rPr>
        <w:t xml:space="preserve"> 2024 року №</w:t>
      </w:r>
      <w:r w:rsidR="00F45490">
        <w:rPr>
          <w:rFonts w:ascii="Times New Roman" w:eastAsia="Times New Roman" w:hAnsi="Times New Roman" w:cs="Times New Roman"/>
          <w:sz w:val="28"/>
          <w:szCs w:val="28"/>
          <w:lang w:val="ru-RU"/>
        </w:rPr>
        <w:t xml:space="preserve"> </w:t>
      </w:r>
      <w:r w:rsidR="00D428A5">
        <w:rPr>
          <w:rFonts w:ascii="Times New Roman" w:eastAsia="Times New Roman" w:hAnsi="Times New Roman" w:cs="Times New Roman"/>
          <w:sz w:val="28"/>
          <w:szCs w:val="28"/>
          <w:lang w:val="ru-RU"/>
        </w:rPr>
        <w:t>56/</w:t>
      </w:r>
    </w:p>
    <w:p w:rsidR="003208F6" w:rsidRDefault="003208F6" w:rsidP="003208F6">
      <w:pPr>
        <w:shd w:val="clear" w:color="auto" w:fill="FFFFFF"/>
        <w:spacing w:after="0" w:line="240" w:lineRule="auto"/>
        <w:jc w:val="right"/>
        <w:rPr>
          <w:rFonts w:ascii="Times New Roman" w:eastAsia="Times New Roman" w:hAnsi="Times New Roman" w:cs="Times New Roman"/>
          <w:bCs/>
          <w:i/>
          <w:color w:val="000000" w:themeColor="text1"/>
          <w:lang w:val="uk-UA"/>
        </w:rPr>
      </w:pPr>
    </w:p>
    <w:p w:rsidR="003208F6" w:rsidRDefault="003208F6" w:rsidP="003208F6">
      <w:pPr>
        <w:shd w:val="clear" w:color="auto" w:fill="FFFFFF"/>
        <w:spacing w:after="0" w:line="240" w:lineRule="auto"/>
        <w:jc w:val="right"/>
        <w:rPr>
          <w:rFonts w:ascii="Times New Roman" w:eastAsia="Times New Roman" w:hAnsi="Times New Roman" w:cs="Times New Roman"/>
          <w:bCs/>
          <w:i/>
          <w:color w:val="000000" w:themeColor="text1"/>
          <w:sz w:val="28"/>
          <w:szCs w:val="28"/>
          <w:lang w:val="uk-UA"/>
        </w:rPr>
      </w:pPr>
    </w:p>
    <w:p w:rsidR="003208F6" w:rsidRDefault="003208F6" w:rsidP="003208F6">
      <w:pPr>
        <w:shd w:val="clear" w:color="auto" w:fill="FFFFFF"/>
        <w:spacing w:after="0" w:line="240" w:lineRule="auto"/>
        <w:jc w:val="right"/>
        <w:rPr>
          <w:rFonts w:ascii="Times New Roman" w:eastAsia="Times New Roman" w:hAnsi="Times New Roman" w:cs="Times New Roman"/>
          <w:bCs/>
          <w:i/>
          <w:color w:val="000000" w:themeColor="text1"/>
          <w:sz w:val="28"/>
          <w:szCs w:val="28"/>
          <w:lang w:val="uk-UA"/>
        </w:rPr>
      </w:pPr>
    </w:p>
    <w:p w:rsidR="003208F6" w:rsidRDefault="003208F6" w:rsidP="003208F6">
      <w:pPr>
        <w:shd w:val="clear" w:color="auto" w:fill="FFFFFF"/>
        <w:spacing w:after="0" w:line="240" w:lineRule="auto"/>
        <w:jc w:val="right"/>
        <w:rPr>
          <w:rFonts w:ascii="Times New Roman" w:eastAsia="Times New Roman" w:hAnsi="Times New Roman" w:cs="Times New Roman"/>
          <w:bCs/>
          <w:i/>
          <w:color w:val="000000" w:themeColor="text1"/>
          <w:sz w:val="28"/>
          <w:szCs w:val="28"/>
          <w:lang w:val="uk-UA"/>
        </w:rPr>
      </w:pPr>
    </w:p>
    <w:p w:rsidR="003208F6" w:rsidRDefault="003208F6" w:rsidP="003208F6">
      <w:pPr>
        <w:shd w:val="clear" w:color="auto" w:fill="FFFFFF"/>
        <w:spacing w:after="0" w:line="240" w:lineRule="auto"/>
        <w:jc w:val="right"/>
        <w:rPr>
          <w:rFonts w:ascii="Times New Roman" w:eastAsia="Times New Roman" w:hAnsi="Times New Roman" w:cs="Times New Roman"/>
          <w:bCs/>
          <w:i/>
          <w:color w:val="000000" w:themeColor="text1"/>
          <w:sz w:val="28"/>
          <w:szCs w:val="28"/>
          <w:lang w:val="uk-UA"/>
        </w:rPr>
      </w:pPr>
    </w:p>
    <w:p w:rsidR="003208F6" w:rsidRDefault="003208F6" w:rsidP="003208F6">
      <w:pPr>
        <w:shd w:val="clear" w:color="auto" w:fill="FFFFFF"/>
        <w:spacing w:after="0" w:line="240" w:lineRule="auto"/>
        <w:jc w:val="right"/>
        <w:rPr>
          <w:rFonts w:ascii="Times New Roman" w:eastAsia="Times New Roman" w:hAnsi="Times New Roman" w:cs="Times New Roman"/>
          <w:bCs/>
          <w:i/>
          <w:color w:val="000000" w:themeColor="text1"/>
          <w:sz w:val="28"/>
          <w:szCs w:val="28"/>
          <w:lang w:val="uk-UA"/>
        </w:rPr>
      </w:pPr>
    </w:p>
    <w:p w:rsidR="003208F6" w:rsidRDefault="003208F6" w:rsidP="003208F6">
      <w:pPr>
        <w:shd w:val="clear" w:color="auto" w:fill="FFFFFF"/>
        <w:spacing w:after="0" w:line="240" w:lineRule="auto"/>
        <w:jc w:val="right"/>
        <w:rPr>
          <w:rFonts w:ascii="Times New Roman" w:eastAsia="Times New Roman" w:hAnsi="Times New Roman" w:cs="Times New Roman"/>
          <w:bCs/>
          <w:i/>
          <w:color w:val="000000" w:themeColor="text1"/>
          <w:sz w:val="28"/>
          <w:szCs w:val="28"/>
          <w:lang w:val="uk-UA"/>
        </w:rPr>
      </w:pPr>
    </w:p>
    <w:p w:rsidR="003208F6" w:rsidRDefault="003208F6" w:rsidP="003208F6">
      <w:pPr>
        <w:shd w:val="clear" w:color="auto" w:fill="FFFFFF"/>
        <w:spacing w:after="0" w:line="240" w:lineRule="auto"/>
        <w:jc w:val="right"/>
        <w:rPr>
          <w:rFonts w:ascii="Times New Roman" w:eastAsia="Times New Roman" w:hAnsi="Times New Roman" w:cs="Times New Roman"/>
          <w:bCs/>
          <w:i/>
          <w:color w:val="000000" w:themeColor="text1"/>
          <w:sz w:val="28"/>
          <w:szCs w:val="28"/>
          <w:lang w:val="uk-UA"/>
        </w:rPr>
      </w:pPr>
    </w:p>
    <w:p w:rsidR="003208F6" w:rsidRDefault="003208F6" w:rsidP="003208F6">
      <w:pPr>
        <w:shd w:val="clear" w:color="auto" w:fill="FFFFFF"/>
        <w:spacing w:after="0" w:line="240" w:lineRule="auto"/>
        <w:jc w:val="right"/>
        <w:rPr>
          <w:rFonts w:ascii="Times New Roman" w:eastAsia="Times New Roman" w:hAnsi="Times New Roman" w:cs="Times New Roman"/>
          <w:bCs/>
          <w:i/>
          <w:color w:val="000000" w:themeColor="text1"/>
          <w:sz w:val="28"/>
          <w:szCs w:val="28"/>
          <w:lang w:val="uk-UA"/>
        </w:rPr>
      </w:pPr>
    </w:p>
    <w:p w:rsidR="003208F6" w:rsidRDefault="003208F6" w:rsidP="003208F6">
      <w:pPr>
        <w:shd w:val="clear" w:color="auto" w:fill="FFFFFF"/>
        <w:spacing w:after="0" w:line="240" w:lineRule="auto"/>
        <w:jc w:val="right"/>
        <w:rPr>
          <w:rFonts w:ascii="Times New Roman" w:eastAsia="Times New Roman" w:hAnsi="Times New Roman" w:cs="Times New Roman"/>
          <w:bCs/>
          <w:i/>
          <w:color w:val="000000" w:themeColor="text1"/>
          <w:sz w:val="28"/>
          <w:szCs w:val="28"/>
          <w:lang w:val="uk-UA"/>
        </w:rPr>
      </w:pPr>
    </w:p>
    <w:p w:rsidR="003208F6" w:rsidRDefault="003208F6" w:rsidP="003208F6">
      <w:pPr>
        <w:shd w:val="clear" w:color="auto" w:fill="FFFFFF"/>
        <w:spacing w:after="0" w:line="240" w:lineRule="auto"/>
        <w:jc w:val="right"/>
        <w:rPr>
          <w:rFonts w:ascii="Times New Roman" w:eastAsia="Times New Roman" w:hAnsi="Times New Roman" w:cs="Times New Roman"/>
          <w:bCs/>
          <w:i/>
          <w:color w:val="000000" w:themeColor="text1"/>
          <w:sz w:val="28"/>
          <w:szCs w:val="28"/>
          <w:lang w:val="uk-UA"/>
        </w:rPr>
      </w:pPr>
    </w:p>
    <w:p w:rsidR="003208F6" w:rsidRDefault="003208F6" w:rsidP="003208F6">
      <w:pPr>
        <w:shd w:val="clear" w:color="auto" w:fill="FFFFFF"/>
        <w:spacing w:after="0" w:line="240" w:lineRule="auto"/>
        <w:jc w:val="right"/>
        <w:rPr>
          <w:rFonts w:ascii="Times New Roman" w:eastAsia="Times New Roman" w:hAnsi="Times New Roman" w:cs="Times New Roman"/>
          <w:bCs/>
          <w:i/>
          <w:color w:val="000000" w:themeColor="text1"/>
          <w:sz w:val="28"/>
          <w:szCs w:val="28"/>
          <w:lang w:val="uk-UA"/>
        </w:rPr>
      </w:pPr>
    </w:p>
    <w:p w:rsidR="003208F6" w:rsidRDefault="003208F6" w:rsidP="003208F6">
      <w:pPr>
        <w:shd w:val="clear" w:color="auto" w:fill="FFFFFF"/>
        <w:spacing w:after="0" w:line="240" w:lineRule="auto"/>
        <w:jc w:val="right"/>
        <w:rPr>
          <w:rFonts w:ascii="Times New Roman" w:eastAsia="Times New Roman" w:hAnsi="Times New Roman" w:cs="Times New Roman"/>
          <w:bCs/>
          <w:i/>
          <w:color w:val="000000" w:themeColor="text1"/>
          <w:sz w:val="28"/>
          <w:szCs w:val="28"/>
          <w:lang w:val="uk-UA"/>
        </w:rPr>
      </w:pPr>
    </w:p>
    <w:p w:rsidR="003208F6" w:rsidRDefault="003208F6" w:rsidP="003208F6">
      <w:pPr>
        <w:shd w:val="clear" w:color="auto" w:fill="FFFFFF"/>
        <w:spacing w:after="0" w:line="240" w:lineRule="auto"/>
        <w:jc w:val="center"/>
        <w:rPr>
          <w:rFonts w:ascii="Times New Roman" w:eastAsia="Times New Roman" w:hAnsi="Times New Roman" w:cs="Times New Roman"/>
          <w:b/>
          <w:bCs/>
          <w:color w:val="000000" w:themeColor="text1"/>
          <w:sz w:val="36"/>
          <w:szCs w:val="36"/>
          <w:lang w:val="uk-UA"/>
        </w:rPr>
      </w:pPr>
      <w:r>
        <w:rPr>
          <w:rFonts w:ascii="Times New Roman" w:eastAsia="Times New Roman" w:hAnsi="Times New Roman" w:cs="Times New Roman"/>
          <w:b/>
          <w:bCs/>
          <w:color w:val="000000" w:themeColor="text1"/>
          <w:sz w:val="36"/>
          <w:szCs w:val="36"/>
          <w:lang w:val="uk-UA"/>
        </w:rPr>
        <w:t xml:space="preserve">Програма </w:t>
      </w:r>
    </w:p>
    <w:p w:rsidR="003208F6" w:rsidRDefault="003208F6" w:rsidP="003208F6">
      <w:pPr>
        <w:shd w:val="clear" w:color="auto" w:fill="FFFFFF"/>
        <w:spacing w:after="0" w:line="240" w:lineRule="auto"/>
        <w:jc w:val="center"/>
        <w:rPr>
          <w:rFonts w:ascii="Times New Roman" w:eastAsia="Times New Roman" w:hAnsi="Times New Roman" w:cs="Times New Roman"/>
          <w:b/>
          <w:bCs/>
          <w:color w:val="000000" w:themeColor="text1"/>
          <w:sz w:val="36"/>
          <w:szCs w:val="36"/>
          <w:lang w:val="uk-UA"/>
        </w:rPr>
      </w:pPr>
      <w:r>
        <w:rPr>
          <w:rFonts w:ascii="Times New Roman" w:eastAsia="Times New Roman" w:hAnsi="Times New Roman" w:cs="Times New Roman"/>
          <w:b/>
          <w:bCs/>
          <w:color w:val="000000" w:themeColor="text1"/>
          <w:sz w:val="36"/>
          <w:szCs w:val="36"/>
          <w:lang w:val="uk-UA"/>
        </w:rPr>
        <w:t xml:space="preserve">заходів національного спротиву </w:t>
      </w:r>
    </w:p>
    <w:p w:rsidR="003208F6" w:rsidRDefault="003208F6" w:rsidP="003208F6">
      <w:pPr>
        <w:shd w:val="clear" w:color="auto" w:fill="FFFFFF"/>
        <w:spacing w:after="0" w:line="240" w:lineRule="auto"/>
        <w:jc w:val="center"/>
        <w:rPr>
          <w:rFonts w:ascii="Times New Roman" w:eastAsia="Times New Roman" w:hAnsi="Times New Roman" w:cs="Times New Roman"/>
          <w:color w:val="000000" w:themeColor="text1"/>
          <w:sz w:val="36"/>
          <w:szCs w:val="36"/>
          <w:lang w:val="uk-UA"/>
        </w:rPr>
      </w:pPr>
      <w:r>
        <w:rPr>
          <w:rFonts w:ascii="Times New Roman" w:eastAsia="Times New Roman" w:hAnsi="Times New Roman" w:cs="Times New Roman"/>
          <w:b/>
          <w:bCs/>
          <w:color w:val="000000" w:themeColor="text1"/>
          <w:sz w:val="36"/>
          <w:szCs w:val="36"/>
          <w:lang w:val="uk-UA"/>
        </w:rPr>
        <w:t>Боярської міської територіальної громади на 2024 рік</w:t>
      </w:r>
    </w:p>
    <w:p w:rsidR="003208F6" w:rsidRPr="00F216D0" w:rsidRDefault="00F216D0" w:rsidP="003208F6">
      <w:pPr>
        <w:shd w:val="clear" w:color="auto" w:fill="FFFFFF"/>
        <w:spacing w:after="0" w:line="240" w:lineRule="auto"/>
        <w:jc w:val="center"/>
        <w:rPr>
          <w:rFonts w:ascii="Times New Roman" w:eastAsia="Times New Roman" w:hAnsi="Times New Roman" w:cs="Times New Roman"/>
          <w:b/>
          <w:color w:val="000000" w:themeColor="text1"/>
          <w:sz w:val="28"/>
          <w:szCs w:val="28"/>
          <w:lang w:val="uk-UA"/>
        </w:rPr>
      </w:pPr>
      <w:r w:rsidRPr="00F216D0">
        <w:rPr>
          <w:rFonts w:ascii="Times New Roman" w:eastAsia="Times New Roman" w:hAnsi="Times New Roman" w:cs="Times New Roman"/>
          <w:b/>
          <w:color w:val="000000" w:themeColor="text1"/>
          <w:sz w:val="28"/>
          <w:szCs w:val="28"/>
          <w:lang w:val="uk-UA"/>
        </w:rPr>
        <w:t>(нова редакція)</w:t>
      </w:r>
    </w:p>
    <w:p w:rsidR="003208F6" w:rsidRPr="00F216D0" w:rsidRDefault="003208F6" w:rsidP="003208F6">
      <w:pPr>
        <w:shd w:val="clear" w:color="auto" w:fill="FFFFFF"/>
        <w:spacing w:after="0" w:line="240" w:lineRule="auto"/>
        <w:jc w:val="center"/>
        <w:rPr>
          <w:rFonts w:ascii="Times New Roman" w:eastAsia="Times New Roman" w:hAnsi="Times New Roman" w:cs="Times New Roman"/>
          <w:b/>
          <w:color w:val="000000" w:themeColor="text1"/>
          <w:sz w:val="28"/>
          <w:szCs w:val="28"/>
          <w:lang w:val="uk-UA"/>
        </w:rPr>
      </w:pPr>
    </w:p>
    <w:p w:rsidR="003208F6" w:rsidRDefault="003208F6" w:rsidP="003208F6">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p>
    <w:p w:rsidR="003208F6" w:rsidRDefault="003208F6" w:rsidP="003208F6">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p>
    <w:p w:rsidR="003208F6" w:rsidRDefault="003208F6" w:rsidP="003208F6">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p>
    <w:p w:rsidR="003208F6" w:rsidRDefault="003208F6" w:rsidP="003208F6">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p>
    <w:p w:rsidR="003208F6" w:rsidRDefault="003208F6" w:rsidP="003208F6">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p>
    <w:p w:rsidR="003208F6" w:rsidRDefault="003208F6" w:rsidP="003208F6">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p>
    <w:p w:rsidR="003208F6" w:rsidRDefault="003208F6" w:rsidP="003208F6">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p>
    <w:p w:rsidR="003208F6" w:rsidRDefault="003208F6" w:rsidP="003208F6">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p>
    <w:p w:rsidR="003208F6" w:rsidRDefault="003208F6" w:rsidP="003208F6">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p>
    <w:p w:rsidR="003208F6" w:rsidRDefault="003208F6" w:rsidP="003208F6">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p>
    <w:p w:rsidR="003208F6" w:rsidRDefault="003208F6" w:rsidP="003208F6">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p>
    <w:p w:rsidR="003208F6" w:rsidRDefault="003208F6" w:rsidP="003208F6">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p>
    <w:p w:rsidR="007C3E35" w:rsidRDefault="007C3E35" w:rsidP="003208F6">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p>
    <w:p w:rsidR="007C3E35" w:rsidRDefault="007C3E35" w:rsidP="003208F6">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p>
    <w:p w:rsidR="007C3E35" w:rsidRDefault="007C3E35" w:rsidP="003208F6">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p>
    <w:p w:rsidR="00162355" w:rsidRDefault="00162355" w:rsidP="003208F6">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p>
    <w:p w:rsidR="003208F6" w:rsidRPr="00162355" w:rsidRDefault="009E6484" w:rsidP="003208F6">
      <w:pPr>
        <w:shd w:val="clear" w:color="auto" w:fill="FFFFFF"/>
        <w:spacing w:after="0" w:line="240" w:lineRule="auto"/>
        <w:jc w:val="center"/>
        <w:rPr>
          <w:rFonts w:ascii="Times New Roman" w:eastAsia="Times New Roman" w:hAnsi="Times New Roman" w:cs="Times New Roman"/>
          <w:b/>
          <w:color w:val="000000" w:themeColor="text1"/>
          <w:sz w:val="28"/>
          <w:szCs w:val="28"/>
          <w:lang w:val="uk-UA"/>
        </w:rPr>
      </w:pPr>
      <w:r w:rsidRPr="00162355">
        <w:rPr>
          <w:rFonts w:ascii="Times New Roman" w:eastAsia="Times New Roman" w:hAnsi="Times New Roman" w:cs="Times New Roman"/>
          <w:b/>
          <w:color w:val="000000" w:themeColor="text1"/>
          <w:sz w:val="28"/>
          <w:szCs w:val="28"/>
          <w:lang w:val="uk-UA"/>
        </w:rPr>
        <w:t>Боярка - 2024</w:t>
      </w:r>
    </w:p>
    <w:p w:rsidR="003208F6" w:rsidRDefault="003208F6" w:rsidP="003208F6">
      <w:pPr>
        <w:shd w:val="clear" w:color="auto" w:fill="FFFFFF"/>
        <w:spacing w:after="0" w:line="240" w:lineRule="auto"/>
        <w:jc w:val="center"/>
        <w:rPr>
          <w:rFonts w:ascii="Times New Roman" w:eastAsia="Times New Roman" w:hAnsi="Times New Roman" w:cs="Times New Roman"/>
          <w:b/>
          <w:bCs/>
          <w:color w:val="000000" w:themeColor="text1"/>
          <w:sz w:val="28"/>
          <w:szCs w:val="28"/>
          <w:lang w:val="uk-UA"/>
        </w:rPr>
      </w:pPr>
    </w:p>
    <w:p w:rsidR="003208F6" w:rsidRDefault="003208F6" w:rsidP="003208F6">
      <w:pPr>
        <w:shd w:val="clear" w:color="auto" w:fill="FFFFFF"/>
        <w:spacing w:after="0" w:line="240" w:lineRule="auto"/>
        <w:jc w:val="center"/>
        <w:rPr>
          <w:rFonts w:ascii="Times New Roman" w:eastAsia="Times New Roman" w:hAnsi="Times New Roman" w:cs="Times New Roman"/>
          <w:b/>
          <w:bCs/>
          <w:color w:val="000000" w:themeColor="text1"/>
          <w:sz w:val="28"/>
          <w:szCs w:val="28"/>
          <w:lang w:val="uk-UA"/>
        </w:rPr>
      </w:pPr>
    </w:p>
    <w:p w:rsidR="006D5250" w:rsidRDefault="006D5250" w:rsidP="003208F6">
      <w:pPr>
        <w:shd w:val="clear" w:color="auto" w:fill="FFFFFF"/>
        <w:spacing w:after="0" w:line="240" w:lineRule="auto"/>
        <w:rPr>
          <w:rFonts w:ascii="Times New Roman" w:eastAsia="Times New Roman" w:hAnsi="Times New Roman" w:cs="Times New Roman"/>
          <w:b/>
          <w:bCs/>
          <w:color w:val="000000" w:themeColor="text1"/>
          <w:sz w:val="28"/>
          <w:szCs w:val="28"/>
          <w:lang w:val="uk-UA"/>
        </w:rPr>
      </w:pPr>
    </w:p>
    <w:p w:rsidR="002A423B" w:rsidRDefault="002A423B" w:rsidP="003208F6">
      <w:pPr>
        <w:shd w:val="clear" w:color="auto" w:fill="FFFFFF"/>
        <w:spacing w:after="0" w:line="240" w:lineRule="auto"/>
        <w:jc w:val="center"/>
        <w:rPr>
          <w:rFonts w:ascii="Times New Roman" w:eastAsia="Times New Roman" w:hAnsi="Times New Roman" w:cs="Times New Roman"/>
          <w:b/>
          <w:bCs/>
          <w:color w:val="000000" w:themeColor="text1"/>
          <w:sz w:val="28"/>
          <w:szCs w:val="28"/>
          <w:lang w:val="uk-UA"/>
        </w:rPr>
      </w:pPr>
    </w:p>
    <w:p w:rsidR="00B77972" w:rsidRDefault="00B77972" w:rsidP="003208F6">
      <w:pPr>
        <w:shd w:val="clear" w:color="auto" w:fill="FFFFFF"/>
        <w:spacing w:after="0" w:line="240" w:lineRule="auto"/>
        <w:jc w:val="center"/>
        <w:rPr>
          <w:rFonts w:ascii="Times New Roman" w:eastAsia="Times New Roman" w:hAnsi="Times New Roman" w:cs="Times New Roman"/>
          <w:b/>
          <w:bCs/>
          <w:color w:val="000000" w:themeColor="text1"/>
          <w:sz w:val="28"/>
          <w:szCs w:val="28"/>
          <w:lang w:val="uk-UA"/>
        </w:rPr>
      </w:pPr>
    </w:p>
    <w:p w:rsidR="00F216D0" w:rsidRDefault="00F216D0" w:rsidP="003208F6">
      <w:pPr>
        <w:shd w:val="clear" w:color="auto" w:fill="FFFFFF"/>
        <w:spacing w:after="0" w:line="240" w:lineRule="auto"/>
        <w:jc w:val="center"/>
        <w:rPr>
          <w:rFonts w:ascii="Times New Roman" w:eastAsia="Times New Roman" w:hAnsi="Times New Roman" w:cs="Times New Roman"/>
          <w:b/>
          <w:bCs/>
          <w:color w:val="000000" w:themeColor="text1"/>
          <w:sz w:val="28"/>
          <w:szCs w:val="28"/>
          <w:lang w:val="uk-UA"/>
        </w:rPr>
      </w:pPr>
    </w:p>
    <w:p w:rsidR="003208F6" w:rsidRDefault="003208F6" w:rsidP="003208F6">
      <w:pPr>
        <w:shd w:val="clear" w:color="auto" w:fill="FFFFFF"/>
        <w:spacing w:after="0" w:line="240" w:lineRule="auto"/>
        <w:jc w:val="center"/>
        <w:rPr>
          <w:rFonts w:ascii="Times New Roman" w:eastAsia="Times New Roman" w:hAnsi="Times New Roman" w:cs="Times New Roman"/>
          <w:b/>
          <w:bCs/>
          <w:color w:val="000000" w:themeColor="text1"/>
          <w:sz w:val="28"/>
          <w:szCs w:val="28"/>
          <w:lang w:val="uk-UA"/>
        </w:rPr>
      </w:pPr>
      <w:r>
        <w:rPr>
          <w:rFonts w:ascii="Times New Roman" w:eastAsia="Times New Roman" w:hAnsi="Times New Roman" w:cs="Times New Roman"/>
          <w:b/>
          <w:bCs/>
          <w:color w:val="000000" w:themeColor="text1"/>
          <w:sz w:val="28"/>
          <w:szCs w:val="28"/>
          <w:lang w:val="uk-UA"/>
        </w:rPr>
        <w:t>ПАСПОРТ</w:t>
      </w:r>
    </w:p>
    <w:p w:rsidR="003208F6" w:rsidRDefault="003208F6" w:rsidP="003208F6">
      <w:pPr>
        <w:shd w:val="clear" w:color="auto" w:fill="FFFFFF"/>
        <w:spacing w:after="0" w:line="240" w:lineRule="auto"/>
        <w:jc w:val="center"/>
        <w:rPr>
          <w:rFonts w:ascii="Times New Roman" w:eastAsia="Times New Roman" w:hAnsi="Times New Roman" w:cs="Times New Roman"/>
          <w:b/>
          <w:bCs/>
          <w:color w:val="000000" w:themeColor="text1"/>
          <w:sz w:val="28"/>
          <w:szCs w:val="28"/>
          <w:lang w:val="uk-UA"/>
        </w:rPr>
      </w:pPr>
      <w:r>
        <w:rPr>
          <w:rFonts w:ascii="Times New Roman" w:eastAsia="Times New Roman" w:hAnsi="Times New Roman" w:cs="Times New Roman"/>
          <w:b/>
          <w:bCs/>
          <w:color w:val="000000" w:themeColor="text1"/>
          <w:sz w:val="28"/>
          <w:szCs w:val="28"/>
          <w:lang w:val="uk-UA"/>
        </w:rPr>
        <w:t xml:space="preserve">Програми заходів національного спротиву </w:t>
      </w:r>
    </w:p>
    <w:p w:rsidR="003208F6" w:rsidRDefault="003208F6" w:rsidP="003208F6">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b/>
          <w:bCs/>
          <w:color w:val="000000" w:themeColor="text1"/>
          <w:sz w:val="28"/>
          <w:szCs w:val="28"/>
          <w:lang w:val="uk-UA"/>
        </w:rPr>
        <w:t>Боярської міської територіальної громади на 2024 рік</w:t>
      </w:r>
    </w:p>
    <w:p w:rsidR="003208F6" w:rsidRPr="004A3D1A" w:rsidRDefault="003208F6" w:rsidP="003208F6">
      <w:pPr>
        <w:shd w:val="clear" w:color="auto" w:fill="FFFFFF"/>
        <w:spacing w:after="0" w:line="240" w:lineRule="auto"/>
        <w:jc w:val="center"/>
        <w:rPr>
          <w:rFonts w:ascii="Times New Roman" w:eastAsia="Times New Roman" w:hAnsi="Times New Roman" w:cs="Times New Roman"/>
          <w:color w:val="000000" w:themeColor="text1"/>
          <w:sz w:val="28"/>
          <w:szCs w:val="28"/>
          <w:lang w:val="ru-RU"/>
        </w:rPr>
      </w:pPr>
    </w:p>
    <w:p w:rsidR="003208F6" w:rsidRDefault="003208F6" w:rsidP="003208F6">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p>
    <w:tbl>
      <w:tblPr>
        <w:tblW w:w="0" w:type="auto"/>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534"/>
        <w:gridCol w:w="3211"/>
        <w:gridCol w:w="5769"/>
      </w:tblGrid>
      <w:tr w:rsidR="003208F6" w:rsidRPr="00ED0759" w:rsidTr="003208F6">
        <w:trPr>
          <w:jc w:val="center"/>
        </w:trPr>
        <w:tc>
          <w:tcPr>
            <w:tcW w:w="534"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3208F6" w:rsidRDefault="003208F6">
            <w:pPr>
              <w:spacing w:after="0" w:line="240" w:lineRule="atLeast"/>
              <w:jc w:val="center"/>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1.</w:t>
            </w:r>
          </w:p>
        </w:tc>
        <w:tc>
          <w:tcPr>
            <w:tcW w:w="3211"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3208F6" w:rsidRDefault="003208F6">
            <w:pPr>
              <w:spacing w:after="0" w:line="240" w:lineRule="atLeast"/>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Ініціатор розробки Програми</w:t>
            </w:r>
          </w:p>
        </w:tc>
        <w:tc>
          <w:tcPr>
            <w:tcW w:w="5769"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3208F6" w:rsidRDefault="003208F6">
            <w:pPr>
              <w:spacing w:after="0" w:line="240" w:lineRule="atLeast"/>
              <w:jc w:val="both"/>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Виконавчий комітет Боярської міської ради</w:t>
            </w:r>
          </w:p>
        </w:tc>
      </w:tr>
      <w:tr w:rsidR="003208F6" w:rsidRPr="00ED0759" w:rsidTr="003208F6">
        <w:trPr>
          <w:jc w:val="center"/>
        </w:trPr>
        <w:tc>
          <w:tcPr>
            <w:tcW w:w="534"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3208F6" w:rsidRDefault="003208F6">
            <w:pPr>
              <w:spacing w:after="0" w:line="240" w:lineRule="atLeast"/>
              <w:jc w:val="center"/>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2.</w:t>
            </w:r>
          </w:p>
        </w:tc>
        <w:tc>
          <w:tcPr>
            <w:tcW w:w="3211"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3208F6" w:rsidRDefault="003208F6">
            <w:pPr>
              <w:spacing w:after="0" w:line="240" w:lineRule="atLeast"/>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Розробник Програми</w:t>
            </w:r>
          </w:p>
        </w:tc>
        <w:tc>
          <w:tcPr>
            <w:tcW w:w="5769"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3208F6" w:rsidRDefault="003208F6">
            <w:pPr>
              <w:spacing w:after="0" w:line="240" w:lineRule="atLeast"/>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 xml:space="preserve">Військово-облікове бюро виконавчого комітету Боярської міської ради </w:t>
            </w:r>
          </w:p>
        </w:tc>
      </w:tr>
      <w:tr w:rsidR="003208F6" w:rsidTr="003208F6">
        <w:trPr>
          <w:jc w:val="center"/>
        </w:trPr>
        <w:tc>
          <w:tcPr>
            <w:tcW w:w="534"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3208F6" w:rsidRDefault="003208F6">
            <w:pPr>
              <w:spacing w:after="0" w:line="240" w:lineRule="atLeast"/>
              <w:jc w:val="center"/>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3.</w:t>
            </w:r>
          </w:p>
        </w:tc>
        <w:tc>
          <w:tcPr>
            <w:tcW w:w="3211"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3208F6" w:rsidRDefault="003208F6">
            <w:pPr>
              <w:spacing w:after="0" w:line="240" w:lineRule="atLeast"/>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Співрозробники Програми</w:t>
            </w:r>
          </w:p>
        </w:tc>
        <w:tc>
          <w:tcPr>
            <w:tcW w:w="5769"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3208F6" w:rsidRDefault="003208F6">
            <w:pPr>
              <w:spacing w:after="0" w:line="240" w:lineRule="atLeast"/>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Управління фінансів Боярської міської ради, добровольче формування Боярської територіальної програми №1 ім. Євгена Коновальця.</w:t>
            </w:r>
          </w:p>
        </w:tc>
      </w:tr>
      <w:tr w:rsidR="003208F6" w:rsidRPr="00ED0759" w:rsidTr="003208F6">
        <w:trPr>
          <w:jc w:val="center"/>
        </w:trPr>
        <w:tc>
          <w:tcPr>
            <w:tcW w:w="534"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3208F6" w:rsidRDefault="003208F6">
            <w:pPr>
              <w:spacing w:after="0" w:line="240" w:lineRule="atLeast"/>
              <w:jc w:val="center"/>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4.</w:t>
            </w:r>
          </w:p>
        </w:tc>
        <w:tc>
          <w:tcPr>
            <w:tcW w:w="3211"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3208F6" w:rsidRDefault="003208F6">
            <w:pPr>
              <w:spacing w:after="0" w:line="240" w:lineRule="atLeast"/>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Відповідальний виконавець Програми</w:t>
            </w:r>
          </w:p>
        </w:tc>
        <w:tc>
          <w:tcPr>
            <w:tcW w:w="5769"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3208F6" w:rsidRDefault="003208F6">
            <w:pPr>
              <w:spacing w:after="0" w:line="240" w:lineRule="atLeast"/>
              <w:jc w:val="both"/>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Виконавчий комітет Боярської міської ради</w:t>
            </w:r>
          </w:p>
        </w:tc>
      </w:tr>
      <w:tr w:rsidR="003208F6" w:rsidRPr="00ED0759" w:rsidTr="003208F6">
        <w:trPr>
          <w:jc w:val="center"/>
        </w:trPr>
        <w:tc>
          <w:tcPr>
            <w:tcW w:w="534"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3208F6" w:rsidRDefault="003208F6">
            <w:pPr>
              <w:spacing w:after="0" w:line="240" w:lineRule="atLeast"/>
              <w:jc w:val="center"/>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5.</w:t>
            </w:r>
          </w:p>
        </w:tc>
        <w:tc>
          <w:tcPr>
            <w:tcW w:w="3211"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3208F6" w:rsidRDefault="003208F6">
            <w:pPr>
              <w:spacing w:after="0" w:line="240" w:lineRule="atLeast"/>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Учасники Програми</w:t>
            </w:r>
          </w:p>
        </w:tc>
        <w:tc>
          <w:tcPr>
            <w:tcW w:w="5769"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3208F6" w:rsidRDefault="003208F6">
            <w:pPr>
              <w:spacing w:after="0" w:line="240" w:lineRule="atLeast"/>
              <w:jc w:val="both"/>
              <w:rPr>
                <w:rFonts w:ascii="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Виконавчий комітет Боярської міської ради,</w:t>
            </w:r>
            <w:r>
              <w:rPr>
                <w:rFonts w:ascii="Times New Roman" w:hAnsi="Times New Roman" w:cs="Times New Roman"/>
                <w:color w:val="000000" w:themeColor="text1"/>
                <w:sz w:val="26"/>
                <w:szCs w:val="26"/>
                <w:lang w:val="uk-UA"/>
              </w:rPr>
              <w:t xml:space="preserve"> комунальні підприємства, засновник яких є Боярська міська рада, управління освіти  Боярської міської ради,</w:t>
            </w:r>
            <w:r>
              <w:rPr>
                <w:rFonts w:ascii="Times New Roman" w:eastAsia="Times New Roman" w:hAnsi="Times New Roman" w:cs="Times New Roman"/>
                <w:color w:val="000000" w:themeColor="text1"/>
                <w:sz w:val="26"/>
                <w:szCs w:val="26"/>
                <w:lang w:val="uk-UA"/>
              </w:rPr>
              <w:t xml:space="preserve"> добровольче формування Боярської територіальної програми №1 ім. Євгена Коновальця</w:t>
            </w:r>
            <w:r>
              <w:rPr>
                <w:rFonts w:ascii="Times New Roman" w:hAnsi="Times New Roman" w:cs="Times New Roman"/>
                <w:color w:val="000000" w:themeColor="text1"/>
                <w:sz w:val="26"/>
                <w:szCs w:val="26"/>
                <w:lang w:val="uk-UA"/>
              </w:rPr>
              <w:t xml:space="preserve">, </w:t>
            </w:r>
            <w:r w:rsidR="00D428A5">
              <w:rPr>
                <w:rFonts w:ascii="Times New Roman" w:hAnsi="Times New Roman" w:cs="Times New Roman"/>
                <w:color w:val="000000" w:themeColor="text1"/>
                <w:sz w:val="26"/>
                <w:szCs w:val="26"/>
                <w:lang w:val="uk-UA"/>
              </w:rPr>
              <w:t xml:space="preserve">КП БГВУЖКГ» Боярської міської ради, КП «Боярка-Водоканал» Боярської міської ради, </w:t>
            </w:r>
            <w:r>
              <w:rPr>
                <w:rFonts w:ascii="Times New Roman" w:hAnsi="Times New Roman" w:cs="Times New Roman"/>
                <w:color w:val="000000" w:themeColor="text1"/>
                <w:sz w:val="26"/>
                <w:szCs w:val="26"/>
                <w:lang w:val="uk-UA"/>
              </w:rPr>
              <w:t>військові частини.</w:t>
            </w:r>
          </w:p>
        </w:tc>
      </w:tr>
      <w:tr w:rsidR="003208F6" w:rsidTr="003208F6">
        <w:trPr>
          <w:jc w:val="center"/>
        </w:trPr>
        <w:tc>
          <w:tcPr>
            <w:tcW w:w="534"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3208F6" w:rsidRDefault="003208F6">
            <w:pPr>
              <w:spacing w:after="0" w:line="240" w:lineRule="atLeast"/>
              <w:jc w:val="center"/>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6.</w:t>
            </w:r>
          </w:p>
        </w:tc>
        <w:tc>
          <w:tcPr>
            <w:tcW w:w="3211"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3208F6" w:rsidRDefault="003208F6">
            <w:pPr>
              <w:spacing w:after="0" w:line="240" w:lineRule="atLeast"/>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Термін реалізації Програми</w:t>
            </w:r>
          </w:p>
        </w:tc>
        <w:tc>
          <w:tcPr>
            <w:tcW w:w="5769"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3208F6" w:rsidRDefault="003208F6">
            <w:pPr>
              <w:spacing w:after="0" w:line="240" w:lineRule="atLeast"/>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2024 рік</w:t>
            </w:r>
          </w:p>
        </w:tc>
      </w:tr>
      <w:tr w:rsidR="003208F6" w:rsidRPr="00ED0759" w:rsidTr="003208F6">
        <w:trPr>
          <w:jc w:val="center"/>
        </w:trPr>
        <w:tc>
          <w:tcPr>
            <w:tcW w:w="534"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3208F6" w:rsidRDefault="003208F6">
            <w:pPr>
              <w:spacing w:after="0" w:line="240" w:lineRule="atLeast"/>
              <w:jc w:val="center"/>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7.</w:t>
            </w:r>
          </w:p>
        </w:tc>
        <w:tc>
          <w:tcPr>
            <w:tcW w:w="3211"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3208F6" w:rsidRDefault="003208F6">
            <w:pPr>
              <w:spacing w:after="0" w:line="240" w:lineRule="atLeast"/>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Перелік місцевих бюджетів, які беруть участь у виконанні Програми</w:t>
            </w:r>
          </w:p>
        </w:tc>
        <w:tc>
          <w:tcPr>
            <w:tcW w:w="5769"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3208F6" w:rsidRDefault="003208F6">
            <w:pPr>
              <w:spacing w:after="0" w:line="240" w:lineRule="atLeast"/>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Бюджет Боярської міської територіальної громади, інші джерела, не заборонені законодавством</w:t>
            </w:r>
          </w:p>
        </w:tc>
      </w:tr>
      <w:tr w:rsidR="003208F6" w:rsidTr="007D7159">
        <w:trPr>
          <w:jc w:val="center"/>
        </w:trPr>
        <w:tc>
          <w:tcPr>
            <w:tcW w:w="534"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3208F6" w:rsidRDefault="003208F6">
            <w:pPr>
              <w:spacing w:after="0" w:line="240" w:lineRule="atLeast"/>
              <w:jc w:val="center"/>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8.</w:t>
            </w:r>
          </w:p>
        </w:tc>
        <w:tc>
          <w:tcPr>
            <w:tcW w:w="3211"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3208F6" w:rsidRPr="007D7159" w:rsidRDefault="003208F6">
            <w:pPr>
              <w:spacing w:after="0" w:line="240" w:lineRule="atLeast"/>
              <w:rPr>
                <w:rFonts w:ascii="Times New Roman" w:eastAsia="Times New Roman" w:hAnsi="Times New Roman" w:cs="Times New Roman"/>
                <w:color w:val="000000" w:themeColor="text1"/>
                <w:sz w:val="26"/>
                <w:szCs w:val="26"/>
                <w:lang w:val="uk-UA"/>
              </w:rPr>
            </w:pPr>
            <w:r w:rsidRPr="007D7159">
              <w:rPr>
                <w:rFonts w:ascii="Times New Roman" w:eastAsia="Times New Roman" w:hAnsi="Times New Roman" w:cs="Times New Roman"/>
                <w:color w:val="000000" w:themeColor="text1"/>
                <w:sz w:val="26"/>
                <w:szCs w:val="26"/>
                <w:lang w:val="uk-UA"/>
              </w:rPr>
              <w:t>Загальний обсяг фінансових ресурсів, необхідних для реалізації Програми, всього у 2024 році</w:t>
            </w:r>
          </w:p>
        </w:tc>
        <w:tc>
          <w:tcPr>
            <w:tcW w:w="5769"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rsidR="003208F6" w:rsidRPr="007D7159" w:rsidRDefault="003208F6">
            <w:pPr>
              <w:spacing w:after="0" w:line="240" w:lineRule="atLeast"/>
              <w:jc w:val="both"/>
              <w:rPr>
                <w:rFonts w:ascii="Times New Roman" w:hAnsi="Times New Roman" w:cs="Times New Roman"/>
                <w:color w:val="000000" w:themeColor="text1"/>
                <w:sz w:val="26"/>
                <w:szCs w:val="26"/>
                <w:lang w:val="uk-UA"/>
              </w:rPr>
            </w:pPr>
            <w:r w:rsidRPr="007D7159">
              <w:rPr>
                <w:rFonts w:ascii="Times New Roman" w:hAnsi="Times New Roman" w:cs="Times New Roman"/>
                <w:color w:val="000000" w:themeColor="text1"/>
                <w:sz w:val="26"/>
                <w:szCs w:val="26"/>
                <w:lang w:val="uk-UA"/>
              </w:rPr>
              <w:t>В межах коштів передбачених в бюджеті міської територіальної громади на відповідні цілі за кодом програмної класифікації видатків –</w:t>
            </w:r>
          </w:p>
          <w:p w:rsidR="003208F6" w:rsidRPr="007D7159" w:rsidRDefault="00ED0759" w:rsidP="008D51AB">
            <w:pPr>
              <w:spacing w:after="0" w:line="240" w:lineRule="atLeast"/>
              <w:jc w:val="both"/>
              <w:rPr>
                <w:rFonts w:ascii="Times New Roman" w:eastAsia="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rPr>
              <w:t>2</w:t>
            </w:r>
            <w:r>
              <w:rPr>
                <w:rFonts w:ascii="Times New Roman" w:hAnsi="Times New Roman" w:cs="Times New Roman"/>
                <w:color w:val="000000" w:themeColor="text1"/>
                <w:sz w:val="26"/>
                <w:szCs w:val="26"/>
                <w:lang w:val="uk-UA"/>
              </w:rPr>
              <w:t>6</w:t>
            </w:r>
            <w:r>
              <w:rPr>
                <w:rFonts w:ascii="Times New Roman" w:hAnsi="Times New Roman" w:cs="Times New Roman"/>
                <w:color w:val="000000" w:themeColor="text1"/>
                <w:sz w:val="26"/>
                <w:szCs w:val="26"/>
              </w:rPr>
              <w:t> </w:t>
            </w:r>
            <w:r>
              <w:rPr>
                <w:rFonts w:ascii="Times New Roman" w:hAnsi="Times New Roman" w:cs="Times New Roman"/>
                <w:color w:val="000000" w:themeColor="text1"/>
                <w:sz w:val="26"/>
                <w:szCs w:val="26"/>
                <w:lang w:val="uk-UA"/>
              </w:rPr>
              <w:t>384</w:t>
            </w:r>
            <w:r>
              <w:rPr>
                <w:rFonts w:ascii="Times New Roman" w:hAnsi="Times New Roman" w:cs="Times New Roman"/>
                <w:color w:val="000000" w:themeColor="text1"/>
                <w:sz w:val="26"/>
                <w:szCs w:val="26"/>
              </w:rPr>
              <w:t> </w:t>
            </w:r>
            <w:r>
              <w:rPr>
                <w:rFonts w:ascii="Times New Roman" w:hAnsi="Times New Roman" w:cs="Times New Roman"/>
                <w:color w:val="000000" w:themeColor="text1"/>
                <w:sz w:val="26"/>
                <w:szCs w:val="26"/>
                <w:lang w:val="uk-UA"/>
              </w:rPr>
              <w:t>800</w:t>
            </w:r>
            <w:r w:rsidR="00C17163" w:rsidRPr="00C17163">
              <w:rPr>
                <w:rFonts w:ascii="Times New Roman" w:hAnsi="Times New Roman" w:cs="Times New Roman"/>
                <w:color w:val="000000" w:themeColor="text1"/>
                <w:sz w:val="26"/>
                <w:szCs w:val="26"/>
                <w:lang w:val="uk-UA"/>
              </w:rPr>
              <w:t>,</w:t>
            </w:r>
            <w:r w:rsidR="00C17163" w:rsidRPr="00C17163">
              <w:rPr>
                <w:rFonts w:ascii="Times New Roman" w:hAnsi="Times New Roman" w:cs="Times New Roman"/>
                <w:color w:val="000000" w:themeColor="text1"/>
                <w:sz w:val="26"/>
                <w:szCs w:val="26"/>
              </w:rPr>
              <w:t>00</w:t>
            </w:r>
            <w:r w:rsidR="003208F6" w:rsidRPr="00C17163">
              <w:rPr>
                <w:rFonts w:ascii="Times New Roman" w:hAnsi="Times New Roman" w:cs="Times New Roman"/>
                <w:color w:val="000000" w:themeColor="text1"/>
                <w:sz w:val="26"/>
                <w:szCs w:val="26"/>
                <w:lang w:val="uk-UA"/>
              </w:rPr>
              <w:t xml:space="preserve"> грн.</w:t>
            </w:r>
          </w:p>
        </w:tc>
      </w:tr>
    </w:tbl>
    <w:p w:rsidR="003208F6" w:rsidRDefault="003208F6" w:rsidP="003208F6">
      <w:pPr>
        <w:shd w:val="clear" w:color="auto" w:fill="FFFFFF"/>
        <w:spacing w:after="0" w:line="240" w:lineRule="auto"/>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w:t>
      </w:r>
    </w:p>
    <w:p w:rsidR="003208F6" w:rsidRDefault="003208F6" w:rsidP="003208F6">
      <w:pPr>
        <w:shd w:val="clear" w:color="auto" w:fill="FFFFFF"/>
        <w:spacing w:after="150" w:line="240" w:lineRule="auto"/>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w:t>
      </w:r>
    </w:p>
    <w:p w:rsidR="003208F6" w:rsidRDefault="003208F6" w:rsidP="003208F6">
      <w:pPr>
        <w:shd w:val="clear" w:color="auto" w:fill="FFFFFF"/>
        <w:spacing w:after="150" w:line="240" w:lineRule="auto"/>
        <w:rPr>
          <w:rFonts w:ascii="Times New Roman" w:eastAsia="Times New Roman" w:hAnsi="Times New Roman" w:cs="Times New Roman"/>
          <w:color w:val="000000" w:themeColor="text1"/>
          <w:sz w:val="28"/>
          <w:szCs w:val="28"/>
          <w:lang w:val="uk-UA"/>
        </w:rPr>
      </w:pPr>
    </w:p>
    <w:p w:rsidR="003208F6" w:rsidRDefault="003208F6" w:rsidP="003208F6">
      <w:pPr>
        <w:shd w:val="clear" w:color="auto" w:fill="FFFFFF"/>
        <w:spacing w:after="150" w:line="240" w:lineRule="auto"/>
        <w:rPr>
          <w:rFonts w:ascii="Times New Roman" w:eastAsia="Times New Roman" w:hAnsi="Times New Roman" w:cs="Times New Roman"/>
          <w:color w:val="000000" w:themeColor="text1"/>
          <w:sz w:val="28"/>
          <w:szCs w:val="28"/>
          <w:lang w:val="uk-UA"/>
        </w:rPr>
      </w:pPr>
    </w:p>
    <w:p w:rsidR="003208F6" w:rsidRDefault="003208F6" w:rsidP="003208F6">
      <w:pPr>
        <w:shd w:val="clear" w:color="auto" w:fill="FFFFFF"/>
        <w:spacing w:after="150" w:line="240" w:lineRule="auto"/>
        <w:rPr>
          <w:rFonts w:ascii="Times New Roman" w:eastAsia="Times New Roman" w:hAnsi="Times New Roman" w:cs="Times New Roman"/>
          <w:color w:val="000000" w:themeColor="text1"/>
          <w:sz w:val="28"/>
          <w:szCs w:val="28"/>
          <w:lang w:val="uk-UA"/>
        </w:rPr>
      </w:pPr>
    </w:p>
    <w:p w:rsidR="003208F6" w:rsidRDefault="003208F6" w:rsidP="003208F6">
      <w:pPr>
        <w:shd w:val="clear" w:color="auto" w:fill="FFFFFF"/>
        <w:spacing w:after="150" w:line="240" w:lineRule="auto"/>
        <w:rPr>
          <w:rFonts w:ascii="Times New Roman" w:eastAsia="Times New Roman" w:hAnsi="Times New Roman" w:cs="Times New Roman"/>
          <w:color w:val="000000" w:themeColor="text1"/>
          <w:sz w:val="28"/>
          <w:szCs w:val="28"/>
          <w:lang w:val="uk-UA"/>
        </w:rPr>
      </w:pPr>
    </w:p>
    <w:p w:rsidR="006D5250" w:rsidRDefault="006D5250" w:rsidP="003208F6">
      <w:pPr>
        <w:shd w:val="clear" w:color="auto" w:fill="FFFFFF"/>
        <w:spacing w:after="150" w:line="240" w:lineRule="auto"/>
        <w:rPr>
          <w:rFonts w:ascii="Times New Roman" w:eastAsia="Times New Roman" w:hAnsi="Times New Roman" w:cs="Times New Roman"/>
          <w:color w:val="000000" w:themeColor="text1"/>
          <w:sz w:val="28"/>
          <w:szCs w:val="28"/>
          <w:lang w:val="uk-UA"/>
        </w:rPr>
      </w:pPr>
    </w:p>
    <w:p w:rsidR="003208F6" w:rsidRDefault="003208F6" w:rsidP="003208F6">
      <w:pPr>
        <w:shd w:val="clear" w:color="auto" w:fill="FFFFFF"/>
        <w:spacing w:after="150" w:line="240" w:lineRule="auto"/>
        <w:rPr>
          <w:rFonts w:ascii="Times New Roman" w:eastAsia="Times New Roman" w:hAnsi="Times New Roman" w:cs="Times New Roman"/>
          <w:color w:val="000000" w:themeColor="text1"/>
          <w:sz w:val="28"/>
          <w:szCs w:val="28"/>
          <w:lang w:val="uk-UA"/>
        </w:rPr>
      </w:pPr>
    </w:p>
    <w:p w:rsidR="003208F6" w:rsidRDefault="003208F6" w:rsidP="003208F6">
      <w:pPr>
        <w:pStyle w:val="a7"/>
        <w:numPr>
          <w:ilvl w:val="0"/>
          <w:numId w:val="1"/>
        </w:numPr>
        <w:shd w:val="clear" w:color="auto" w:fill="FFFFFF"/>
        <w:jc w:val="center"/>
        <w:rPr>
          <w:b/>
          <w:bCs/>
          <w:color w:val="000000" w:themeColor="text1"/>
          <w:sz w:val="28"/>
          <w:szCs w:val="28"/>
        </w:rPr>
      </w:pPr>
      <w:r>
        <w:rPr>
          <w:b/>
          <w:bCs/>
          <w:color w:val="000000" w:themeColor="text1"/>
          <w:sz w:val="28"/>
          <w:szCs w:val="28"/>
        </w:rPr>
        <w:lastRenderedPageBreak/>
        <w:t xml:space="preserve">Визначення проблемних питань, </w:t>
      </w:r>
    </w:p>
    <w:p w:rsidR="003208F6" w:rsidRDefault="003208F6" w:rsidP="003208F6">
      <w:pPr>
        <w:pStyle w:val="a7"/>
        <w:shd w:val="clear" w:color="auto" w:fill="FFFFFF"/>
        <w:ind w:left="0" w:firstLine="0"/>
        <w:jc w:val="center"/>
        <w:rPr>
          <w:b/>
          <w:bCs/>
          <w:color w:val="000000" w:themeColor="text1"/>
          <w:sz w:val="28"/>
          <w:szCs w:val="28"/>
        </w:rPr>
      </w:pPr>
      <w:r>
        <w:rPr>
          <w:b/>
          <w:bCs/>
          <w:color w:val="000000" w:themeColor="text1"/>
          <w:sz w:val="28"/>
          <w:szCs w:val="28"/>
        </w:rPr>
        <w:t>на розв’язання яких спрямована Програма</w:t>
      </w:r>
    </w:p>
    <w:p w:rsidR="003208F6" w:rsidRDefault="003208F6" w:rsidP="003208F6">
      <w:pPr>
        <w:pStyle w:val="a7"/>
        <w:shd w:val="clear" w:color="auto" w:fill="FFFFFF"/>
        <w:ind w:left="0" w:firstLine="0"/>
        <w:jc w:val="center"/>
        <w:rPr>
          <w:b/>
          <w:bCs/>
          <w:color w:val="000000" w:themeColor="text1"/>
          <w:sz w:val="28"/>
          <w:szCs w:val="28"/>
        </w:rPr>
      </w:pP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Національний спротив - комплекс заходів, які організовуються та здійснюються з метою сприяння обороні України шляхом максимально широкого залучення громадян України до дій, спрямованих на забезпечення воєнної безпеки, суверенітету і територіальної цілісності держави, стримування і відсіч агресії та завдання противнику неприйнятних втрат, з огляду на які він буде змушений припинити збройну агресію проти України.</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Відповідно до ст.3 Закону України «Про основи національного спротиву» складовими національного спротиву є територіальна оборона, рух опору та підготовка громадян України до національного спротиву.</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rPr>
      </w:pPr>
      <w:r>
        <w:rPr>
          <w:color w:val="000000" w:themeColor="text1"/>
          <w:sz w:val="28"/>
          <w:szCs w:val="28"/>
          <w:lang w:val="uk-UA"/>
        </w:rPr>
        <w:t xml:space="preserve">У межах завдань територіальної оборони, визначених </w:t>
      </w:r>
      <w:r w:rsidR="00750035" w:rsidRPr="00750035">
        <w:rPr>
          <w:sz w:val="28"/>
          <w:szCs w:val="28"/>
          <w:lang w:val="uk-UA"/>
        </w:rPr>
        <w:t xml:space="preserve">Законом </w:t>
      </w:r>
      <w:r>
        <w:rPr>
          <w:color w:val="000000" w:themeColor="text1"/>
          <w:sz w:val="28"/>
          <w:szCs w:val="28"/>
          <w:lang w:val="uk-UA"/>
        </w:rPr>
        <w:t>створюються добровольчі формування територіальних громад, які можуть провадити таку діяльність:</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rPr>
      </w:pPr>
      <w:bookmarkStart w:id="2" w:name="n15"/>
      <w:bookmarkEnd w:id="2"/>
      <w:r>
        <w:rPr>
          <w:color w:val="000000" w:themeColor="text1"/>
          <w:sz w:val="28"/>
          <w:szCs w:val="28"/>
          <w:lang w:val="uk-UA"/>
        </w:rPr>
        <w:t>1) своєчасно реагувати та вживати необхідних заходів для оборони території та захисту населення на визначеній місцевості для ведення воєнних (бойових) дій з відсічі збройної агресії проти України;</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rPr>
      </w:pPr>
      <w:bookmarkStart w:id="3" w:name="n16"/>
      <w:bookmarkEnd w:id="3"/>
      <w:r>
        <w:rPr>
          <w:color w:val="000000" w:themeColor="text1"/>
          <w:sz w:val="28"/>
          <w:szCs w:val="28"/>
          <w:lang w:val="uk-UA"/>
        </w:rPr>
        <w:t xml:space="preserve">2) </w:t>
      </w:r>
      <w:bookmarkStart w:id="4" w:name="n17"/>
      <w:bookmarkEnd w:id="4"/>
      <w:r>
        <w:rPr>
          <w:color w:val="000000" w:themeColor="text1"/>
          <w:sz w:val="28"/>
          <w:szCs w:val="28"/>
          <w:lang w:val="uk-UA"/>
        </w:rPr>
        <w:t>брати участь у захисті населення, територій, навколишнього природного середовища та майна від надзвичайних ситуацій, ліквідації наслідків ведення воєнних (бойових) дій;</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rPr>
      </w:pPr>
      <w:bookmarkStart w:id="5" w:name="n18"/>
      <w:bookmarkEnd w:id="5"/>
      <w:r>
        <w:rPr>
          <w:color w:val="000000" w:themeColor="text1"/>
          <w:sz w:val="28"/>
          <w:szCs w:val="28"/>
          <w:lang w:val="uk-UA"/>
        </w:rPr>
        <w:t>4) брати участь у підготовці громадян України до національного спротиву;</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rPr>
      </w:pPr>
      <w:bookmarkStart w:id="6" w:name="n19"/>
      <w:bookmarkEnd w:id="6"/>
      <w:r>
        <w:rPr>
          <w:color w:val="000000" w:themeColor="text1"/>
          <w:sz w:val="28"/>
          <w:szCs w:val="28"/>
          <w:lang w:val="uk-UA"/>
        </w:rPr>
        <w:t>5) брати участь у забезпеченні умов для безпечного функціонування органів державної влади, інших державних органів, органів місцевого самоврядування та органів військового управління;</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rPr>
      </w:pPr>
      <w:bookmarkStart w:id="7" w:name="n20"/>
      <w:bookmarkEnd w:id="7"/>
      <w:r>
        <w:rPr>
          <w:color w:val="000000" w:themeColor="text1"/>
          <w:sz w:val="28"/>
          <w:szCs w:val="28"/>
          <w:lang w:val="uk-UA"/>
        </w:rPr>
        <w:t>6) брати участь в охороні та обороні важливих об’єктів і комунікацій, інших критично важливих об’єктів інфраструктури, визначених Кабінетом Міністрів України, та об’єктів підвищеної небезпеки, порушення функціонування та виведення з ладу яких становлять загрозу для життєдіяльності населення;</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rPr>
      </w:pPr>
      <w:bookmarkStart w:id="8" w:name="n21"/>
      <w:bookmarkEnd w:id="8"/>
      <w:r>
        <w:rPr>
          <w:color w:val="000000" w:themeColor="text1"/>
          <w:sz w:val="28"/>
          <w:szCs w:val="28"/>
          <w:lang w:val="uk-UA"/>
        </w:rPr>
        <w:t>7)</w:t>
      </w:r>
      <w:bookmarkStart w:id="9" w:name="n22"/>
      <w:bookmarkEnd w:id="9"/>
      <w:r>
        <w:rPr>
          <w:color w:val="000000" w:themeColor="text1"/>
          <w:sz w:val="28"/>
          <w:szCs w:val="28"/>
          <w:lang w:val="uk-UA"/>
        </w:rPr>
        <w:t xml:space="preserve"> брати участь у здійсненні заходів щодо тимчасової заборони або обмеження руху транспортних засобів і пішоходів поблизу та в межах зон/районів надзвичайних ситуацій та/або ведення воєнних (бойових) дій разом з Національною поліцією;</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rPr>
      </w:pPr>
      <w:bookmarkStart w:id="10" w:name="n23"/>
      <w:bookmarkEnd w:id="10"/>
      <w:r>
        <w:rPr>
          <w:color w:val="000000" w:themeColor="text1"/>
          <w:sz w:val="28"/>
          <w:szCs w:val="28"/>
          <w:lang w:val="uk-UA"/>
        </w:rPr>
        <w:t>8) брати участь у забезпеченні заходів громадської безпеки і порядку в населених пунктах разом з Національною поліцією;</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rPr>
      </w:pPr>
      <w:bookmarkStart w:id="11" w:name="n24"/>
      <w:bookmarkEnd w:id="11"/>
      <w:r>
        <w:rPr>
          <w:color w:val="000000" w:themeColor="text1"/>
          <w:sz w:val="28"/>
          <w:szCs w:val="28"/>
          <w:lang w:val="uk-UA"/>
        </w:rPr>
        <w:t>9) брати участь у запровадженні та здійсненні заходів правового режиму воєнного стану в разі його введення на всій території України або в окремих її місцевостях;</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rPr>
      </w:pPr>
      <w:bookmarkStart w:id="12" w:name="n25"/>
      <w:bookmarkEnd w:id="12"/>
      <w:r>
        <w:rPr>
          <w:color w:val="000000" w:themeColor="text1"/>
          <w:sz w:val="28"/>
          <w:szCs w:val="28"/>
          <w:lang w:val="uk-UA"/>
        </w:rPr>
        <w:t>10) брати участь у боротьбі з диверсійно-розвідувальними силами, іншими збройними формуваннями агресора (противника) та не передбаченими законами України воєнізованими або збройними формуваннями;</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rPr>
      </w:pPr>
      <w:bookmarkStart w:id="13" w:name="n26"/>
      <w:bookmarkEnd w:id="13"/>
      <w:r>
        <w:rPr>
          <w:color w:val="000000" w:themeColor="text1"/>
          <w:sz w:val="28"/>
          <w:szCs w:val="28"/>
          <w:lang w:val="uk-UA"/>
        </w:rPr>
        <w:t>11) брати участь в інформаційних заходах, спрямованих на підвищення рівня обороноздатності держави та на протидію інформаційним операціям агресора (противника);</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rPr>
      </w:pPr>
      <w:bookmarkStart w:id="14" w:name="n27"/>
      <w:bookmarkEnd w:id="14"/>
      <w:r>
        <w:rPr>
          <w:color w:val="000000" w:themeColor="text1"/>
          <w:sz w:val="28"/>
          <w:szCs w:val="28"/>
          <w:lang w:val="uk-UA"/>
        </w:rPr>
        <w:t>12) співпрацювати з органами місцевого самоврядування та військовими частинами Сил територіальної оборони Збройних Сил, збирати та аналізувати інформацію про загрози безпеці територіальної громади та сценарії їх стримування;</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rPr>
      </w:pPr>
      <w:bookmarkStart w:id="15" w:name="n28"/>
      <w:bookmarkEnd w:id="15"/>
      <w:r>
        <w:rPr>
          <w:color w:val="000000" w:themeColor="text1"/>
          <w:sz w:val="28"/>
          <w:szCs w:val="28"/>
          <w:lang w:val="uk-UA"/>
        </w:rPr>
        <w:lastRenderedPageBreak/>
        <w:t>13) у співпраці з органами місцевого самоврядування обліковувати, облаштовувати та охороняти місця укриття населення;</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rPr>
      </w:pPr>
      <w:bookmarkStart w:id="16" w:name="n29"/>
      <w:bookmarkEnd w:id="16"/>
      <w:r>
        <w:rPr>
          <w:color w:val="000000" w:themeColor="text1"/>
          <w:sz w:val="28"/>
          <w:szCs w:val="28"/>
          <w:lang w:val="uk-UA"/>
        </w:rPr>
        <w:t>14) здійснювати добування, збір та узагальнення інформації, яка впливає на виконання завдань територіальної оборони в межах території територіальної громади;</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rPr>
      </w:pPr>
      <w:bookmarkStart w:id="17" w:name="n30"/>
      <w:bookmarkEnd w:id="17"/>
      <w:r>
        <w:rPr>
          <w:color w:val="000000" w:themeColor="text1"/>
          <w:sz w:val="28"/>
          <w:szCs w:val="28"/>
          <w:lang w:val="uk-UA"/>
        </w:rPr>
        <w:t>15) сприяти у здійсненні заходів з протидії інформаційним операціям агресора (противника) в межах території територіальної громади;</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rPr>
      </w:pPr>
      <w:bookmarkStart w:id="18" w:name="n31"/>
      <w:bookmarkEnd w:id="18"/>
      <w:r>
        <w:rPr>
          <w:color w:val="000000" w:themeColor="text1"/>
          <w:sz w:val="28"/>
          <w:szCs w:val="28"/>
          <w:lang w:val="uk-UA"/>
        </w:rPr>
        <w:t>16) організовувати навчання членів добровольчих формувань з метою ефективного виконання своїх завдань.</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rPr>
      </w:pPr>
      <w:r>
        <w:rPr>
          <w:color w:val="000000" w:themeColor="text1"/>
          <w:sz w:val="28"/>
          <w:szCs w:val="28"/>
          <w:lang w:val="uk-UA"/>
        </w:rPr>
        <w:t xml:space="preserve">17) залучення громадських організацій за напрямками програми підтримання рівня навченості громадян України до національного супротиву. </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Рух опору як складова національного спротиву формує осередки руху опору та здійснює їх підготовку та забезпечення.</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Не менш важливим є завдання підготовки громадян України до національного спротиву, зокрема:</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сприяння набуттю громадянами України готовності та здатності виконання конституційного обов’язку щодо захисту Вітчизни, незалежності та територіальної цілісності України;</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військово-патріотичне виховання громадян України;</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підготовка населення до умов життєдіяльності в районах ведення (воєнних) бойових дій.</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У зв’язку із введення воєнного стану відповідно до Указу Президента України від 24.02.2022 №64/2022 «Про введення воєнного стану в Україні», затвердженого </w:t>
      </w:r>
      <w:r>
        <w:rPr>
          <w:rFonts w:ascii="Times New Roman" w:hAnsi="Times New Roman" w:cs="Times New Roman"/>
          <w:color w:val="000000" w:themeColor="text1"/>
          <w:sz w:val="28"/>
          <w:szCs w:val="28"/>
          <w:lang w:val="uk-UA"/>
        </w:rPr>
        <w:t>Законом України від 24 лютого 2022 року № 2102-</w:t>
      </w:r>
      <w:r>
        <w:rPr>
          <w:rFonts w:ascii="Times New Roman" w:hAnsi="Times New Roman" w:cs="Times New Roman"/>
          <w:color w:val="000000" w:themeColor="text1"/>
          <w:sz w:val="28"/>
          <w:szCs w:val="28"/>
        </w:rPr>
        <w:t>IX</w:t>
      </w:r>
      <w:r>
        <w:rPr>
          <w:rFonts w:ascii="Times New Roman" w:hAnsi="Times New Roman" w:cs="Times New Roman"/>
          <w:color w:val="000000" w:themeColor="text1"/>
          <w:sz w:val="28"/>
          <w:szCs w:val="28"/>
          <w:lang w:val="uk-UA"/>
        </w:rPr>
        <w:t xml:space="preserve">, </w:t>
      </w:r>
      <w:r>
        <w:rPr>
          <w:rFonts w:ascii="Times New Roman" w:eastAsia="Times New Roman" w:hAnsi="Times New Roman" w:cs="Times New Roman"/>
          <w:color w:val="000000" w:themeColor="text1"/>
          <w:sz w:val="28"/>
          <w:szCs w:val="28"/>
          <w:lang w:val="uk-UA"/>
        </w:rPr>
        <w:t>з метою забезпечення виконання заходів підготовки території Боярської міської територіальної громади до оборони в особливий період виникла нагальна потреба у впровадженні та фінансуванні заходів національного спротиву Боярської міської територіальної громади.</w:t>
      </w:r>
    </w:p>
    <w:p w:rsidR="00750035" w:rsidRPr="0066373C" w:rsidRDefault="003208F6" w:rsidP="0066373C">
      <w:pPr>
        <w:shd w:val="clear" w:color="auto" w:fill="FFFFFF"/>
        <w:spacing w:after="0" w:line="240" w:lineRule="auto"/>
        <w:ind w:firstLine="567"/>
        <w:jc w:val="both"/>
        <w:rPr>
          <w:rFonts w:ascii="Times New Roman" w:hAnsi="Times New Roman" w:cs="Times New Roman"/>
          <w:bCs/>
          <w:color w:val="000000" w:themeColor="text1"/>
          <w:sz w:val="28"/>
          <w:szCs w:val="28"/>
          <w:shd w:val="clear" w:color="auto" w:fill="FFFFFF"/>
          <w:lang w:val="uk-UA"/>
        </w:rPr>
      </w:pPr>
      <w:r>
        <w:rPr>
          <w:rFonts w:ascii="Times New Roman" w:eastAsia="Times New Roman" w:hAnsi="Times New Roman" w:cs="Times New Roman"/>
          <w:color w:val="000000" w:themeColor="text1"/>
          <w:sz w:val="28"/>
          <w:szCs w:val="28"/>
          <w:lang w:val="uk-UA"/>
        </w:rPr>
        <w:t>Програма розроблена відповідно до ст. 36 Закону України «Про місцеве самоврядування в Україні», Закону України «Про основи національного спротиву», постанов Кабінету Міністрів України від 29.12.2021р. №1449</w:t>
      </w:r>
      <w:r>
        <w:rPr>
          <w:rFonts w:ascii="Times New Roman" w:hAnsi="Times New Roman" w:cs="Times New Roman"/>
          <w:b/>
          <w:bCs/>
          <w:color w:val="000000" w:themeColor="text1"/>
          <w:sz w:val="28"/>
          <w:szCs w:val="28"/>
          <w:shd w:val="clear" w:color="auto" w:fill="FFFFFF"/>
          <w:lang w:val="uk-UA"/>
        </w:rPr>
        <w:t xml:space="preserve"> «</w:t>
      </w:r>
      <w:r>
        <w:rPr>
          <w:rFonts w:ascii="Times New Roman" w:hAnsi="Times New Roman" w:cs="Times New Roman"/>
          <w:bCs/>
          <w:color w:val="000000" w:themeColor="text1"/>
          <w:sz w:val="28"/>
          <w:szCs w:val="28"/>
          <w:shd w:val="clear" w:color="auto" w:fill="FFFFFF"/>
          <w:lang w:val="uk-UA"/>
        </w:rPr>
        <w:t>Про затвердження Положення про добровольчі формування територіальних громад», №1447 «Про затвердження Порядку організації, забезпечення та проведення підготовки добровольчих формувань територіальних громад до виконання завдань територіальної оборони»</w:t>
      </w:r>
      <w:r>
        <w:rPr>
          <w:rFonts w:ascii="Times New Roman" w:eastAsia="Times New Roman" w:hAnsi="Times New Roman" w:cs="Times New Roman"/>
          <w:color w:val="000000" w:themeColor="text1"/>
          <w:sz w:val="28"/>
          <w:szCs w:val="28"/>
          <w:lang w:val="uk-UA"/>
        </w:rPr>
        <w:t>, постанови Кабінету Міністрів України від 01.03.2022р. №175 «</w:t>
      </w:r>
      <w:r>
        <w:rPr>
          <w:rFonts w:ascii="Times New Roman" w:hAnsi="Times New Roman" w:cs="Times New Roman"/>
          <w:bCs/>
          <w:color w:val="000000" w:themeColor="text1"/>
          <w:sz w:val="28"/>
          <w:szCs w:val="28"/>
          <w:shd w:val="clear" w:color="auto" w:fill="FFFFFF"/>
          <w:lang w:val="uk-UA"/>
        </w:rPr>
        <w:t>Тимчасовий порядок виділення та використання коштів з резервного фонду бюджету в умовах воєнного стану».</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16"/>
          <w:szCs w:val="16"/>
          <w:lang w:val="uk-UA"/>
        </w:rPr>
      </w:pPr>
    </w:p>
    <w:p w:rsidR="003208F6" w:rsidRDefault="003208F6" w:rsidP="003208F6">
      <w:pPr>
        <w:shd w:val="clear" w:color="auto" w:fill="FFFFFF"/>
        <w:spacing w:after="0" w:line="240" w:lineRule="auto"/>
        <w:ind w:firstLine="567"/>
        <w:jc w:val="center"/>
        <w:rPr>
          <w:rFonts w:ascii="Times New Roman" w:eastAsia="Times New Roman" w:hAnsi="Times New Roman" w:cs="Times New Roman"/>
          <w:b/>
          <w:bCs/>
          <w:color w:val="000000" w:themeColor="text1"/>
          <w:sz w:val="28"/>
          <w:szCs w:val="28"/>
          <w:lang w:val="uk-UA"/>
        </w:rPr>
      </w:pPr>
      <w:r>
        <w:rPr>
          <w:rFonts w:ascii="Times New Roman" w:eastAsia="Times New Roman" w:hAnsi="Times New Roman" w:cs="Times New Roman"/>
          <w:b/>
          <w:bCs/>
          <w:color w:val="000000" w:themeColor="text1"/>
          <w:sz w:val="28"/>
          <w:szCs w:val="28"/>
          <w:lang w:val="uk-UA"/>
        </w:rPr>
        <w:t>2. Мета Програми</w:t>
      </w:r>
    </w:p>
    <w:p w:rsidR="003208F6" w:rsidRDefault="003208F6" w:rsidP="003208F6">
      <w:pPr>
        <w:shd w:val="clear" w:color="auto" w:fill="FFFFFF"/>
        <w:spacing w:after="0" w:line="240" w:lineRule="auto"/>
        <w:ind w:firstLine="567"/>
        <w:jc w:val="center"/>
        <w:rPr>
          <w:rFonts w:ascii="Times New Roman" w:eastAsia="Times New Roman" w:hAnsi="Times New Roman" w:cs="Times New Roman"/>
          <w:b/>
          <w:bCs/>
          <w:color w:val="000000" w:themeColor="text1"/>
          <w:sz w:val="28"/>
          <w:szCs w:val="28"/>
          <w:lang w:val="uk-UA"/>
        </w:rPr>
      </w:pP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Метою Програми є забезпечення виконання заходів підготовки території Боярської міської територіальної громади до оборони в особливий період.</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Комплексне завдання програми щодо:</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-підготовки особового складу добровольчого формування до охорони важливих стратегічних об’єктів і комунікацій, органів державної влади, органів місцевого самоврядування, органів військового управління, охорони та оборони державного кордону;</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-матеріально-технічного забезпечення потреб добровольчого формування;</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lastRenderedPageBreak/>
        <w:t>-створення умов для належної підготовки у воєнний час, особового складу підрозділів територіальної оборони, добровольчого формування до виконання завдань за призначенням, шляхом проведення навчань та тренувань з практичного відпрацювання навичок бойової підготовки;</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-задоволення продовольчих потреб добровольчого формування та цивільного населення:</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-евакуації/вивезення/переміщення цивільного населення із місцевості, де ведуться бойові дії, та небезпечних територій у безпечні місця, зокрема, на оплату транспортних послуг, пально-мастильних матеріалів;</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-облаштування місць розміщення громадян, які у зв’язку з бойовими діями залишили місце проживання/перебування;</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-оплати інших заходів, спрямованих на підтримку цивільного населення в умовах воєнного стану;</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-підготовки громадян до національного спротиву у воєнний час;</w:t>
      </w:r>
    </w:p>
    <w:p w:rsidR="003208F6" w:rsidRDefault="003208F6" w:rsidP="003208F6">
      <w:pPr>
        <w:pStyle w:val="21"/>
        <w:spacing w:after="0"/>
        <w:ind w:left="0" w:firstLine="567"/>
        <w:rPr>
          <w:color w:val="000000" w:themeColor="text1"/>
          <w:sz w:val="28"/>
          <w:szCs w:val="28"/>
        </w:rPr>
      </w:pPr>
      <w:r>
        <w:rPr>
          <w:color w:val="000000" w:themeColor="text1"/>
          <w:sz w:val="28"/>
          <w:szCs w:val="28"/>
        </w:rPr>
        <w:t>- підвищення обороноздатності та мобілізаційної готовності військових частин, налагодження ефективного співробітництва, військово-патріотичного виховання  населення Боярської міської територіальної громади та підготовки його до виконання військового обов'язку. Здійснення заходів по фінансовому, матеріально-технічному забезпеченню військових частин Збройних Сил України, для підтримання боєздатності та ефективного виконання завдань щодо захисту державного суверенітету і  незалежності України.</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Відповідно до ст.14 Закону України «Про основи національного спротиву» сільські, селищні та міські ради забезпечують у межах відповідних видатків місцевих бюджетів належне фінансування заходів територіальної оборони місцевого значення.</w:t>
      </w:r>
    </w:p>
    <w:p w:rsidR="003208F6" w:rsidRDefault="003208F6" w:rsidP="003208F6">
      <w:pPr>
        <w:shd w:val="clear" w:color="auto" w:fill="FFFFFF"/>
        <w:spacing w:after="0" w:line="240" w:lineRule="auto"/>
        <w:ind w:firstLine="567"/>
        <w:jc w:val="center"/>
        <w:rPr>
          <w:rFonts w:ascii="Times New Roman" w:eastAsia="Times New Roman" w:hAnsi="Times New Roman" w:cs="Times New Roman"/>
          <w:b/>
          <w:bCs/>
          <w:color w:val="000000" w:themeColor="text1"/>
          <w:sz w:val="28"/>
          <w:szCs w:val="28"/>
          <w:lang w:val="uk-UA"/>
        </w:rPr>
      </w:pPr>
      <w:r>
        <w:rPr>
          <w:rFonts w:ascii="Times New Roman" w:eastAsia="Times New Roman" w:hAnsi="Times New Roman" w:cs="Times New Roman"/>
          <w:b/>
          <w:bCs/>
          <w:color w:val="000000" w:themeColor="text1"/>
          <w:sz w:val="28"/>
          <w:szCs w:val="28"/>
          <w:lang w:val="uk-UA"/>
        </w:rPr>
        <w:t>3. Фінансування Програми</w:t>
      </w:r>
    </w:p>
    <w:p w:rsidR="003208F6" w:rsidRDefault="003208F6" w:rsidP="003208F6">
      <w:pPr>
        <w:shd w:val="clear" w:color="auto" w:fill="FFFFFF"/>
        <w:spacing w:after="0" w:line="240" w:lineRule="auto"/>
        <w:ind w:firstLine="567"/>
        <w:jc w:val="center"/>
        <w:rPr>
          <w:rFonts w:ascii="Times New Roman" w:eastAsia="Times New Roman" w:hAnsi="Times New Roman" w:cs="Times New Roman"/>
          <w:b/>
          <w:bCs/>
          <w:color w:val="000000" w:themeColor="text1"/>
          <w:sz w:val="28"/>
          <w:szCs w:val="28"/>
          <w:lang w:val="uk-UA"/>
        </w:rPr>
      </w:pP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Реалізація заходів Програми здійснюється шляхом пріоритетного їх  фінансування з бюджету Боярської міської територіальної громади, в тому числі і з використанням коштів резервного фонду бюджету та інших, не заборонених законодавством України, джерел.</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rPr>
      </w:pPr>
      <w:r>
        <w:rPr>
          <w:color w:val="000000" w:themeColor="text1"/>
          <w:sz w:val="28"/>
          <w:szCs w:val="28"/>
          <w:lang w:val="uk-UA"/>
        </w:rPr>
        <w:t>Виділення коштів з резервного фонду бюджету здійснюється за рішенням виконавчого органу (розпорядження голови), у якому визначаються:</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rPr>
      </w:pPr>
      <w:bookmarkStart w:id="19" w:name="n8"/>
      <w:bookmarkEnd w:id="19"/>
      <w:r>
        <w:rPr>
          <w:color w:val="000000" w:themeColor="text1"/>
          <w:sz w:val="28"/>
          <w:szCs w:val="28"/>
          <w:lang w:val="uk-UA"/>
        </w:rPr>
        <w:t>- головний розпорядник бюджетних коштів, якому виділяються кошти з резервного фонду бюджету;</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rPr>
      </w:pPr>
      <w:bookmarkStart w:id="20" w:name="n9"/>
      <w:bookmarkEnd w:id="20"/>
      <w:r>
        <w:rPr>
          <w:color w:val="000000" w:themeColor="text1"/>
          <w:sz w:val="28"/>
          <w:szCs w:val="28"/>
          <w:lang w:val="uk-UA"/>
        </w:rPr>
        <w:t>- напрям використання коштів з резервного фонду бюджету;</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rPr>
      </w:pPr>
      <w:bookmarkStart w:id="21" w:name="n10"/>
      <w:bookmarkEnd w:id="21"/>
      <w:r>
        <w:rPr>
          <w:color w:val="000000" w:themeColor="text1"/>
          <w:sz w:val="28"/>
          <w:szCs w:val="28"/>
          <w:lang w:val="uk-UA"/>
        </w:rPr>
        <w:t>- обсяг коштів, що виділяються з резервного фонду бюджету.</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eastAsia="zh-CN"/>
        </w:rPr>
      </w:pPr>
      <w:r>
        <w:rPr>
          <w:color w:val="000000" w:themeColor="text1"/>
          <w:sz w:val="28"/>
          <w:szCs w:val="28"/>
          <w:lang w:val="uk-UA" w:eastAsia="zh-CN"/>
        </w:rPr>
        <w:t>Фінансове забезпечення заходів щодо підтримки військових частин</w:t>
      </w:r>
      <w:r>
        <w:rPr>
          <w:color w:val="000000" w:themeColor="text1"/>
          <w:sz w:val="28"/>
          <w:szCs w:val="28"/>
          <w:lang w:val="uk-UA"/>
        </w:rPr>
        <w:t xml:space="preserve"> </w:t>
      </w:r>
      <w:r>
        <w:rPr>
          <w:color w:val="000000" w:themeColor="text1"/>
          <w:sz w:val="28"/>
          <w:szCs w:val="28"/>
          <w:lang w:val="uk-UA" w:eastAsia="zh-CN"/>
        </w:rPr>
        <w:t>здійснюється шляхом надання з бюджету Боярської міської територіальної громади:</w:t>
      </w:r>
      <w:r>
        <w:rPr>
          <w:color w:val="000000" w:themeColor="text1"/>
          <w:sz w:val="28"/>
          <w:szCs w:val="28"/>
          <w:lang w:val="uk-UA"/>
        </w:rPr>
        <w:t xml:space="preserve"> ТПКВК МБ 9800 </w:t>
      </w:r>
      <w:r>
        <w:rPr>
          <w:color w:val="000000" w:themeColor="text1"/>
          <w:sz w:val="28"/>
          <w:szCs w:val="28"/>
          <w:lang w:val="uk-UA" w:eastAsia="zh-CN"/>
        </w:rPr>
        <w:t xml:space="preserve"> «Субвенції з місцевого бюджету державному бюджету на виконання програм соціально-економічного та культурного розвитку регіону». Обсяг видатків визначається в залежності від фактично сплаченого військовою частиною податку на доходи фізичних осіб з грошового забезпечення, грошових винагород та інших виплат, одержаних військовослужбовцями та особами рядового і начальницького складу до бюджету Боярської міської територіальної громади.</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rPr>
      </w:pPr>
      <w:r>
        <w:rPr>
          <w:color w:val="000000" w:themeColor="text1"/>
          <w:sz w:val="28"/>
          <w:szCs w:val="28"/>
          <w:lang w:val="uk-UA"/>
        </w:rPr>
        <w:t xml:space="preserve">Відповідно до ст.14 Закону України «Про основи національного спротиву» сільські, селищні та міські ради забезпечують у межах відповідних видатків </w:t>
      </w:r>
      <w:r>
        <w:rPr>
          <w:color w:val="000000" w:themeColor="text1"/>
          <w:sz w:val="28"/>
          <w:szCs w:val="28"/>
          <w:lang w:val="uk-UA"/>
        </w:rPr>
        <w:lastRenderedPageBreak/>
        <w:t>місцевих бюджетів належне фінансування заходів територіальної оборони місцевого значення.</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16"/>
          <w:szCs w:val="16"/>
          <w:lang w:val="uk-UA"/>
        </w:rPr>
      </w:pPr>
      <w:bookmarkStart w:id="22" w:name="n11"/>
      <w:bookmarkEnd w:id="22"/>
      <w:r>
        <w:rPr>
          <w:rFonts w:ascii="Times New Roman" w:eastAsia="Times New Roman" w:hAnsi="Times New Roman" w:cs="Times New Roman"/>
          <w:color w:val="000000" w:themeColor="text1"/>
          <w:sz w:val="28"/>
          <w:szCs w:val="28"/>
          <w:lang w:val="uk-UA"/>
        </w:rPr>
        <w:t> </w:t>
      </w:r>
    </w:p>
    <w:p w:rsidR="003208F6" w:rsidRDefault="003208F6" w:rsidP="003208F6">
      <w:pPr>
        <w:shd w:val="clear" w:color="auto" w:fill="FFFFFF"/>
        <w:spacing w:after="0" w:line="240" w:lineRule="auto"/>
        <w:ind w:firstLine="567"/>
        <w:jc w:val="center"/>
        <w:rPr>
          <w:rFonts w:ascii="Times New Roman" w:eastAsia="Times New Roman" w:hAnsi="Times New Roman" w:cs="Times New Roman"/>
          <w:b/>
          <w:bCs/>
          <w:color w:val="000000" w:themeColor="text1"/>
          <w:sz w:val="28"/>
          <w:szCs w:val="28"/>
          <w:lang w:val="uk-UA"/>
        </w:rPr>
      </w:pPr>
      <w:r>
        <w:rPr>
          <w:rFonts w:ascii="Times New Roman" w:eastAsia="Times New Roman" w:hAnsi="Times New Roman" w:cs="Times New Roman"/>
          <w:b/>
          <w:bCs/>
          <w:color w:val="000000" w:themeColor="text1"/>
          <w:sz w:val="28"/>
          <w:szCs w:val="28"/>
          <w:lang w:val="uk-UA"/>
        </w:rPr>
        <w:t>4. Завдання Програми та результативні показники</w:t>
      </w:r>
    </w:p>
    <w:p w:rsidR="003208F6" w:rsidRDefault="003208F6" w:rsidP="003208F6">
      <w:pPr>
        <w:shd w:val="clear" w:color="auto" w:fill="FFFFFF"/>
        <w:spacing w:after="0" w:line="240" w:lineRule="auto"/>
        <w:ind w:firstLine="567"/>
        <w:jc w:val="center"/>
        <w:rPr>
          <w:rFonts w:ascii="Times New Roman" w:eastAsia="Times New Roman" w:hAnsi="Times New Roman" w:cs="Times New Roman"/>
          <w:b/>
          <w:bCs/>
          <w:color w:val="000000" w:themeColor="text1"/>
          <w:sz w:val="28"/>
          <w:szCs w:val="28"/>
          <w:lang w:val="uk-UA"/>
        </w:rPr>
      </w:pP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Основними завданнями Програми є комплексне здійснення заходів, визначених у додатку до Програми.</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Виконання Програми дасть змогу забезпечити:</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-проведення заходів підготовки території Боярської міської територіальної громади до оборони в особливий період;</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-підготовку особового складу добровольчого формування Боярської міської територіальної громади до виконання завдань за призначенням;</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-матеріально-технічне забезпечення заходів підготовки добровольчого формування Боярської міської територіальної громади;</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 -надання шкільних автобусів для евакуації/вивезення/переміщення цивільного населення із місцевості, де ведуться бойові дії, та небезпечних територій у безпечні місця; здійснення оплати транспортних послуг, пально-мастильних матеріалів тощо;</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  -використання приміщень закладів/установ освіти, культури та спорту для потреб добровольчого формування територіальної оборони громади, розміщення громадян, які у зв’язку з бойовими діями залишили місце проживання/перебування, інших потреб в умовах воєнного стану;</w:t>
      </w: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-підготовку населення до виконання заходів національного спротиву, зокрема формування патріотичної свідомості та стійкої мотивації, набуття ними знань та практичних вмінь, необхідних для захисту України постанова № 1443 від 29.12.2021р. </w:t>
      </w:r>
    </w:p>
    <w:p w:rsidR="003208F6" w:rsidRDefault="003208F6" w:rsidP="003208F6">
      <w:pPr>
        <w:shd w:val="clear" w:color="auto" w:fill="FFFFFF"/>
        <w:spacing w:after="0" w:line="240" w:lineRule="auto"/>
        <w:rPr>
          <w:rFonts w:ascii="Times New Roman" w:eastAsia="Times New Roman" w:hAnsi="Times New Roman" w:cs="Times New Roman"/>
          <w:b/>
          <w:bCs/>
          <w:color w:val="000000" w:themeColor="text1"/>
          <w:sz w:val="28"/>
          <w:szCs w:val="28"/>
          <w:lang w:val="uk-UA"/>
        </w:rPr>
      </w:pPr>
    </w:p>
    <w:p w:rsidR="003208F6" w:rsidRDefault="003208F6" w:rsidP="003208F6">
      <w:pPr>
        <w:shd w:val="clear" w:color="auto" w:fill="FFFFFF"/>
        <w:spacing w:after="0" w:line="240" w:lineRule="auto"/>
        <w:jc w:val="center"/>
        <w:rPr>
          <w:rFonts w:ascii="Times New Roman" w:eastAsia="Times New Roman" w:hAnsi="Times New Roman" w:cs="Times New Roman"/>
          <w:b/>
          <w:bCs/>
          <w:color w:val="000000" w:themeColor="text1"/>
          <w:sz w:val="28"/>
          <w:szCs w:val="28"/>
          <w:lang w:val="uk-UA"/>
        </w:rPr>
      </w:pPr>
      <w:r>
        <w:rPr>
          <w:rFonts w:ascii="Times New Roman" w:eastAsia="Times New Roman" w:hAnsi="Times New Roman" w:cs="Times New Roman"/>
          <w:b/>
          <w:bCs/>
          <w:color w:val="000000" w:themeColor="text1"/>
          <w:sz w:val="28"/>
          <w:szCs w:val="28"/>
          <w:lang w:val="uk-UA"/>
        </w:rPr>
        <w:t>5. Механізм реалізації Програми та контроль за її виконанням</w:t>
      </w:r>
    </w:p>
    <w:p w:rsidR="003208F6" w:rsidRDefault="003208F6" w:rsidP="003208F6">
      <w:pPr>
        <w:shd w:val="clear" w:color="auto" w:fill="FFFFFF"/>
        <w:spacing w:after="0" w:line="240" w:lineRule="auto"/>
        <w:jc w:val="center"/>
        <w:rPr>
          <w:rFonts w:ascii="Times New Roman" w:eastAsia="Times New Roman" w:hAnsi="Times New Roman" w:cs="Times New Roman"/>
          <w:b/>
          <w:bCs/>
          <w:color w:val="000000" w:themeColor="text1"/>
          <w:sz w:val="28"/>
          <w:szCs w:val="28"/>
          <w:lang w:val="uk-UA"/>
        </w:rPr>
      </w:pPr>
    </w:p>
    <w:p w:rsidR="003208F6" w:rsidRDefault="003208F6" w:rsidP="003208F6">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Органом управління Програмою є виконавчий комітет Боярської міської ради, який, в межах повноважень, здійснює координацію і контроль за ходом виконання Програми. </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rPr>
      </w:pPr>
      <w:r>
        <w:rPr>
          <w:color w:val="000000" w:themeColor="text1"/>
          <w:sz w:val="28"/>
          <w:szCs w:val="28"/>
          <w:lang w:val="uk-UA"/>
        </w:rPr>
        <w:t>Реалізацію заходів Програми, що стосуються використання коштів резервного фонду, здійснювати шляхом придбання відповідних товарно-матеріальних цінностей та послідуючої їх передачі для потреб добровольчого формування Боярської міської територіальної громади.</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rPr>
      </w:pPr>
      <w:r>
        <w:rPr>
          <w:color w:val="000000" w:themeColor="text1"/>
          <w:sz w:val="28"/>
          <w:szCs w:val="28"/>
          <w:lang w:val="uk-UA"/>
        </w:rPr>
        <w:t xml:space="preserve">Для відображення видатків на реалізацію заходів Програми передбачено код ТПКВК МБ 8240 «Заходи та роботи з територіальної оборони».   </w:t>
      </w:r>
    </w:p>
    <w:p w:rsidR="003208F6" w:rsidRDefault="003208F6" w:rsidP="003208F6">
      <w:pPr>
        <w:pStyle w:val="rvps2"/>
        <w:shd w:val="clear" w:color="auto" w:fill="FFFFFF"/>
        <w:spacing w:before="0" w:beforeAutospacing="0" w:after="0" w:afterAutospacing="0"/>
        <w:ind w:firstLine="567"/>
        <w:jc w:val="both"/>
        <w:rPr>
          <w:color w:val="000000" w:themeColor="text1"/>
          <w:sz w:val="28"/>
          <w:szCs w:val="28"/>
          <w:lang w:val="uk-UA"/>
        </w:rPr>
      </w:pPr>
      <w:r>
        <w:rPr>
          <w:color w:val="000000" w:themeColor="text1"/>
          <w:sz w:val="28"/>
          <w:szCs w:val="28"/>
          <w:lang w:val="uk-UA"/>
        </w:rPr>
        <w:t>Здійснювати придбання товарно-матеріальних цінностей та послуг для військових частин, які сплачують</w:t>
      </w:r>
      <w:r>
        <w:rPr>
          <w:color w:val="000000" w:themeColor="text1"/>
          <w:sz w:val="28"/>
          <w:szCs w:val="28"/>
          <w:lang w:val="uk-UA" w:eastAsia="zh-CN"/>
        </w:rPr>
        <w:t xml:space="preserve"> податок на доходи фізичних осіб з грошового забезпечення, грошових винагород та інших виплат, одержаних військовослужбовцями та особами рядового і начальницького складу до бюджету Боярської міської територіальної громади по </w:t>
      </w:r>
      <w:r>
        <w:rPr>
          <w:color w:val="000000" w:themeColor="text1"/>
          <w:sz w:val="28"/>
          <w:szCs w:val="28"/>
          <w:lang w:val="uk-UA"/>
        </w:rPr>
        <w:t xml:space="preserve">ТПКВК МБ 8240 «Заходи та роботи з територіальної оборони», відповідно до поданих заяв від військових частин в межах, затверджених кошторисних призначень. Передачу товарно-матеріальних цінностей та послуг військовим частинам здійснювати згідно документів (актів приймання-передачі, заяв, розрахунків), передбачених чинним законодавством. </w:t>
      </w:r>
    </w:p>
    <w:p w:rsidR="003208F6" w:rsidRDefault="003208F6" w:rsidP="003208F6">
      <w:pPr>
        <w:spacing w:after="0" w:line="240" w:lineRule="auto"/>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lastRenderedPageBreak/>
        <w:t xml:space="preserve">         У разі необхідності спрямування коштів на виконання Програми з реалізації заходів та робіт з територіальної оборони та мобілізаційної підготовки місцевого значення, виконавцями яких визначені установи (організації), які утримуються за рахунок коштів державного бюджету (військові частини, підрозділи Нацполіції та інші) застосовувати код ТПКВК МБ 9800 «Субвенція з місцевого бюджету державному бюджету на виконання програм соціально-економічного розвитку регіонів».</w:t>
      </w:r>
    </w:p>
    <w:p w:rsidR="003208F6" w:rsidRDefault="003208F6" w:rsidP="003208F6">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b/>
          <w:bCs/>
          <w:color w:val="000000" w:themeColor="text1"/>
          <w:sz w:val="28"/>
          <w:szCs w:val="28"/>
          <w:lang w:val="uk-UA"/>
        </w:rPr>
        <w:t>6. Напрями</w:t>
      </w:r>
    </w:p>
    <w:p w:rsidR="003208F6" w:rsidRDefault="003208F6" w:rsidP="008F2BFF">
      <w:pPr>
        <w:shd w:val="clear" w:color="auto" w:fill="FFFFFF"/>
        <w:spacing w:after="0" w:line="240" w:lineRule="auto"/>
        <w:jc w:val="center"/>
        <w:rPr>
          <w:rFonts w:ascii="Times New Roman" w:eastAsia="Times New Roman" w:hAnsi="Times New Roman" w:cs="Times New Roman"/>
          <w:b/>
          <w:bCs/>
          <w:color w:val="000000" w:themeColor="text1"/>
          <w:sz w:val="28"/>
          <w:szCs w:val="28"/>
          <w:lang w:val="uk-UA"/>
        </w:rPr>
      </w:pPr>
      <w:r>
        <w:rPr>
          <w:rFonts w:ascii="Times New Roman" w:eastAsia="Times New Roman" w:hAnsi="Times New Roman" w:cs="Times New Roman"/>
          <w:b/>
          <w:bCs/>
          <w:color w:val="000000" w:themeColor="text1"/>
          <w:sz w:val="28"/>
          <w:szCs w:val="28"/>
          <w:lang w:val="uk-UA"/>
        </w:rPr>
        <w:t>реалізації заходів Програми національного спротиву Боярської міської територіальної громади на 2024 рік</w:t>
      </w:r>
    </w:p>
    <w:p w:rsidR="003208F6" w:rsidRDefault="003208F6" w:rsidP="003208F6">
      <w:pPr>
        <w:shd w:val="clear" w:color="auto" w:fill="FFFFFF"/>
        <w:spacing w:after="0" w:line="240" w:lineRule="auto"/>
        <w:jc w:val="center"/>
        <w:rPr>
          <w:rFonts w:ascii="Times New Roman" w:eastAsia="Times New Roman" w:hAnsi="Times New Roman" w:cs="Times New Roman"/>
          <w:color w:val="000000" w:themeColor="text1"/>
          <w:sz w:val="16"/>
          <w:szCs w:val="16"/>
          <w:lang w:val="uk-UA"/>
        </w:rPr>
      </w:pPr>
    </w:p>
    <w:tbl>
      <w:tblPr>
        <w:tblStyle w:val="a8"/>
        <w:tblW w:w="9915" w:type="dxa"/>
        <w:tblInd w:w="0" w:type="dxa"/>
        <w:tblLayout w:type="fixed"/>
        <w:tblLook w:val="04A0" w:firstRow="1" w:lastRow="0" w:firstColumn="1" w:lastColumn="0" w:noHBand="0" w:noVBand="1"/>
      </w:tblPr>
      <w:tblGrid>
        <w:gridCol w:w="569"/>
        <w:gridCol w:w="4783"/>
        <w:gridCol w:w="1842"/>
        <w:gridCol w:w="2721"/>
      </w:tblGrid>
      <w:tr w:rsidR="003208F6" w:rsidTr="00374CCD">
        <w:tc>
          <w:tcPr>
            <w:tcW w:w="569"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jc w:val="center"/>
              <w:rPr>
                <w:rFonts w:ascii="Times New Roman" w:hAnsi="Times New Roman" w:cs="Times New Roman"/>
                <w:b/>
                <w:color w:val="000000" w:themeColor="text1"/>
                <w:sz w:val="26"/>
                <w:szCs w:val="26"/>
                <w:lang w:val="uk-UA"/>
              </w:rPr>
            </w:pPr>
            <w:r>
              <w:rPr>
                <w:rFonts w:ascii="Times New Roman" w:eastAsia="Times New Roman" w:hAnsi="Times New Roman" w:cs="Times New Roman"/>
                <w:color w:val="000000" w:themeColor="text1"/>
                <w:sz w:val="26"/>
                <w:szCs w:val="26"/>
                <w:lang w:val="uk-UA"/>
              </w:rPr>
              <w:t> </w:t>
            </w:r>
            <w:r>
              <w:rPr>
                <w:rFonts w:ascii="Times New Roman" w:hAnsi="Times New Roman" w:cs="Times New Roman"/>
                <w:b/>
                <w:color w:val="000000" w:themeColor="text1"/>
                <w:sz w:val="26"/>
                <w:szCs w:val="26"/>
                <w:lang w:val="uk-UA"/>
              </w:rPr>
              <w:t>№ з/п</w:t>
            </w:r>
          </w:p>
        </w:tc>
        <w:tc>
          <w:tcPr>
            <w:tcW w:w="4783"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jc w:val="center"/>
              <w:rPr>
                <w:rFonts w:ascii="Times New Roman" w:hAnsi="Times New Roman" w:cs="Times New Roman"/>
                <w:b/>
                <w:color w:val="000000" w:themeColor="text1"/>
                <w:sz w:val="26"/>
                <w:szCs w:val="26"/>
                <w:lang w:val="uk-UA"/>
              </w:rPr>
            </w:pPr>
            <w:r>
              <w:rPr>
                <w:rFonts w:ascii="Times New Roman" w:hAnsi="Times New Roman" w:cs="Times New Roman"/>
                <w:b/>
                <w:color w:val="000000" w:themeColor="text1"/>
                <w:sz w:val="26"/>
                <w:szCs w:val="26"/>
                <w:lang w:val="uk-UA"/>
              </w:rPr>
              <w:t>Зміст напряму</w:t>
            </w:r>
          </w:p>
        </w:tc>
        <w:tc>
          <w:tcPr>
            <w:tcW w:w="1842"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jc w:val="center"/>
              <w:rPr>
                <w:rFonts w:ascii="Times New Roman" w:hAnsi="Times New Roman" w:cs="Times New Roman"/>
                <w:b/>
                <w:color w:val="000000" w:themeColor="text1"/>
                <w:sz w:val="26"/>
                <w:szCs w:val="26"/>
                <w:lang w:val="uk-UA"/>
              </w:rPr>
            </w:pPr>
            <w:r>
              <w:rPr>
                <w:rFonts w:ascii="Times New Roman" w:hAnsi="Times New Roman" w:cs="Times New Roman"/>
                <w:b/>
                <w:color w:val="000000" w:themeColor="text1"/>
                <w:sz w:val="26"/>
                <w:szCs w:val="26"/>
                <w:lang w:val="uk-UA"/>
              </w:rPr>
              <w:t>Виконавці</w:t>
            </w:r>
          </w:p>
        </w:tc>
        <w:tc>
          <w:tcPr>
            <w:tcW w:w="2721"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jc w:val="center"/>
              <w:rPr>
                <w:rFonts w:ascii="Times New Roman" w:hAnsi="Times New Roman" w:cs="Times New Roman"/>
                <w:b/>
                <w:color w:val="000000" w:themeColor="text1"/>
                <w:sz w:val="26"/>
                <w:szCs w:val="26"/>
                <w:lang w:val="uk-UA"/>
              </w:rPr>
            </w:pPr>
            <w:r>
              <w:rPr>
                <w:rFonts w:ascii="Times New Roman" w:hAnsi="Times New Roman" w:cs="Times New Roman"/>
                <w:b/>
                <w:color w:val="000000" w:themeColor="text1"/>
                <w:sz w:val="26"/>
                <w:szCs w:val="26"/>
                <w:lang w:val="uk-UA"/>
              </w:rPr>
              <w:t>Фінансування</w:t>
            </w:r>
          </w:p>
        </w:tc>
      </w:tr>
      <w:tr w:rsidR="003208F6" w:rsidRPr="00ED0759" w:rsidTr="00374CCD">
        <w:tc>
          <w:tcPr>
            <w:tcW w:w="569"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1</w:t>
            </w:r>
          </w:p>
        </w:tc>
        <w:tc>
          <w:tcPr>
            <w:tcW w:w="4783"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Придбання продуктів харчування, медикаментів, лікарських засобів, перев’язувальних матеріалів, засобів радіозв’язку, основних засобів, засобів гігієни та індивідуального захисту, предметів та матеріалів для підрозділів добровольчого формування територіальної оборони</w:t>
            </w:r>
            <w:r>
              <w:rPr>
                <w:rFonts w:ascii="Times New Roman" w:hAnsi="Times New Roman" w:cs="Times New Roman"/>
                <w:color w:val="000000" w:themeColor="text1"/>
                <w:sz w:val="26"/>
                <w:szCs w:val="26"/>
                <w:lang w:val="uk-UA"/>
              </w:rPr>
              <w:t xml:space="preserve"> Боярської територіальної громади ім. </w:t>
            </w:r>
          </w:p>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Є.</w:t>
            </w:r>
            <w:r>
              <w:rPr>
                <w:rFonts w:ascii="Times New Roman" w:hAnsi="Times New Roman" w:cs="Times New Roman"/>
                <w:color w:val="000000" w:themeColor="text1"/>
                <w:sz w:val="26"/>
                <w:szCs w:val="26"/>
                <w:lang w:val="ru-RU"/>
              </w:rPr>
              <w:t xml:space="preserve"> </w:t>
            </w:r>
            <w:r>
              <w:rPr>
                <w:rFonts w:ascii="Times New Roman" w:hAnsi="Times New Roman" w:cs="Times New Roman"/>
                <w:color w:val="000000" w:themeColor="text1"/>
                <w:sz w:val="26"/>
                <w:szCs w:val="26"/>
                <w:lang w:val="uk-UA"/>
              </w:rPr>
              <w:t>Коновальця</w:t>
            </w:r>
            <w:r>
              <w:rPr>
                <w:rFonts w:ascii="Times New Roman" w:eastAsia="Times New Roman" w:hAnsi="Times New Roman" w:cs="Times New Roman"/>
                <w:color w:val="000000" w:themeColor="text1"/>
                <w:sz w:val="26"/>
                <w:szCs w:val="26"/>
                <w:lang w:val="uk-UA"/>
              </w:rPr>
              <w:t>, в тому числі створення запасів.</w:t>
            </w:r>
          </w:p>
        </w:tc>
        <w:tc>
          <w:tcPr>
            <w:tcW w:w="1842"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Виконавчий комітет міської ради  </w:t>
            </w:r>
          </w:p>
        </w:tc>
        <w:tc>
          <w:tcPr>
            <w:tcW w:w="2721"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В межах коштів передбачених в  бюджеті Боярської міської територіальної громади на відповідні цілі за кодом програмної класифікації видатків </w:t>
            </w:r>
          </w:p>
        </w:tc>
      </w:tr>
      <w:tr w:rsidR="003208F6" w:rsidRPr="00ED0759" w:rsidTr="00374CCD">
        <w:tc>
          <w:tcPr>
            <w:tcW w:w="569"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2</w:t>
            </w:r>
          </w:p>
        </w:tc>
        <w:tc>
          <w:tcPr>
            <w:tcW w:w="4783"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Придбання предметів та матеріалів для облаштування об’єктів для підрозділів  добровольчого формування територіальної оборони</w:t>
            </w:r>
            <w:r>
              <w:rPr>
                <w:rFonts w:ascii="Times New Roman" w:hAnsi="Times New Roman" w:cs="Times New Roman"/>
                <w:color w:val="000000" w:themeColor="text1"/>
                <w:sz w:val="26"/>
                <w:szCs w:val="26"/>
                <w:lang w:val="uk-UA"/>
              </w:rPr>
              <w:t xml:space="preserve"> Боярської територіальної громади </w:t>
            </w:r>
          </w:p>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ім. Є. Коновальця</w:t>
            </w:r>
            <w:r>
              <w:rPr>
                <w:rFonts w:ascii="Times New Roman" w:eastAsia="Times New Roman" w:hAnsi="Times New Roman" w:cs="Times New Roman"/>
                <w:color w:val="000000" w:themeColor="text1"/>
                <w:sz w:val="26"/>
                <w:szCs w:val="26"/>
                <w:lang w:val="uk-UA"/>
              </w:rPr>
              <w:t>, сил опору у пунктах дислокації, блок-постів, функціонування об’єктів критичної інфраструктури, захисних споруд, вогневих позицій.</w:t>
            </w:r>
          </w:p>
        </w:tc>
        <w:tc>
          <w:tcPr>
            <w:tcW w:w="1842"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Виконавчий комітет міської ради </w:t>
            </w:r>
          </w:p>
        </w:tc>
        <w:tc>
          <w:tcPr>
            <w:tcW w:w="2721"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В межах коштів передбачених в  бюджеті Боярської міської територіальної громади на відповідні цілі за кодом програмної класифікації видатків </w:t>
            </w:r>
          </w:p>
        </w:tc>
      </w:tr>
      <w:tr w:rsidR="003208F6" w:rsidRPr="00ED0759" w:rsidTr="00374CCD">
        <w:tc>
          <w:tcPr>
            <w:tcW w:w="569"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3</w:t>
            </w:r>
          </w:p>
        </w:tc>
        <w:tc>
          <w:tcPr>
            <w:tcW w:w="4783"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Забезпечення перевезення особового складу підрозділів  добровольчого формування територіальної оборони, сил опору, резервістів, військових, поліції, працівників критичної інфраструктури до місць дислокації та виконання завдань, в тому числі придбання пально-мастильних матеріалів</w:t>
            </w:r>
          </w:p>
        </w:tc>
        <w:tc>
          <w:tcPr>
            <w:tcW w:w="1842"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Виконавчий комітет міської ради</w:t>
            </w:r>
            <w:r>
              <w:rPr>
                <w:rFonts w:ascii="Times New Roman" w:eastAsia="Times New Roman" w:hAnsi="Times New Roman" w:cs="Times New Roman"/>
                <w:color w:val="000000" w:themeColor="text1"/>
                <w:sz w:val="26"/>
                <w:szCs w:val="26"/>
                <w:lang w:val="uk-UA"/>
              </w:rPr>
              <w:t xml:space="preserve"> </w:t>
            </w:r>
          </w:p>
        </w:tc>
        <w:tc>
          <w:tcPr>
            <w:tcW w:w="2721"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В межах коштів передбачених в  бюджеті Боярської міської територіальної громади на відповідні цілі за кодом програмної класифікації видатків </w:t>
            </w:r>
          </w:p>
        </w:tc>
      </w:tr>
      <w:tr w:rsidR="003208F6" w:rsidRPr="00ED0759" w:rsidTr="00374CCD">
        <w:tc>
          <w:tcPr>
            <w:tcW w:w="569"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jc w:val="both"/>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4</w:t>
            </w:r>
          </w:p>
        </w:tc>
        <w:tc>
          <w:tcPr>
            <w:tcW w:w="4783"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 xml:space="preserve">Забезпечення освітлення для нічного патрулювання та спостереження підрозділами добровольчого формування </w:t>
            </w:r>
            <w:r>
              <w:rPr>
                <w:rFonts w:ascii="Times New Roman" w:hAnsi="Times New Roman" w:cs="Times New Roman"/>
                <w:color w:val="000000" w:themeColor="text1"/>
                <w:sz w:val="26"/>
                <w:szCs w:val="26"/>
                <w:lang w:val="uk-UA"/>
              </w:rPr>
              <w:t>Боярської територіальної громади ім. Є. Коновальця</w:t>
            </w:r>
            <w:r>
              <w:rPr>
                <w:rFonts w:ascii="Times New Roman" w:eastAsia="Times New Roman" w:hAnsi="Times New Roman" w:cs="Times New Roman"/>
                <w:color w:val="000000" w:themeColor="text1"/>
                <w:sz w:val="26"/>
                <w:szCs w:val="26"/>
                <w:lang w:val="uk-UA"/>
              </w:rPr>
              <w:t xml:space="preserve"> (оплата електроенергії, комунальні послуги)</w:t>
            </w:r>
          </w:p>
        </w:tc>
        <w:tc>
          <w:tcPr>
            <w:tcW w:w="1842"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Виконавчий комітет міської ради</w:t>
            </w:r>
            <w:r>
              <w:rPr>
                <w:rFonts w:ascii="Times New Roman" w:eastAsia="Times New Roman" w:hAnsi="Times New Roman" w:cs="Times New Roman"/>
                <w:color w:val="000000" w:themeColor="text1"/>
                <w:sz w:val="26"/>
                <w:szCs w:val="26"/>
                <w:lang w:val="uk-UA"/>
              </w:rPr>
              <w:t xml:space="preserve"> </w:t>
            </w:r>
          </w:p>
        </w:tc>
        <w:tc>
          <w:tcPr>
            <w:tcW w:w="2721"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В межах коштів передбачених в бюджеті Боярської міської територіальної громади  на відповідні цілі за кодом програмної класифікації видатків </w:t>
            </w:r>
          </w:p>
        </w:tc>
      </w:tr>
      <w:tr w:rsidR="003208F6" w:rsidRPr="00ED0759" w:rsidTr="00374CCD">
        <w:tc>
          <w:tcPr>
            <w:tcW w:w="569"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jc w:val="both"/>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lastRenderedPageBreak/>
              <w:t>5</w:t>
            </w:r>
          </w:p>
        </w:tc>
        <w:tc>
          <w:tcPr>
            <w:tcW w:w="4783"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jc w:val="both"/>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Використання шкільних автобусів для евакуації/вивезення/переміщення цивільного населення із місцевості, де ведуться бойові дії, та небезпечних територій у безпечні місця:</w:t>
            </w:r>
          </w:p>
          <w:p w:rsidR="003208F6" w:rsidRDefault="003208F6">
            <w:pPr>
              <w:spacing w:line="240" w:lineRule="auto"/>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-оплата пально-мастильних матеріалів;</w:t>
            </w:r>
          </w:p>
          <w:p w:rsidR="003208F6" w:rsidRDefault="003208F6">
            <w:pPr>
              <w:spacing w:line="240" w:lineRule="auto"/>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 виплата заробітної плати водіям;</w:t>
            </w:r>
          </w:p>
          <w:p w:rsidR="003208F6" w:rsidRDefault="003208F6">
            <w:pPr>
              <w:spacing w:line="240" w:lineRule="auto"/>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-здійснення технічного обслуговування автобусів;</w:t>
            </w:r>
          </w:p>
          <w:p w:rsidR="003208F6" w:rsidRDefault="003208F6">
            <w:pPr>
              <w:spacing w:line="240" w:lineRule="auto"/>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 закупівля запасних частин;</w:t>
            </w:r>
          </w:p>
          <w:p w:rsidR="003208F6" w:rsidRDefault="003208F6">
            <w:pPr>
              <w:spacing w:line="240" w:lineRule="auto"/>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 проведення ремонтних робіт автобусів та інші заходи для реалізації вищевказаного.</w:t>
            </w:r>
          </w:p>
        </w:tc>
        <w:tc>
          <w:tcPr>
            <w:tcW w:w="1842"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Виконавчий комітет міської ради, Комунальне підприємство «Транспортне підприємство</w:t>
            </w:r>
            <w:r>
              <w:rPr>
                <w:rFonts w:ascii="Times New Roman" w:hAnsi="Times New Roman" w:cs="Times New Roman"/>
                <w:color w:val="000000" w:themeColor="text1"/>
                <w:lang w:val="uk-UA"/>
              </w:rPr>
              <w:t>»</w:t>
            </w:r>
          </w:p>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Боярської міської ради</w:t>
            </w:r>
          </w:p>
        </w:tc>
        <w:tc>
          <w:tcPr>
            <w:tcW w:w="2721"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В межах коштів передбачених в бюджеті Боярської міської територіальної громади на відповідні цілі за кодом програмної класифікації видатків </w:t>
            </w:r>
          </w:p>
        </w:tc>
      </w:tr>
      <w:tr w:rsidR="003208F6" w:rsidRPr="00ED0759" w:rsidTr="00374CCD">
        <w:tc>
          <w:tcPr>
            <w:tcW w:w="569" w:type="dxa"/>
            <w:tcBorders>
              <w:top w:val="single" w:sz="4" w:space="0" w:color="auto"/>
              <w:left w:val="single" w:sz="4" w:space="0" w:color="auto"/>
              <w:bottom w:val="single" w:sz="4" w:space="0" w:color="auto"/>
              <w:right w:val="single" w:sz="4" w:space="0" w:color="auto"/>
            </w:tcBorders>
          </w:tcPr>
          <w:p w:rsidR="003208F6" w:rsidRDefault="003208F6">
            <w:pPr>
              <w:spacing w:line="240" w:lineRule="auto"/>
              <w:jc w:val="both"/>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6</w:t>
            </w:r>
          </w:p>
          <w:p w:rsidR="003208F6" w:rsidRDefault="003208F6">
            <w:pPr>
              <w:spacing w:line="240" w:lineRule="auto"/>
              <w:jc w:val="both"/>
              <w:rPr>
                <w:rFonts w:ascii="Times New Roman" w:eastAsia="Times New Roman" w:hAnsi="Times New Roman" w:cs="Times New Roman"/>
                <w:color w:val="000000" w:themeColor="text1"/>
                <w:sz w:val="26"/>
                <w:szCs w:val="26"/>
                <w:lang w:val="uk-UA"/>
              </w:rPr>
            </w:pPr>
          </w:p>
        </w:tc>
        <w:tc>
          <w:tcPr>
            <w:tcW w:w="4783" w:type="dxa"/>
            <w:tcBorders>
              <w:top w:val="single" w:sz="4" w:space="0" w:color="auto"/>
              <w:left w:val="single" w:sz="4" w:space="0" w:color="auto"/>
              <w:bottom w:val="single" w:sz="4" w:space="0" w:color="auto"/>
              <w:right w:val="single" w:sz="4" w:space="0" w:color="auto"/>
            </w:tcBorders>
            <w:hideMark/>
          </w:tcPr>
          <w:p w:rsidR="003208F6" w:rsidRDefault="003208F6">
            <w:pPr>
              <w:shd w:val="clear" w:color="auto" w:fill="FFFFFF"/>
              <w:spacing w:line="240" w:lineRule="auto"/>
              <w:jc w:val="both"/>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Оплата інших заходів, спрямованих на підтримку цивільного населення в умовах воєнного стану.</w:t>
            </w:r>
          </w:p>
        </w:tc>
        <w:tc>
          <w:tcPr>
            <w:tcW w:w="1842"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Виконавчий комітет міської ради</w:t>
            </w:r>
          </w:p>
        </w:tc>
        <w:tc>
          <w:tcPr>
            <w:tcW w:w="2721"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В межах коштів передбачених в бюджеті Боярської міської територіальної громади на відповідні цілі за кодом програмної класифікації видатків </w:t>
            </w:r>
          </w:p>
        </w:tc>
      </w:tr>
      <w:tr w:rsidR="003208F6" w:rsidRPr="00ED0759" w:rsidTr="00374CCD">
        <w:tc>
          <w:tcPr>
            <w:tcW w:w="569"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jc w:val="both"/>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7</w:t>
            </w:r>
          </w:p>
        </w:tc>
        <w:tc>
          <w:tcPr>
            <w:tcW w:w="4783" w:type="dxa"/>
            <w:tcBorders>
              <w:top w:val="single" w:sz="4" w:space="0" w:color="auto"/>
              <w:left w:val="single" w:sz="4" w:space="0" w:color="auto"/>
              <w:bottom w:val="single" w:sz="4" w:space="0" w:color="auto"/>
              <w:right w:val="single" w:sz="4" w:space="0" w:color="auto"/>
            </w:tcBorders>
          </w:tcPr>
          <w:p w:rsidR="003208F6" w:rsidRDefault="003208F6">
            <w:pPr>
              <w:spacing w:line="240" w:lineRule="auto"/>
              <w:jc w:val="both"/>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Виконання першочергових заходів підготовки території Боярської міської територіальної громади до оборони в особливий період (обладнання блокпостів, укриттів та ін.)</w:t>
            </w:r>
          </w:p>
          <w:p w:rsidR="003208F6" w:rsidRDefault="003208F6">
            <w:pPr>
              <w:spacing w:line="240" w:lineRule="auto"/>
              <w:jc w:val="both"/>
              <w:rPr>
                <w:rFonts w:ascii="Times New Roman" w:eastAsia="Times New Roman" w:hAnsi="Times New Roman" w:cs="Times New Roman"/>
                <w:color w:val="000000" w:themeColor="text1"/>
                <w:sz w:val="26"/>
                <w:szCs w:val="26"/>
                <w:lang w:val="uk-UA"/>
              </w:rPr>
            </w:pPr>
          </w:p>
        </w:tc>
        <w:tc>
          <w:tcPr>
            <w:tcW w:w="1842"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Виконавчий комітет міської ради</w:t>
            </w:r>
          </w:p>
        </w:tc>
        <w:tc>
          <w:tcPr>
            <w:tcW w:w="2721"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В межах коштів передбачених в  бюджеті Боярської міської територіальної громади на відповідні цілі за кодом програмної класифікації видатків </w:t>
            </w:r>
          </w:p>
        </w:tc>
      </w:tr>
      <w:tr w:rsidR="003208F6" w:rsidRPr="00ED0759" w:rsidTr="00374CCD">
        <w:tc>
          <w:tcPr>
            <w:tcW w:w="569"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8</w:t>
            </w:r>
          </w:p>
        </w:tc>
        <w:tc>
          <w:tcPr>
            <w:tcW w:w="4783" w:type="dxa"/>
            <w:tcBorders>
              <w:top w:val="single" w:sz="4" w:space="0" w:color="auto"/>
              <w:left w:val="single" w:sz="4" w:space="0" w:color="auto"/>
              <w:bottom w:val="single" w:sz="4" w:space="0" w:color="auto"/>
              <w:right w:val="single" w:sz="4" w:space="0" w:color="auto"/>
            </w:tcBorders>
          </w:tcPr>
          <w:p w:rsidR="003208F6" w:rsidRDefault="003208F6">
            <w:pPr>
              <w:spacing w:line="240" w:lineRule="auto"/>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eastAsia="ru-RU"/>
              </w:rPr>
              <w:t xml:space="preserve">Виплата членам добровольчого формування </w:t>
            </w:r>
            <w:r>
              <w:rPr>
                <w:rFonts w:ascii="Times New Roman" w:eastAsia="Times New Roman" w:hAnsi="Times New Roman" w:cs="Times New Roman"/>
                <w:color w:val="000000" w:themeColor="text1"/>
                <w:sz w:val="26"/>
                <w:szCs w:val="26"/>
                <w:lang w:val="uk-UA"/>
              </w:rPr>
              <w:t>Боярської територіальної громади №1 ім.Євгена Коновальця</w:t>
            </w:r>
            <w:r>
              <w:rPr>
                <w:rFonts w:ascii="Times New Roman" w:eastAsia="Times New Roman" w:hAnsi="Times New Roman" w:cs="Times New Roman"/>
                <w:color w:val="000000" w:themeColor="text1"/>
                <w:sz w:val="26"/>
                <w:szCs w:val="26"/>
                <w:lang w:val="uk-UA" w:eastAsia="ru-RU"/>
              </w:rPr>
              <w:t xml:space="preserve"> грошового заохочення (винагороди при виконанні бойових завдань, </w:t>
            </w:r>
            <w:r>
              <w:rPr>
                <w:rFonts w:ascii="Times New Roman" w:eastAsia="Times New Roman" w:hAnsi="Times New Roman" w:cs="Times New Roman"/>
                <w:color w:val="000000" w:themeColor="text1"/>
                <w:sz w:val="26"/>
                <w:szCs w:val="26"/>
                <w:lang w:val="uk-UA"/>
              </w:rPr>
              <w:t xml:space="preserve">відповідно до  наданих командиром ДФТГ списків) </w:t>
            </w:r>
          </w:p>
          <w:p w:rsidR="003208F6" w:rsidRDefault="003208F6">
            <w:pPr>
              <w:spacing w:line="240" w:lineRule="auto"/>
              <w:rPr>
                <w:rFonts w:ascii="Times New Roman" w:hAnsi="Times New Roman" w:cs="Times New Roman"/>
                <w:color w:val="000000" w:themeColor="text1"/>
                <w:sz w:val="26"/>
                <w:szCs w:val="26"/>
                <w:lang w:val="uk-UA"/>
              </w:rPr>
            </w:pPr>
          </w:p>
        </w:tc>
        <w:tc>
          <w:tcPr>
            <w:tcW w:w="1842"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Виконавчий комітет міської ради</w:t>
            </w:r>
            <w:r>
              <w:rPr>
                <w:rFonts w:ascii="Times New Roman" w:eastAsia="Times New Roman" w:hAnsi="Times New Roman" w:cs="Times New Roman"/>
                <w:color w:val="000000" w:themeColor="text1"/>
                <w:sz w:val="26"/>
                <w:szCs w:val="26"/>
                <w:lang w:val="uk-UA"/>
              </w:rPr>
              <w:t xml:space="preserve">  </w:t>
            </w:r>
          </w:p>
        </w:tc>
        <w:tc>
          <w:tcPr>
            <w:tcW w:w="2721"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В межах коштів передбачених в бюджеті Боярської міської територіальної громади на відповідні цілі за кодом програмної класифікації видатків </w:t>
            </w:r>
          </w:p>
        </w:tc>
      </w:tr>
      <w:tr w:rsidR="003208F6" w:rsidRPr="00ED0759" w:rsidTr="00374CCD">
        <w:tc>
          <w:tcPr>
            <w:tcW w:w="569"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9</w:t>
            </w:r>
          </w:p>
        </w:tc>
        <w:tc>
          <w:tcPr>
            <w:tcW w:w="4783"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Придбання вживаних транспортних засобів для потреб добровольчого формування територіальної оборони Боярської територіальної громади №1 ім. Євгена Коновальця</w:t>
            </w:r>
          </w:p>
        </w:tc>
        <w:tc>
          <w:tcPr>
            <w:tcW w:w="1842"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Виконавчий комітет міської ради</w:t>
            </w:r>
            <w:r>
              <w:rPr>
                <w:rFonts w:ascii="Times New Roman" w:eastAsia="Times New Roman" w:hAnsi="Times New Roman" w:cs="Times New Roman"/>
                <w:color w:val="000000" w:themeColor="text1"/>
                <w:sz w:val="26"/>
                <w:szCs w:val="26"/>
                <w:lang w:val="uk-UA"/>
              </w:rPr>
              <w:t xml:space="preserve"> </w:t>
            </w:r>
          </w:p>
        </w:tc>
        <w:tc>
          <w:tcPr>
            <w:tcW w:w="2721"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В межах коштів передбачених в бюджеті Боярської міської територіальної громади на відповідні цілі за кодом програмної класифікації видатків </w:t>
            </w:r>
          </w:p>
        </w:tc>
      </w:tr>
      <w:tr w:rsidR="003208F6" w:rsidRPr="00ED0759" w:rsidTr="00374CCD">
        <w:tc>
          <w:tcPr>
            <w:tcW w:w="569"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10</w:t>
            </w:r>
          </w:p>
        </w:tc>
        <w:tc>
          <w:tcPr>
            <w:tcW w:w="4783"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eastAsia="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shd w:val="clear" w:color="auto" w:fill="FFFFFF"/>
                <w:lang w:val="uk-UA"/>
              </w:rPr>
              <w:t xml:space="preserve">Придбання військового спорядження (касок, бронежилетів, </w:t>
            </w:r>
            <w:r>
              <w:rPr>
                <w:rFonts w:ascii="Times New Roman" w:hAnsi="Times New Roman" w:cs="Times New Roman"/>
                <w:color w:val="000000" w:themeColor="text1"/>
                <w:sz w:val="26"/>
                <w:szCs w:val="26"/>
                <w:shd w:val="clear" w:color="auto" w:fill="FFFFFF"/>
                <w:lang w:val="uk-UA"/>
              </w:rPr>
              <w:lastRenderedPageBreak/>
              <w:t xml:space="preserve">розвантажувальних жилетів, військової форми, взуття тощо) для потреб  добровольчого </w:t>
            </w:r>
            <w:r>
              <w:rPr>
                <w:rFonts w:ascii="Times New Roman" w:eastAsia="Times New Roman" w:hAnsi="Times New Roman" w:cs="Times New Roman"/>
                <w:color w:val="000000" w:themeColor="text1"/>
                <w:sz w:val="26"/>
                <w:szCs w:val="26"/>
                <w:lang w:val="uk-UA"/>
              </w:rPr>
              <w:t>формування Боярської територіальної громади №1 ім. Євгена Коновальця</w:t>
            </w:r>
            <w:r>
              <w:rPr>
                <w:rFonts w:ascii="Times New Roman" w:hAnsi="Times New Roman" w:cs="Times New Roman"/>
                <w:color w:val="000000" w:themeColor="text1"/>
                <w:sz w:val="26"/>
                <w:szCs w:val="26"/>
                <w:shd w:val="clear" w:color="auto" w:fill="FFFFFF"/>
                <w:lang w:val="uk-UA"/>
              </w:rPr>
              <w:t xml:space="preserve"> територіальної оборони</w:t>
            </w:r>
          </w:p>
        </w:tc>
        <w:tc>
          <w:tcPr>
            <w:tcW w:w="1842"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lastRenderedPageBreak/>
              <w:t xml:space="preserve">Виконавчий комітет </w:t>
            </w:r>
            <w:r>
              <w:rPr>
                <w:rFonts w:ascii="Times New Roman" w:hAnsi="Times New Roman" w:cs="Times New Roman"/>
                <w:color w:val="000000" w:themeColor="text1"/>
                <w:sz w:val="26"/>
                <w:szCs w:val="26"/>
                <w:lang w:val="uk-UA"/>
              </w:rPr>
              <w:lastRenderedPageBreak/>
              <w:t>міської ради</w:t>
            </w:r>
            <w:r>
              <w:rPr>
                <w:rFonts w:ascii="Times New Roman" w:eastAsia="Times New Roman" w:hAnsi="Times New Roman" w:cs="Times New Roman"/>
                <w:color w:val="000000" w:themeColor="text1"/>
                <w:sz w:val="26"/>
                <w:szCs w:val="26"/>
                <w:lang w:val="uk-UA"/>
              </w:rPr>
              <w:t xml:space="preserve"> Добровольче формування </w:t>
            </w:r>
          </w:p>
        </w:tc>
        <w:tc>
          <w:tcPr>
            <w:tcW w:w="2721"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lastRenderedPageBreak/>
              <w:t xml:space="preserve">В межах коштів передбачених в </w:t>
            </w:r>
            <w:r>
              <w:rPr>
                <w:rFonts w:ascii="Times New Roman" w:hAnsi="Times New Roman" w:cs="Times New Roman"/>
                <w:color w:val="000000" w:themeColor="text1"/>
                <w:sz w:val="26"/>
                <w:szCs w:val="26"/>
                <w:lang w:val="uk-UA"/>
              </w:rPr>
              <w:lastRenderedPageBreak/>
              <w:t xml:space="preserve">бюджеті Боярської міської територіальної громади на відповідні цілі за кодом програмної класифікації видатків </w:t>
            </w:r>
          </w:p>
        </w:tc>
      </w:tr>
      <w:tr w:rsidR="003208F6" w:rsidTr="00374CCD">
        <w:tc>
          <w:tcPr>
            <w:tcW w:w="569"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lastRenderedPageBreak/>
              <w:t>11</w:t>
            </w:r>
          </w:p>
        </w:tc>
        <w:tc>
          <w:tcPr>
            <w:tcW w:w="4783"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shd w:val="clear" w:color="auto" w:fill="FFFFFF"/>
                <w:lang w:val="uk-UA"/>
              </w:rPr>
            </w:pPr>
            <w:r>
              <w:rPr>
                <w:rFonts w:ascii="Times New Roman" w:hAnsi="Times New Roman" w:cs="Times New Roman"/>
                <w:color w:val="000000" w:themeColor="text1"/>
                <w:sz w:val="26"/>
                <w:szCs w:val="26"/>
                <w:shd w:val="clear" w:color="auto" w:fill="FFFFFF"/>
                <w:lang w:val="uk-UA"/>
              </w:rPr>
              <w:t>Інші видатки для забезпечення матеріально-технічними засобами та фінансування діяльності добровольчого формування територіальної оборони</w:t>
            </w:r>
            <w:r>
              <w:rPr>
                <w:rFonts w:ascii="Times New Roman" w:eastAsia="Times New Roman" w:hAnsi="Times New Roman" w:cs="Times New Roman"/>
                <w:color w:val="000000" w:themeColor="text1"/>
                <w:sz w:val="26"/>
                <w:szCs w:val="26"/>
                <w:lang w:val="uk-UA"/>
              </w:rPr>
              <w:t xml:space="preserve"> Боярської територіальної громади №1 ім. Євгена Коновальця</w:t>
            </w:r>
            <w:r>
              <w:rPr>
                <w:rFonts w:ascii="Times New Roman" w:hAnsi="Times New Roman" w:cs="Times New Roman"/>
                <w:color w:val="000000" w:themeColor="text1"/>
                <w:sz w:val="26"/>
                <w:szCs w:val="26"/>
                <w:shd w:val="clear" w:color="auto" w:fill="FFFFFF"/>
                <w:lang w:val="uk-UA"/>
              </w:rPr>
              <w:t xml:space="preserve"> територіальної оборони</w:t>
            </w:r>
          </w:p>
        </w:tc>
        <w:tc>
          <w:tcPr>
            <w:tcW w:w="1842"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Виконавчий комітет міської ради</w:t>
            </w:r>
            <w:r>
              <w:rPr>
                <w:rFonts w:ascii="Times New Roman" w:eastAsia="Times New Roman" w:hAnsi="Times New Roman" w:cs="Times New Roman"/>
                <w:color w:val="000000" w:themeColor="text1"/>
                <w:sz w:val="26"/>
                <w:szCs w:val="26"/>
                <w:lang w:val="uk-UA"/>
              </w:rPr>
              <w:t xml:space="preserve"> </w:t>
            </w:r>
          </w:p>
        </w:tc>
        <w:tc>
          <w:tcPr>
            <w:tcW w:w="2721"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В межах коштів передбачених в  бюджеті Боярської міської територіальної громади на відповідні цілі за кодом програмної класифікації </w:t>
            </w:r>
          </w:p>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видатків – </w:t>
            </w:r>
          </w:p>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1 350 000,00 грн.</w:t>
            </w:r>
          </w:p>
        </w:tc>
      </w:tr>
      <w:tr w:rsidR="003208F6" w:rsidRPr="00ED0759" w:rsidTr="00374CCD">
        <w:tc>
          <w:tcPr>
            <w:tcW w:w="569" w:type="dxa"/>
            <w:tcBorders>
              <w:top w:val="single" w:sz="4" w:space="0" w:color="auto"/>
              <w:left w:val="single" w:sz="4" w:space="0" w:color="auto"/>
              <w:bottom w:val="single" w:sz="4" w:space="0" w:color="auto"/>
              <w:right w:val="single" w:sz="4" w:space="0" w:color="auto"/>
            </w:tcBorders>
            <w:hideMark/>
          </w:tcPr>
          <w:p w:rsidR="003208F6" w:rsidRDefault="00374CCD">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12</w:t>
            </w:r>
          </w:p>
        </w:tc>
        <w:tc>
          <w:tcPr>
            <w:tcW w:w="4783"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shd w:val="clear" w:color="auto" w:fill="FFFFFF"/>
                <w:lang w:val="uk-UA"/>
              </w:rPr>
            </w:pPr>
            <w:r>
              <w:rPr>
                <w:rFonts w:ascii="Times New Roman" w:hAnsi="Times New Roman" w:cs="Times New Roman"/>
                <w:color w:val="000000" w:themeColor="text1"/>
                <w:sz w:val="26"/>
                <w:szCs w:val="26"/>
                <w:shd w:val="clear" w:color="auto" w:fill="FFFFFF"/>
                <w:lang w:val="uk-UA"/>
              </w:rPr>
              <w:t>Використання майна (приміщення, обладнання) закладів/установ освіти, культури та спорту громади для:</w:t>
            </w:r>
          </w:p>
          <w:p w:rsidR="003208F6" w:rsidRDefault="003208F6">
            <w:pPr>
              <w:spacing w:line="240" w:lineRule="auto"/>
              <w:rPr>
                <w:rFonts w:ascii="Times New Roman" w:hAnsi="Times New Roman" w:cs="Times New Roman"/>
                <w:color w:val="000000" w:themeColor="text1"/>
                <w:sz w:val="26"/>
                <w:szCs w:val="26"/>
                <w:shd w:val="clear" w:color="auto" w:fill="FFFFFF"/>
                <w:lang w:val="uk-UA"/>
              </w:rPr>
            </w:pPr>
            <w:r>
              <w:rPr>
                <w:rFonts w:ascii="Times New Roman" w:hAnsi="Times New Roman" w:cs="Times New Roman"/>
                <w:color w:val="000000" w:themeColor="text1"/>
                <w:sz w:val="26"/>
                <w:szCs w:val="26"/>
                <w:shd w:val="clear" w:color="auto" w:fill="FFFFFF"/>
                <w:lang w:val="uk-UA"/>
              </w:rPr>
              <w:t xml:space="preserve">-організації харчування добровольчого формування міської  територіальної громади та  евакуйованого цивільного населення; </w:t>
            </w:r>
          </w:p>
          <w:p w:rsidR="003208F6" w:rsidRDefault="003208F6">
            <w:pPr>
              <w:shd w:val="clear" w:color="auto" w:fill="FFFFFF"/>
              <w:spacing w:line="240" w:lineRule="auto"/>
              <w:jc w:val="both"/>
              <w:rPr>
                <w:rFonts w:ascii="Times New Roman" w:hAnsi="Times New Roman" w:cs="Times New Roman"/>
                <w:color w:val="000000" w:themeColor="text1"/>
                <w:sz w:val="26"/>
                <w:szCs w:val="26"/>
                <w:shd w:val="clear" w:color="auto" w:fill="FFFFFF"/>
                <w:lang w:val="uk-UA"/>
              </w:rPr>
            </w:pPr>
            <w:r>
              <w:rPr>
                <w:rFonts w:ascii="Times New Roman" w:hAnsi="Times New Roman" w:cs="Times New Roman"/>
                <w:color w:val="000000" w:themeColor="text1"/>
                <w:sz w:val="26"/>
                <w:szCs w:val="26"/>
                <w:shd w:val="clear" w:color="auto" w:fill="FFFFFF"/>
                <w:lang w:val="uk-UA"/>
              </w:rPr>
              <w:t>- розміщення громадян, які у зв’язку з бойовими діями залишили місце проживання/перебування;</w:t>
            </w:r>
          </w:p>
          <w:p w:rsidR="003208F6" w:rsidRDefault="003208F6">
            <w:pPr>
              <w:shd w:val="clear" w:color="auto" w:fill="FFFFFF"/>
              <w:spacing w:line="240" w:lineRule="auto"/>
              <w:jc w:val="both"/>
              <w:rPr>
                <w:rFonts w:ascii="Times New Roman" w:hAnsi="Times New Roman" w:cs="Times New Roman"/>
                <w:color w:val="000000" w:themeColor="text1"/>
                <w:sz w:val="26"/>
                <w:szCs w:val="26"/>
                <w:shd w:val="clear" w:color="auto" w:fill="FFFFFF"/>
                <w:lang w:val="uk-UA"/>
              </w:rPr>
            </w:pPr>
            <w:r>
              <w:rPr>
                <w:rFonts w:ascii="Times New Roman" w:hAnsi="Times New Roman" w:cs="Times New Roman"/>
                <w:color w:val="000000" w:themeColor="text1"/>
                <w:sz w:val="26"/>
                <w:szCs w:val="26"/>
                <w:shd w:val="clear" w:color="auto" w:fill="FFFFFF"/>
                <w:lang w:val="uk-UA"/>
              </w:rPr>
              <w:t>-оплата комунальних послуг та енергоносіїв, необхідних для надання послуг з харчування добровольчого формування територіальної оборони громади та перебування у закладах/ установах освіти, культури та спорту громадян, які у зв’язку з бойовими діями залишили місце проживання/ перебування;</w:t>
            </w:r>
          </w:p>
          <w:p w:rsidR="003208F6" w:rsidRDefault="003208F6">
            <w:pPr>
              <w:spacing w:line="240" w:lineRule="auto"/>
              <w:rPr>
                <w:rFonts w:ascii="Times New Roman" w:hAnsi="Times New Roman" w:cs="Times New Roman"/>
                <w:color w:val="000000" w:themeColor="text1"/>
                <w:sz w:val="26"/>
                <w:szCs w:val="26"/>
                <w:shd w:val="clear" w:color="auto" w:fill="FFFFFF"/>
                <w:lang w:val="uk-UA"/>
              </w:rPr>
            </w:pPr>
            <w:r>
              <w:rPr>
                <w:rFonts w:ascii="Times New Roman" w:hAnsi="Times New Roman" w:cs="Times New Roman"/>
                <w:color w:val="000000" w:themeColor="text1"/>
                <w:sz w:val="26"/>
                <w:szCs w:val="26"/>
                <w:shd w:val="clear" w:color="auto" w:fill="FFFFFF"/>
                <w:lang w:val="uk-UA"/>
              </w:rPr>
              <w:t>-інших потреб в умовах воєнного стану.</w:t>
            </w:r>
          </w:p>
        </w:tc>
        <w:tc>
          <w:tcPr>
            <w:tcW w:w="1842"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Виконавчий комітет міської ради</w:t>
            </w:r>
          </w:p>
        </w:tc>
        <w:tc>
          <w:tcPr>
            <w:tcW w:w="2721"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В межах коштів передбачених в  бюджеті Боярської міської територіальної громади на відповідні цілі за кодом програмної класифікації видатків </w:t>
            </w:r>
          </w:p>
        </w:tc>
      </w:tr>
      <w:tr w:rsidR="003208F6" w:rsidRPr="00ED0759" w:rsidTr="00374CCD">
        <w:tc>
          <w:tcPr>
            <w:tcW w:w="569" w:type="dxa"/>
            <w:tcBorders>
              <w:top w:val="single" w:sz="4" w:space="0" w:color="auto"/>
              <w:left w:val="single" w:sz="4" w:space="0" w:color="auto"/>
              <w:bottom w:val="single" w:sz="4" w:space="0" w:color="auto"/>
              <w:right w:val="single" w:sz="4" w:space="0" w:color="auto"/>
            </w:tcBorders>
            <w:hideMark/>
          </w:tcPr>
          <w:p w:rsidR="003208F6" w:rsidRDefault="00374CCD">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13</w:t>
            </w:r>
          </w:p>
        </w:tc>
        <w:tc>
          <w:tcPr>
            <w:tcW w:w="4783"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shd w:val="clear" w:color="auto" w:fill="FFFFFF"/>
                <w:lang w:val="uk-UA"/>
              </w:rPr>
            </w:pPr>
            <w:r>
              <w:rPr>
                <w:rFonts w:ascii="Times New Roman" w:hAnsi="Times New Roman" w:cs="Times New Roman"/>
                <w:color w:val="000000" w:themeColor="text1"/>
                <w:sz w:val="26"/>
                <w:szCs w:val="26"/>
                <w:shd w:val="clear" w:color="auto" w:fill="FFFFFF"/>
                <w:lang w:val="uk-UA"/>
              </w:rPr>
              <w:t>Облаштування напівкритого тиру для підготовки та розвитку навиків стрільця</w:t>
            </w:r>
          </w:p>
        </w:tc>
        <w:tc>
          <w:tcPr>
            <w:tcW w:w="1842"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Виконавчий комітет міської ради</w:t>
            </w:r>
            <w:r>
              <w:rPr>
                <w:rFonts w:ascii="Times New Roman" w:eastAsia="Times New Roman" w:hAnsi="Times New Roman" w:cs="Times New Roman"/>
                <w:color w:val="000000" w:themeColor="text1"/>
                <w:sz w:val="26"/>
                <w:szCs w:val="26"/>
                <w:lang w:val="uk-UA"/>
              </w:rPr>
              <w:t xml:space="preserve"> </w:t>
            </w:r>
          </w:p>
        </w:tc>
        <w:tc>
          <w:tcPr>
            <w:tcW w:w="2721" w:type="dxa"/>
            <w:tcBorders>
              <w:top w:val="single" w:sz="4" w:space="0" w:color="auto"/>
              <w:left w:val="single" w:sz="4" w:space="0" w:color="auto"/>
              <w:bottom w:val="single" w:sz="4" w:space="0" w:color="auto"/>
              <w:right w:val="single" w:sz="4" w:space="0" w:color="auto"/>
            </w:tcBorders>
            <w:hideMark/>
          </w:tcPr>
          <w:p w:rsidR="003208F6" w:rsidRDefault="003208F6" w:rsidP="0066373C">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В межах коштів передбачених в  бюджеті Боярської міської територіальної громади на відповідні цілі за кодом програмної класифікації видатків</w:t>
            </w:r>
          </w:p>
        </w:tc>
      </w:tr>
      <w:tr w:rsidR="003208F6" w:rsidRPr="00ED0759" w:rsidTr="00374CCD">
        <w:tc>
          <w:tcPr>
            <w:tcW w:w="569" w:type="dxa"/>
            <w:tcBorders>
              <w:top w:val="single" w:sz="4" w:space="0" w:color="auto"/>
              <w:left w:val="single" w:sz="4" w:space="0" w:color="auto"/>
              <w:bottom w:val="single" w:sz="4" w:space="0" w:color="auto"/>
              <w:right w:val="single" w:sz="4" w:space="0" w:color="auto"/>
            </w:tcBorders>
            <w:hideMark/>
          </w:tcPr>
          <w:p w:rsidR="003208F6" w:rsidRDefault="00374CCD">
            <w:pPr>
              <w:rPr>
                <w:rFonts w:ascii="Times New Roman" w:hAnsi="Times New Roman" w:cs="Times New Roman"/>
                <w:sz w:val="27"/>
                <w:szCs w:val="27"/>
                <w:lang w:val="uk-UA"/>
              </w:rPr>
            </w:pPr>
            <w:r>
              <w:rPr>
                <w:rFonts w:ascii="Times New Roman" w:hAnsi="Times New Roman" w:cs="Times New Roman"/>
                <w:sz w:val="27"/>
                <w:szCs w:val="27"/>
                <w:lang w:val="uk-UA"/>
              </w:rPr>
              <w:t>14</w:t>
            </w:r>
          </w:p>
        </w:tc>
        <w:tc>
          <w:tcPr>
            <w:tcW w:w="4783" w:type="dxa"/>
            <w:tcBorders>
              <w:top w:val="single" w:sz="4" w:space="0" w:color="auto"/>
              <w:left w:val="single" w:sz="4" w:space="0" w:color="auto"/>
              <w:bottom w:val="single" w:sz="4" w:space="0" w:color="auto"/>
              <w:right w:val="single" w:sz="4" w:space="0" w:color="auto"/>
            </w:tcBorders>
            <w:hideMark/>
          </w:tcPr>
          <w:p w:rsidR="003208F6" w:rsidRDefault="003208F6">
            <w:pPr>
              <w:rPr>
                <w:rFonts w:ascii="Times New Roman" w:hAnsi="Times New Roman" w:cs="Times New Roman"/>
                <w:sz w:val="27"/>
                <w:szCs w:val="27"/>
                <w:shd w:val="clear" w:color="auto" w:fill="FFFFFF"/>
                <w:lang w:val="uk-UA"/>
              </w:rPr>
            </w:pPr>
            <w:r>
              <w:rPr>
                <w:rFonts w:ascii="Times New Roman" w:hAnsi="Times New Roman" w:cs="Times New Roman"/>
                <w:sz w:val="27"/>
                <w:szCs w:val="27"/>
                <w:shd w:val="clear" w:color="auto" w:fill="FFFFFF"/>
                <w:lang w:val="uk-UA"/>
              </w:rPr>
              <w:t>Організація навчального процесу за</w:t>
            </w:r>
            <w:r>
              <w:rPr>
                <w:lang w:val="ru-RU"/>
              </w:rPr>
              <w:t xml:space="preserve"> </w:t>
            </w:r>
            <w:r>
              <w:rPr>
                <w:rFonts w:ascii="Times New Roman" w:hAnsi="Times New Roman" w:cs="Times New Roman"/>
                <w:sz w:val="27"/>
                <w:szCs w:val="27"/>
                <w:shd w:val="clear" w:color="auto" w:fill="FFFFFF"/>
                <w:lang w:val="uk-UA"/>
              </w:rPr>
              <w:t>напрямками програми підтримання рівня навченості громадян України до національного супротиву.</w:t>
            </w:r>
          </w:p>
        </w:tc>
        <w:tc>
          <w:tcPr>
            <w:tcW w:w="1842" w:type="dxa"/>
            <w:tcBorders>
              <w:top w:val="single" w:sz="4" w:space="0" w:color="auto"/>
              <w:left w:val="single" w:sz="4" w:space="0" w:color="auto"/>
              <w:bottom w:val="single" w:sz="4" w:space="0" w:color="auto"/>
              <w:right w:val="single" w:sz="4" w:space="0" w:color="auto"/>
            </w:tcBorders>
            <w:hideMark/>
          </w:tcPr>
          <w:p w:rsidR="003208F6" w:rsidRDefault="003208F6">
            <w:pPr>
              <w:rPr>
                <w:rFonts w:ascii="Times New Roman" w:hAnsi="Times New Roman" w:cs="Times New Roman"/>
                <w:sz w:val="27"/>
                <w:szCs w:val="27"/>
                <w:lang w:val="uk-UA"/>
              </w:rPr>
            </w:pPr>
            <w:r>
              <w:rPr>
                <w:rFonts w:ascii="Times New Roman" w:hAnsi="Times New Roman" w:cs="Times New Roman"/>
                <w:sz w:val="27"/>
                <w:szCs w:val="27"/>
                <w:lang w:val="uk-UA"/>
              </w:rPr>
              <w:t>Виконавчий комітет міської ради</w:t>
            </w:r>
            <w:r>
              <w:rPr>
                <w:rFonts w:ascii="Times New Roman" w:eastAsia="Times New Roman" w:hAnsi="Times New Roman" w:cs="Times New Roman"/>
                <w:sz w:val="28"/>
                <w:szCs w:val="28"/>
                <w:lang w:val="uk-UA"/>
              </w:rPr>
              <w:t xml:space="preserve"> </w:t>
            </w:r>
          </w:p>
        </w:tc>
        <w:tc>
          <w:tcPr>
            <w:tcW w:w="2721" w:type="dxa"/>
            <w:tcBorders>
              <w:top w:val="single" w:sz="4" w:space="0" w:color="auto"/>
              <w:left w:val="single" w:sz="4" w:space="0" w:color="auto"/>
              <w:bottom w:val="single" w:sz="4" w:space="0" w:color="auto"/>
              <w:right w:val="single" w:sz="4" w:space="0" w:color="auto"/>
            </w:tcBorders>
            <w:hideMark/>
          </w:tcPr>
          <w:p w:rsidR="003208F6" w:rsidRDefault="003208F6" w:rsidP="0066373C">
            <w:pPr>
              <w:rPr>
                <w:rFonts w:ascii="Times New Roman" w:hAnsi="Times New Roman" w:cs="Times New Roman"/>
                <w:sz w:val="27"/>
                <w:szCs w:val="27"/>
                <w:lang w:val="uk-UA"/>
              </w:rPr>
            </w:pPr>
            <w:r>
              <w:rPr>
                <w:rFonts w:ascii="Times New Roman" w:hAnsi="Times New Roman" w:cs="Times New Roman"/>
                <w:sz w:val="27"/>
                <w:szCs w:val="27"/>
                <w:lang w:val="uk-UA"/>
              </w:rPr>
              <w:t xml:space="preserve">В межах коштів передбачених в  бюджеті Боярської міської </w:t>
            </w:r>
            <w:r>
              <w:rPr>
                <w:rFonts w:ascii="Times New Roman" w:hAnsi="Times New Roman" w:cs="Times New Roman"/>
                <w:sz w:val="27"/>
                <w:szCs w:val="27"/>
                <w:lang w:val="uk-UA"/>
              </w:rPr>
              <w:lastRenderedPageBreak/>
              <w:t>територіальної громади на відповідні цілі за кодом програмної класифікації видатків</w:t>
            </w:r>
          </w:p>
        </w:tc>
      </w:tr>
      <w:tr w:rsidR="003208F6" w:rsidTr="00374CCD">
        <w:tc>
          <w:tcPr>
            <w:tcW w:w="569" w:type="dxa"/>
            <w:tcBorders>
              <w:top w:val="single" w:sz="4" w:space="0" w:color="auto"/>
              <w:left w:val="single" w:sz="4" w:space="0" w:color="auto"/>
              <w:bottom w:val="single" w:sz="4" w:space="0" w:color="auto"/>
              <w:right w:val="single" w:sz="4" w:space="0" w:color="auto"/>
            </w:tcBorders>
            <w:hideMark/>
          </w:tcPr>
          <w:p w:rsidR="003208F6" w:rsidRDefault="00374CCD">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lastRenderedPageBreak/>
              <w:t>15</w:t>
            </w:r>
          </w:p>
        </w:tc>
        <w:tc>
          <w:tcPr>
            <w:tcW w:w="4783"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 xml:space="preserve">Забезпечення харчуванням підрозділів добровольчого формування </w:t>
            </w:r>
            <w:r>
              <w:rPr>
                <w:rFonts w:ascii="Times New Roman" w:eastAsia="Calibri" w:hAnsi="Times New Roman" w:cs="Times New Roman"/>
                <w:color w:val="000000" w:themeColor="text1"/>
                <w:sz w:val="26"/>
                <w:szCs w:val="26"/>
                <w:lang w:val="uk-UA"/>
              </w:rPr>
              <w:t>Боярської міської територіальної громади ім. Є. Коновальця, та бригади Нац</w:t>
            </w:r>
            <w:r w:rsidR="008362F5">
              <w:rPr>
                <w:rFonts w:ascii="Times New Roman" w:eastAsia="Calibri" w:hAnsi="Times New Roman" w:cs="Times New Roman"/>
                <w:color w:val="000000" w:themeColor="text1"/>
                <w:sz w:val="26"/>
                <w:szCs w:val="26"/>
                <w:lang w:val="uk-UA"/>
              </w:rPr>
              <w:t xml:space="preserve">іональної </w:t>
            </w:r>
            <w:r>
              <w:rPr>
                <w:rFonts w:ascii="Times New Roman" w:eastAsia="Calibri" w:hAnsi="Times New Roman" w:cs="Times New Roman"/>
                <w:color w:val="000000" w:themeColor="text1"/>
                <w:sz w:val="26"/>
                <w:szCs w:val="26"/>
                <w:lang w:val="uk-UA"/>
              </w:rPr>
              <w:t>поліції «Лють».</w:t>
            </w:r>
          </w:p>
        </w:tc>
        <w:tc>
          <w:tcPr>
            <w:tcW w:w="1842" w:type="dxa"/>
            <w:tcBorders>
              <w:top w:val="single" w:sz="4" w:space="0" w:color="auto"/>
              <w:left w:val="single" w:sz="4" w:space="0" w:color="auto"/>
              <w:bottom w:val="single" w:sz="4" w:space="0" w:color="auto"/>
              <w:right w:val="single" w:sz="4" w:space="0" w:color="auto"/>
            </w:tcBorders>
            <w:hideMark/>
          </w:tcPr>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Виконавчий комітет міської ради,</w:t>
            </w:r>
          </w:p>
          <w:p w:rsidR="003208F6" w:rsidRDefault="003208F6">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ЗДО «Даринка»</w:t>
            </w:r>
            <w:r w:rsidR="00D4296D">
              <w:rPr>
                <w:rFonts w:ascii="Times New Roman" w:hAnsi="Times New Roman" w:cs="Times New Roman"/>
                <w:color w:val="000000" w:themeColor="text1"/>
                <w:sz w:val="26"/>
                <w:szCs w:val="26"/>
                <w:lang w:val="uk-UA"/>
              </w:rPr>
              <w:t>, ФО-П Шевчук В.П.</w:t>
            </w:r>
          </w:p>
        </w:tc>
        <w:tc>
          <w:tcPr>
            <w:tcW w:w="2721" w:type="dxa"/>
            <w:tcBorders>
              <w:top w:val="single" w:sz="4" w:space="0" w:color="auto"/>
              <w:left w:val="single" w:sz="4" w:space="0" w:color="auto"/>
              <w:bottom w:val="single" w:sz="4" w:space="0" w:color="auto"/>
              <w:right w:val="single" w:sz="4" w:space="0" w:color="auto"/>
            </w:tcBorders>
            <w:hideMark/>
          </w:tcPr>
          <w:p w:rsidR="003208F6" w:rsidRDefault="003208F6" w:rsidP="0066373C">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В межах коштів передбачених   бюджетом Боярської міської територіальної громади на відповідні цілі за кодом програмної класифікації </w:t>
            </w:r>
          </w:p>
          <w:p w:rsidR="003208F6" w:rsidRDefault="003208F6" w:rsidP="0066373C">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видатків – </w:t>
            </w:r>
          </w:p>
          <w:p w:rsidR="003208F6" w:rsidRDefault="00D4296D" w:rsidP="0066373C">
            <w:pPr>
              <w:spacing w:line="240" w:lineRule="auto"/>
              <w:rPr>
                <w:rFonts w:ascii="Times New Roman" w:hAnsi="Times New Roman" w:cs="Times New Roman"/>
                <w:color w:val="000000" w:themeColor="text1"/>
                <w:sz w:val="26"/>
                <w:szCs w:val="26"/>
                <w:highlight w:val="yellow"/>
                <w:lang w:val="uk-UA"/>
              </w:rPr>
            </w:pPr>
            <w:r>
              <w:rPr>
                <w:rFonts w:ascii="Times New Roman" w:hAnsi="Times New Roman" w:cs="Times New Roman"/>
                <w:color w:val="000000" w:themeColor="text1"/>
                <w:sz w:val="26"/>
                <w:szCs w:val="26"/>
                <w:lang w:val="uk-UA"/>
              </w:rPr>
              <w:t>1 1</w:t>
            </w:r>
            <w:r w:rsidR="003208F6">
              <w:rPr>
                <w:rFonts w:ascii="Times New Roman" w:hAnsi="Times New Roman" w:cs="Times New Roman"/>
                <w:color w:val="000000" w:themeColor="text1"/>
                <w:sz w:val="26"/>
                <w:szCs w:val="26"/>
                <w:lang w:val="uk-UA"/>
              </w:rPr>
              <w:t>50 000,00 грн.</w:t>
            </w:r>
          </w:p>
        </w:tc>
      </w:tr>
      <w:tr w:rsidR="006D5250" w:rsidTr="00374CCD">
        <w:tc>
          <w:tcPr>
            <w:tcW w:w="569" w:type="dxa"/>
            <w:tcBorders>
              <w:top w:val="single" w:sz="4" w:space="0" w:color="auto"/>
              <w:left w:val="single" w:sz="4" w:space="0" w:color="auto"/>
              <w:bottom w:val="single" w:sz="4" w:space="0" w:color="auto"/>
              <w:right w:val="single" w:sz="4" w:space="0" w:color="auto"/>
            </w:tcBorders>
          </w:tcPr>
          <w:p w:rsidR="006D5250" w:rsidRPr="003E1B28" w:rsidRDefault="003E1B28">
            <w:pPr>
              <w:spacing w:line="240" w:lineRule="auto"/>
              <w:rPr>
                <w:rFonts w:ascii="Times New Roman" w:hAnsi="Times New Roman" w:cs="Times New Roman"/>
                <w:color w:val="000000" w:themeColor="text1"/>
                <w:sz w:val="26"/>
                <w:szCs w:val="26"/>
              </w:rPr>
            </w:pPr>
            <w:r w:rsidRPr="003E1B28">
              <w:rPr>
                <w:rFonts w:ascii="Times New Roman" w:hAnsi="Times New Roman" w:cs="Times New Roman"/>
                <w:color w:val="000000" w:themeColor="text1"/>
                <w:sz w:val="26"/>
                <w:szCs w:val="26"/>
              </w:rPr>
              <w:t xml:space="preserve"> 16</w:t>
            </w:r>
          </w:p>
        </w:tc>
        <w:tc>
          <w:tcPr>
            <w:tcW w:w="4783" w:type="dxa"/>
            <w:tcBorders>
              <w:top w:val="single" w:sz="4" w:space="0" w:color="auto"/>
              <w:left w:val="single" w:sz="4" w:space="0" w:color="auto"/>
              <w:bottom w:val="single" w:sz="4" w:space="0" w:color="auto"/>
              <w:right w:val="single" w:sz="4" w:space="0" w:color="auto"/>
            </w:tcBorders>
          </w:tcPr>
          <w:p w:rsidR="000E386F" w:rsidRPr="003E1B28" w:rsidRDefault="006D5250" w:rsidP="000E386F">
            <w:pPr>
              <w:spacing w:line="240" w:lineRule="auto"/>
              <w:rPr>
                <w:rFonts w:ascii="Times New Roman" w:eastAsia="Times New Roman" w:hAnsi="Times New Roman" w:cs="Times New Roman"/>
                <w:color w:val="000000" w:themeColor="text1"/>
                <w:sz w:val="26"/>
                <w:szCs w:val="26"/>
                <w:lang w:val="ru-RU"/>
              </w:rPr>
            </w:pPr>
            <w:r w:rsidRPr="003E1B28">
              <w:rPr>
                <w:rFonts w:ascii="Times New Roman" w:eastAsia="Times New Roman" w:hAnsi="Times New Roman" w:cs="Times New Roman"/>
                <w:color w:val="000000" w:themeColor="text1"/>
                <w:sz w:val="26"/>
                <w:szCs w:val="26"/>
                <w:lang w:val="uk-UA"/>
              </w:rPr>
              <w:t xml:space="preserve">Матеріально – технічне </w:t>
            </w:r>
            <w:r w:rsidR="000E386F" w:rsidRPr="003E1B28">
              <w:rPr>
                <w:rFonts w:ascii="Times New Roman" w:eastAsia="Times New Roman" w:hAnsi="Times New Roman" w:cs="Times New Roman"/>
                <w:color w:val="000000" w:themeColor="text1"/>
                <w:sz w:val="26"/>
                <w:szCs w:val="26"/>
                <w:lang w:val="uk-UA"/>
              </w:rPr>
              <w:t>забезпечення (</w:t>
            </w:r>
            <w:r w:rsidR="007C3E35" w:rsidRPr="003E1B28">
              <w:rPr>
                <w:rFonts w:ascii="Times New Roman" w:eastAsia="Times New Roman" w:hAnsi="Times New Roman" w:cs="Times New Roman"/>
                <w:color w:val="000000" w:themeColor="text1"/>
                <w:sz w:val="26"/>
                <w:szCs w:val="26"/>
                <w:lang w:val="uk-UA"/>
              </w:rPr>
              <w:t>придбання</w:t>
            </w:r>
            <w:r w:rsidR="000E386F" w:rsidRPr="003E1B28">
              <w:rPr>
                <w:rFonts w:ascii="Times New Roman" w:eastAsia="Times New Roman" w:hAnsi="Times New Roman" w:cs="Times New Roman"/>
                <w:color w:val="000000" w:themeColor="text1"/>
                <w:sz w:val="26"/>
                <w:szCs w:val="26"/>
                <w:lang w:val="uk-UA"/>
              </w:rPr>
              <w:t>), згідно технічних характеристик, поданих в листі командира військової частини А 7377 Костянтина Шаповалова</w:t>
            </w:r>
            <w:r w:rsidR="000E386F" w:rsidRPr="003E1B28">
              <w:rPr>
                <w:lang w:val="ru-RU"/>
              </w:rPr>
              <w:t xml:space="preserve"> </w:t>
            </w:r>
            <w:r w:rsidR="00A417C4" w:rsidRPr="003E1B28">
              <w:rPr>
                <w:lang w:val="ru-RU"/>
              </w:rPr>
              <w:t>(</w:t>
            </w:r>
            <w:r w:rsidR="00A417C4" w:rsidRPr="003E1B28">
              <w:rPr>
                <w:rFonts w:ascii="Times New Roman" w:eastAsia="Times New Roman" w:hAnsi="Times New Roman" w:cs="Times New Roman"/>
                <w:color w:val="000000" w:themeColor="text1"/>
                <w:sz w:val="26"/>
                <w:szCs w:val="26"/>
                <w:lang w:val="uk-UA"/>
              </w:rPr>
              <w:t>від 24.04.2024 №</w:t>
            </w:r>
            <w:r w:rsidR="00A417C4" w:rsidRPr="003E1B28">
              <w:rPr>
                <w:rFonts w:ascii="Times New Roman" w:eastAsia="Times New Roman" w:hAnsi="Times New Roman" w:cs="Times New Roman"/>
                <w:color w:val="000000" w:themeColor="text1"/>
                <w:sz w:val="26"/>
                <w:szCs w:val="26"/>
                <w:lang w:val="ru-RU"/>
              </w:rPr>
              <w:t xml:space="preserve"> </w:t>
            </w:r>
            <w:r w:rsidR="00A417C4" w:rsidRPr="003E1B28">
              <w:rPr>
                <w:rFonts w:ascii="Times New Roman" w:eastAsia="Times New Roman" w:hAnsi="Times New Roman" w:cs="Times New Roman"/>
                <w:color w:val="000000" w:themeColor="text1"/>
                <w:sz w:val="26"/>
                <w:szCs w:val="26"/>
                <w:lang w:val="uk-UA"/>
              </w:rPr>
              <w:t>02-09/2784/0-24</w:t>
            </w:r>
            <w:r w:rsidR="000E386F" w:rsidRPr="003E1B28">
              <w:rPr>
                <w:rFonts w:ascii="Times New Roman" w:eastAsia="Times New Roman" w:hAnsi="Times New Roman" w:cs="Times New Roman"/>
                <w:color w:val="000000" w:themeColor="text1"/>
                <w:sz w:val="26"/>
                <w:szCs w:val="26"/>
                <w:lang w:val="uk-UA"/>
              </w:rPr>
              <w:t>):</w:t>
            </w:r>
          </w:p>
          <w:p w:rsidR="007C3E35" w:rsidRPr="003E1B28" w:rsidRDefault="007C3E35" w:rsidP="000E386F">
            <w:pPr>
              <w:spacing w:line="240" w:lineRule="auto"/>
              <w:rPr>
                <w:rFonts w:ascii="Times New Roman" w:eastAsia="Times New Roman" w:hAnsi="Times New Roman" w:cs="Times New Roman"/>
                <w:color w:val="000000" w:themeColor="text1"/>
                <w:sz w:val="26"/>
                <w:szCs w:val="26"/>
                <w:lang w:val="uk-UA"/>
              </w:rPr>
            </w:pPr>
            <w:r w:rsidRPr="003E1B28">
              <w:rPr>
                <w:rFonts w:ascii="Times New Roman" w:eastAsia="Times New Roman" w:hAnsi="Times New Roman" w:cs="Times New Roman"/>
                <w:color w:val="000000" w:themeColor="text1"/>
                <w:sz w:val="26"/>
                <w:szCs w:val="26"/>
                <w:lang w:val="uk-UA"/>
              </w:rPr>
              <w:t xml:space="preserve"> </w:t>
            </w:r>
            <w:r w:rsidR="000E386F" w:rsidRPr="003E1B28">
              <w:rPr>
                <w:rFonts w:ascii="Times New Roman" w:eastAsia="Times New Roman" w:hAnsi="Times New Roman" w:cs="Times New Roman"/>
                <w:color w:val="000000" w:themeColor="text1"/>
                <w:sz w:val="26"/>
                <w:szCs w:val="26"/>
                <w:lang w:val="uk-UA"/>
              </w:rPr>
              <w:t xml:space="preserve">квадрокоптерів ДЛ </w:t>
            </w:r>
            <w:r w:rsidR="000E386F" w:rsidRPr="003E1B28">
              <w:rPr>
                <w:rFonts w:ascii="Times New Roman" w:eastAsia="Times New Roman" w:hAnsi="Times New Roman" w:cs="Times New Roman"/>
                <w:color w:val="000000" w:themeColor="text1"/>
                <w:sz w:val="26"/>
                <w:szCs w:val="26"/>
              </w:rPr>
              <w:t>Mavic</w:t>
            </w:r>
            <w:r w:rsidR="000E386F" w:rsidRPr="003E1B28">
              <w:rPr>
                <w:rFonts w:ascii="Times New Roman" w:eastAsia="Times New Roman" w:hAnsi="Times New Roman" w:cs="Times New Roman"/>
                <w:color w:val="000000" w:themeColor="text1"/>
                <w:sz w:val="26"/>
                <w:szCs w:val="26"/>
                <w:lang w:val="uk-UA"/>
              </w:rPr>
              <w:t xml:space="preserve"> 3 </w:t>
            </w:r>
            <w:r w:rsidR="000E386F" w:rsidRPr="003E1B28">
              <w:rPr>
                <w:rFonts w:ascii="Times New Roman" w:eastAsia="Times New Roman" w:hAnsi="Times New Roman" w:cs="Times New Roman"/>
                <w:color w:val="000000" w:themeColor="text1"/>
                <w:sz w:val="26"/>
                <w:szCs w:val="26"/>
              </w:rPr>
              <w:t>Fly</w:t>
            </w:r>
            <w:r w:rsidR="000E386F" w:rsidRPr="003E1B28">
              <w:rPr>
                <w:rFonts w:ascii="Times New Roman" w:eastAsia="Times New Roman" w:hAnsi="Times New Roman" w:cs="Times New Roman"/>
                <w:color w:val="000000" w:themeColor="text1"/>
                <w:sz w:val="26"/>
                <w:szCs w:val="26"/>
                <w:lang w:val="uk-UA"/>
              </w:rPr>
              <w:t xml:space="preserve"> </w:t>
            </w:r>
            <w:r w:rsidR="000E386F" w:rsidRPr="003E1B28">
              <w:rPr>
                <w:rFonts w:ascii="Times New Roman" w:eastAsia="Times New Roman" w:hAnsi="Times New Roman" w:cs="Times New Roman"/>
                <w:color w:val="000000" w:themeColor="text1"/>
                <w:sz w:val="26"/>
                <w:szCs w:val="26"/>
              </w:rPr>
              <w:t>More</w:t>
            </w:r>
            <w:r w:rsidR="000E386F" w:rsidRPr="003E1B28">
              <w:rPr>
                <w:rFonts w:ascii="Times New Roman" w:eastAsia="Times New Roman" w:hAnsi="Times New Roman" w:cs="Times New Roman"/>
                <w:color w:val="000000" w:themeColor="text1"/>
                <w:sz w:val="26"/>
                <w:szCs w:val="26"/>
                <w:lang w:val="uk-UA"/>
              </w:rPr>
              <w:t xml:space="preserve"> </w:t>
            </w:r>
            <w:r w:rsidR="000E386F" w:rsidRPr="003E1B28">
              <w:rPr>
                <w:rFonts w:ascii="Times New Roman" w:eastAsia="Times New Roman" w:hAnsi="Times New Roman" w:cs="Times New Roman"/>
                <w:color w:val="000000" w:themeColor="text1"/>
                <w:sz w:val="26"/>
                <w:szCs w:val="26"/>
              </w:rPr>
              <w:t>Combo</w:t>
            </w:r>
            <w:r w:rsidR="000E386F" w:rsidRPr="003E1B28">
              <w:rPr>
                <w:rFonts w:ascii="Times New Roman" w:eastAsia="Times New Roman" w:hAnsi="Times New Roman" w:cs="Times New Roman"/>
                <w:color w:val="000000" w:themeColor="text1"/>
                <w:sz w:val="26"/>
                <w:szCs w:val="26"/>
                <w:lang w:val="uk-UA"/>
              </w:rPr>
              <w:t xml:space="preserve"> (5 од.), </w:t>
            </w:r>
            <w:r w:rsidR="000E386F" w:rsidRPr="003E1B28">
              <w:rPr>
                <w:rFonts w:ascii="Times New Roman" w:eastAsia="Times New Roman" w:hAnsi="Times New Roman" w:cs="Times New Roman"/>
                <w:color w:val="000000" w:themeColor="text1"/>
                <w:sz w:val="26"/>
                <w:szCs w:val="26"/>
              </w:rPr>
              <w:t>D</w:t>
            </w:r>
            <w:r w:rsidR="000E386F" w:rsidRPr="003E1B28">
              <w:rPr>
                <w:rFonts w:ascii="Times New Roman" w:eastAsia="Times New Roman" w:hAnsi="Times New Roman" w:cs="Times New Roman"/>
                <w:color w:val="000000" w:themeColor="text1"/>
                <w:sz w:val="26"/>
                <w:szCs w:val="26"/>
                <w:lang w:val="uk-UA"/>
              </w:rPr>
              <w:t xml:space="preserve">Л  </w:t>
            </w:r>
            <w:r w:rsidR="000E386F" w:rsidRPr="003E1B28">
              <w:rPr>
                <w:rFonts w:ascii="Times New Roman" w:eastAsia="Times New Roman" w:hAnsi="Times New Roman" w:cs="Times New Roman"/>
                <w:color w:val="000000" w:themeColor="text1"/>
                <w:sz w:val="26"/>
                <w:szCs w:val="26"/>
              </w:rPr>
              <w:t>Mavic</w:t>
            </w:r>
            <w:r w:rsidR="000E386F" w:rsidRPr="003E1B28">
              <w:rPr>
                <w:rFonts w:ascii="Times New Roman" w:eastAsia="Times New Roman" w:hAnsi="Times New Roman" w:cs="Times New Roman"/>
                <w:color w:val="000000" w:themeColor="text1"/>
                <w:sz w:val="26"/>
                <w:szCs w:val="26"/>
                <w:lang w:val="uk-UA"/>
              </w:rPr>
              <w:t xml:space="preserve"> 3</w:t>
            </w:r>
            <w:r w:rsidR="000E386F" w:rsidRPr="003E1B28">
              <w:rPr>
                <w:rFonts w:ascii="Times New Roman" w:eastAsia="Times New Roman" w:hAnsi="Times New Roman" w:cs="Times New Roman"/>
                <w:color w:val="000000" w:themeColor="text1"/>
                <w:sz w:val="26"/>
                <w:szCs w:val="26"/>
              </w:rPr>
              <w:t>T</w:t>
            </w:r>
            <w:r w:rsidR="000E386F" w:rsidRPr="003E1B28">
              <w:rPr>
                <w:rFonts w:ascii="Times New Roman" w:eastAsia="Times New Roman" w:hAnsi="Times New Roman" w:cs="Times New Roman"/>
                <w:color w:val="000000" w:themeColor="text1"/>
                <w:sz w:val="26"/>
                <w:szCs w:val="26"/>
                <w:lang w:val="uk-UA"/>
              </w:rPr>
              <w:t xml:space="preserve"> (5 од.) та активних виносних антенах для управління БпЛА з матчами (2 од.)</w:t>
            </w:r>
          </w:p>
        </w:tc>
        <w:tc>
          <w:tcPr>
            <w:tcW w:w="1842" w:type="dxa"/>
            <w:tcBorders>
              <w:top w:val="single" w:sz="4" w:space="0" w:color="auto"/>
              <w:left w:val="single" w:sz="4" w:space="0" w:color="auto"/>
              <w:bottom w:val="single" w:sz="4" w:space="0" w:color="auto"/>
              <w:right w:val="single" w:sz="4" w:space="0" w:color="auto"/>
            </w:tcBorders>
          </w:tcPr>
          <w:p w:rsidR="007C3E35" w:rsidRPr="003E1B28" w:rsidRDefault="007C3E35" w:rsidP="007C3E35">
            <w:pPr>
              <w:spacing w:line="240" w:lineRule="auto"/>
              <w:rPr>
                <w:rFonts w:ascii="Times New Roman" w:hAnsi="Times New Roman" w:cs="Times New Roman"/>
                <w:color w:val="000000" w:themeColor="text1"/>
                <w:sz w:val="26"/>
                <w:szCs w:val="26"/>
                <w:lang w:val="uk-UA"/>
              </w:rPr>
            </w:pPr>
            <w:r w:rsidRPr="003E1B28">
              <w:rPr>
                <w:rFonts w:ascii="Times New Roman" w:hAnsi="Times New Roman" w:cs="Times New Roman"/>
                <w:color w:val="000000" w:themeColor="text1"/>
                <w:sz w:val="26"/>
                <w:szCs w:val="26"/>
                <w:lang w:val="uk-UA"/>
              </w:rPr>
              <w:t>Виконавчий комітет міської ради,</w:t>
            </w:r>
          </w:p>
          <w:p w:rsidR="007C3E35" w:rsidRPr="003E1B28" w:rsidRDefault="007C3E35">
            <w:pPr>
              <w:spacing w:line="240" w:lineRule="auto"/>
              <w:rPr>
                <w:rFonts w:ascii="Times New Roman" w:hAnsi="Times New Roman" w:cs="Times New Roman"/>
                <w:color w:val="000000" w:themeColor="text1"/>
                <w:sz w:val="26"/>
                <w:szCs w:val="26"/>
                <w:lang w:val="uk-UA"/>
              </w:rPr>
            </w:pPr>
            <w:r w:rsidRPr="003E1B28">
              <w:rPr>
                <w:rFonts w:ascii="Times New Roman" w:hAnsi="Times New Roman" w:cs="Times New Roman"/>
                <w:color w:val="000000" w:themeColor="text1"/>
                <w:sz w:val="26"/>
                <w:szCs w:val="26"/>
                <w:lang w:val="uk-UA"/>
              </w:rPr>
              <w:t xml:space="preserve">Військова частина </w:t>
            </w:r>
          </w:p>
          <w:p w:rsidR="006D5250" w:rsidRPr="003E1B28" w:rsidRDefault="007C3E35">
            <w:pPr>
              <w:spacing w:line="240" w:lineRule="auto"/>
              <w:rPr>
                <w:rFonts w:ascii="Times New Roman" w:hAnsi="Times New Roman" w:cs="Times New Roman"/>
                <w:color w:val="000000" w:themeColor="text1"/>
                <w:sz w:val="26"/>
                <w:szCs w:val="26"/>
                <w:lang w:val="uk-UA"/>
              </w:rPr>
            </w:pPr>
            <w:r w:rsidRPr="003E1B28">
              <w:rPr>
                <w:rFonts w:ascii="Times New Roman" w:hAnsi="Times New Roman" w:cs="Times New Roman"/>
                <w:color w:val="000000" w:themeColor="text1"/>
                <w:sz w:val="26"/>
                <w:szCs w:val="26"/>
                <w:lang w:val="uk-UA"/>
              </w:rPr>
              <w:t>А 7377</w:t>
            </w:r>
          </w:p>
        </w:tc>
        <w:tc>
          <w:tcPr>
            <w:tcW w:w="2721" w:type="dxa"/>
            <w:tcBorders>
              <w:top w:val="single" w:sz="4" w:space="0" w:color="auto"/>
              <w:left w:val="single" w:sz="4" w:space="0" w:color="auto"/>
              <w:bottom w:val="single" w:sz="4" w:space="0" w:color="auto"/>
              <w:right w:val="single" w:sz="4" w:space="0" w:color="auto"/>
            </w:tcBorders>
          </w:tcPr>
          <w:p w:rsidR="007C3E35" w:rsidRPr="003E1B28" w:rsidRDefault="007C3E35" w:rsidP="0066373C">
            <w:pPr>
              <w:spacing w:line="240" w:lineRule="auto"/>
              <w:rPr>
                <w:rFonts w:ascii="Times New Roman" w:hAnsi="Times New Roman" w:cs="Times New Roman"/>
                <w:color w:val="000000" w:themeColor="text1"/>
                <w:sz w:val="26"/>
                <w:szCs w:val="26"/>
                <w:lang w:val="uk-UA"/>
              </w:rPr>
            </w:pPr>
            <w:r w:rsidRPr="003E1B28">
              <w:rPr>
                <w:rFonts w:ascii="Times New Roman" w:hAnsi="Times New Roman" w:cs="Times New Roman"/>
                <w:color w:val="000000" w:themeColor="text1"/>
                <w:sz w:val="26"/>
                <w:szCs w:val="26"/>
                <w:lang w:val="uk-UA"/>
              </w:rPr>
              <w:t xml:space="preserve">В межах коштів передбачених   бюджетом Боярської міської територіальної громади на відповідні цілі за кодом програмної класифікації </w:t>
            </w:r>
          </w:p>
          <w:p w:rsidR="007C3E35" w:rsidRPr="003E1B28" w:rsidRDefault="007C3E35" w:rsidP="0066373C">
            <w:pPr>
              <w:spacing w:line="240" w:lineRule="auto"/>
              <w:rPr>
                <w:rFonts w:ascii="Times New Roman" w:hAnsi="Times New Roman" w:cs="Times New Roman"/>
                <w:color w:val="000000" w:themeColor="text1"/>
                <w:sz w:val="26"/>
                <w:szCs w:val="26"/>
                <w:lang w:val="uk-UA"/>
              </w:rPr>
            </w:pPr>
            <w:r w:rsidRPr="003E1B28">
              <w:rPr>
                <w:rFonts w:ascii="Times New Roman" w:hAnsi="Times New Roman" w:cs="Times New Roman"/>
                <w:color w:val="000000" w:themeColor="text1"/>
                <w:sz w:val="26"/>
                <w:szCs w:val="26"/>
                <w:lang w:val="uk-UA"/>
              </w:rPr>
              <w:t xml:space="preserve">видатків – </w:t>
            </w:r>
          </w:p>
          <w:p w:rsidR="006D5250" w:rsidRPr="003E1B28" w:rsidRDefault="007C3E35" w:rsidP="0066373C">
            <w:pPr>
              <w:spacing w:line="240" w:lineRule="auto"/>
              <w:rPr>
                <w:rFonts w:ascii="Times New Roman" w:hAnsi="Times New Roman" w:cs="Times New Roman"/>
                <w:color w:val="000000" w:themeColor="text1"/>
                <w:sz w:val="26"/>
                <w:szCs w:val="26"/>
                <w:lang w:val="uk-UA"/>
              </w:rPr>
            </w:pPr>
            <w:r w:rsidRPr="003E1B28">
              <w:rPr>
                <w:rFonts w:ascii="Times New Roman" w:hAnsi="Times New Roman" w:cs="Times New Roman"/>
                <w:color w:val="000000" w:themeColor="text1"/>
                <w:sz w:val="26"/>
                <w:szCs w:val="26"/>
                <w:lang w:val="uk-UA"/>
              </w:rPr>
              <w:t xml:space="preserve">1 </w:t>
            </w:r>
            <w:r w:rsidR="009D7D72" w:rsidRPr="003E1B28">
              <w:rPr>
                <w:rFonts w:ascii="Times New Roman" w:hAnsi="Times New Roman" w:cs="Times New Roman"/>
                <w:color w:val="000000" w:themeColor="text1"/>
                <w:sz w:val="26"/>
                <w:szCs w:val="26"/>
                <w:lang w:val="uk-UA"/>
              </w:rPr>
              <w:t>000</w:t>
            </w:r>
            <w:r w:rsidRPr="003E1B28">
              <w:rPr>
                <w:rFonts w:ascii="Times New Roman" w:hAnsi="Times New Roman" w:cs="Times New Roman"/>
                <w:color w:val="000000" w:themeColor="text1"/>
                <w:sz w:val="26"/>
                <w:szCs w:val="26"/>
                <w:lang w:val="uk-UA"/>
              </w:rPr>
              <w:t> 000,00 грн.</w:t>
            </w:r>
          </w:p>
        </w:tc>
      </w:tr>
      <w:tr w:rsidR="00AC7D62" w:rsidTr="007D7159">
        <w:tc>
          <w:tcPr>
            <w:tcW w:w="569" w:type="dxa"/>
            <w:tcBorders>
              <w:top w:val="single" w:sz="4" w:space="0" w:color="auto"/>
              <w:left w:val="single" w:sz="4" w:space="0" w:color="auto"/>
              <w:bottom w:val="single" w:sz="4" w:space="0" w:color="auto"/>
              <w:right w:val="single" w:sz="4" w:space="0" w:color="auto"/>
            </w:tcBorders>
            <w:shd w:val="clear" w:color="auto" w:fill="auto"/>
          </w:tcPr>
          <w:p w:rsidR="00AC7D62" w:rsidRDefault="00374CCD">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17</w:t>
            </w:r>
          </w:p>
        </w:tc>
        <w:tc>
          <w:tcPr>
            <w:tcW w:w="4783" w:type="dxa"/>
            <w:tcBorders>
              <w:top w:val="single" w:sz="4" w:space="0" w:color="auto"/>
              <w:left w:val="single" w:sz="4" w:space="0" w:color="auto"/>
              <w:bottom w:val="single" w:sz="4" w:space="0" w:color="auto"/>
              <w:right w:val="single" w:sz="4" w:space="0" w:color="auto"/>
            </w:tcBorders>
            <w:shd w:val="clear" w:color="auto" w:fill="auto"/>
          </w:tcPr>
          <w:p w:rsidR="00AC7D62" w:rsidRDefault="00AC7D62" w:rsidP="00AC7D62">
            <w:pPr>
              <w:spacing w:line="240" w:lineRule="auto"/>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 xml:space="preserve">Матеріально – технічне забезпечення  </w:t>
            </w:r>
          </w:p>
          <w:p w:rsidR="00AC7D62" w:rsidRDefault="005C41E4">
            <w:pPr>
              <w:spacing w:line="240" w:lineRule="auto"/>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(субвенція)</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AC7D62" w:rsidRDefault="00AC7D62" w:rsidP="00AC7D62">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Виконавчий комітет міської ради,</w:t>
            </w:r>
          </w:p>
          <w:p w:rsidR="00AC7D62" w:rsidRDefault="00AC7D62" w:rsidP="00AC7D62">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Військова частина </w:t>
            </w:r>
          </w:p>
          <w:p w:rsidR="00AC7D62" w:rsidRDefault="00AC7D62" w:rsidP="00AC7D62">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А 7113</w:t>
            </w:r>
          </w:p>
        </w:tc>
        <w:tc>
          <w:tcPr>
            <w:tcW w:w="2721" w:type="dxa"/>
            <w:tcBorders>
              <w:top w:val="single" w:sz="4" w:space="0" w:color="auto"/>
              <w:left w:val="single" w:sz="4" w:space="0" w:color="auto"/>
              <w:bottom w:val="single" w:sz="4" w:space="0" w:color="auto"/>
              <w:right w:val="single" w:sz="4" w:space="0" w:color="auto"/>
            </w:tcBorders>
            <w:shd w:val="clear" w:color="auto" w:fill="auto"/>
          </w:tcPr>
          <w:p w:rsidR="00AC7D62" w:rsidRDefault="00AC7D62" w:rsidP="0066373C">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В межах коштів передбачених   бюджетом Боярської міської територіальної громади на відповідні цілі за кодом програмної класифікації </w:t>
            </w:r>
          </w:p>
          <w:p w:rsidR="00AC7D62" w:rsidRDefault="00AC7D62" w:rsidP="0066373C">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видатків – </w:t>
            </w:r>
          </w:p>
          <w:p w:rsidR="00AC7D62" w:rsidRDefault="008E2D37" w:rsidP="0066373C">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6</w:t>
            </w:r>
            <w:r w:rsidR="00AC7D62">
              <w:rPr>
                <w:rFonts w:ascii="Times New Roman" w:hAnsi="Times New Roman" w:cs="Times New Roman"/>
                <w:color w:val="000000" w:themeColor="text1"/>
                <w:sz w:val="26"/>
                <w:szCs w:val="26"/>
                <w:lang w:val="uk-UA"/>
              </w:rPr>
              <w:t> 198 600,00 грн.</w:t>
            </w:r>
          </w:p>
        </w:tc>
      </w:tr>
      <w:tr w:rsidR="00A55B0F" w:rsidTr="00374CCD">
        <w:tc>
          <w:tcPr>
            <w:tcW w:w="569" w:type="dxa"/>
            <w:tcBorders>
              <w:top w:val="single" w:sz="4" w:space="0" w:color="auto"/>
              <w:left w:val="single" w:sz="4" w:space="0" w:color="auto"/>
              <w:bottom w:val="single" w:sz="4" w:space="0" w:color="auto"/>
              <w:right w:val="single" w:sz="4" w:space="0" w:color="auto"/>
            </w:tcBorders>
          </w:tcPr>
          <w:p w:rsidR="00A55B0F" w:rsidRDefault="00374CCD">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18</w:t>
            </w:r>
          </w:p>
        </w:tc>
        <w:tc>
          <w:tcPr>
            <w:tcW w:w="4783" w:type="dxa"/>
            <w:tcBorders>
              <w:top w:val="single" w:sz="4" w:space="0" w:color="auto"/>
              <w:left w:val="single" w:sz="4" w:space="0" w:color="auto"/>
              <w:bottom w:val="single" w:sz="4" w:space="0" w:color="auto"/>
              <w:right w:val="single" w:sz="4" w:space="0" w:color="auto"/>
            </w:tcBorders>
          </w:tcPr>
          <w:p w:rsidR="00A55B0F" w:rsidRDefault="00A55B0F" w:rsidP="00A55B0F">
            <w:pPr>
              <w:spacing w:line="240" w:lineRule="auto"/>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 xml:space="preserve">Матеріально – технічне забезпечення (субвенція)  </w:t>
            </w:r>
          </w:p>
          <w:p w:rsidR="00A55B0F" w:rsidRDefault="00A55B0F" w:rsidP="00AC7D62">
            <w:pPr>
              <w:spacing w:line="240" w:lineRule="auto"/>
              <w:rPr>
                <w:rFonts w:ascii="Times New Roman" w:eastAsia="Times New Roman" w:hAnsi="Times New Roman" w:cs="Times New Roman"/>
                <w:color w:val="000000" w:themeColor="text1"/>
                <w:sz w:val="26"/>
                <w:szCs w:val="26"/>
                <w:lang w:val="uk-UA"/>
              </w:rPr>
            </w:pPr>
          </w:p>
        </w:tc>
        <w:tc>
          <w:tcPr>
            <w:tcW w:w="1842" w:type="dxa"/>
            <w:tcBorders>
              <w:top w:val="single" w:sz="4" w:space="0" w:color="auto"/>
              <w:left w:val="single" w:sz="4" w:space="0" w:color="auto"/>
              <w:bottom w:val="single" w:sz="4" w:space="0" w:color="auto"/>
              <w:right w:val="single" w:sz="4" w:space="0" w:color="auto"/>
            </w:tcBorders>
          </w:tcPr>
          <w:p w:rsidR="00A55B0F" w:rsidRDefault="00A55B0F" w:rsidP="00A55B0F">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Виконавчий комітет міської ради,</w:t>
            </w:r>
          </w:p>
          <w:p w:rsidR="00A55B0F" w:rsidRDefault="00A55B0F" w:rsidP="00A55B0F">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Військова частина </w:t>
            </w:r>
          </w:p>
          <w:p w:rsidR="00A55B0F" w:rsidRDefault="00A55B0F" w:rsidP="00A55B0F">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А 4638</w:t>
            </w:r>
          </w:p>
        </w:tc>
        <w:tc>
          <w:tcPr>
            <w:tcW w:w="2721" w:type="dxa"/>
            <w:tcBorders>
              <w:top w:val="single" w:sz="4" w:space="0" w:color="auto"/>
              <w:left w:val="single" w:sz="4" w:space="0" w:color="auto"/>
              <w:bottom w:val="single" w:sz="4" w:space="0" w:color="auto"/>
              <w:right w:val="single" w:sz="4" w:space="0" w:color="auto"/>
            </w:tcBorders>
          </w:tcPr>
          <w:p w:rsidR="008D51AB" w:rsidRPr="008D51AB" w:rsidRDefault="008D51AB" w:rsidP="0066373C">
            <w:pPr>
              <w:spacing w:line="240" w:lineRule="auto"/>
              <w:rPr>
                <w:rFonts w:ascii="Times New Roman" w:hAnsi="Times New Roman" w:cs="Times New Roman"/>
                <w:color w:val="000000" w:themeColor="text1"/>
                <w:sz w:val="26"/>
                <w:szCs w:val="26"/>
                <w:lang w:val="uk-UA"/>
              </w:rPr>
            </w:pPr>
            <w:r w:rsidRPr="008D51AB">
              <w:rPr>
                <w:rFonts w:ascii="Times New Roman" w:hAnsi="Times New Roman" w:cs="Times New Roman"/>
                <w:color w:val="000000" w:themeColor="text1"/>
                <w:sz w:val="26"/>
                <w:szCs w:val="26"/>
                <w:lang w:val="uk-UA"/>
              </w:rPr>
              <w:t xml:space="preserve">В межах коштів передбачених   бюджетом Боярської міської територіальної громади на відповідні цілі за кодом програмної класифікації </w:t>
            </w:r>
          </w:p>
          <w:p w:rsidR="00A55B0F" w:rsidRDefault="008D51AB" w:rsidP="0066373C">
            <w:pPr>
              <w:spacing w:line="240" w:lineRule="auto"/>
              <w:rPr>
                <w:rFonts w:ascii="Times New Roman" w:hAnsi="Times New Roman" w:cs="Times New Roman"/>
                <w:color w:val="000000" w:themeColor="text1"/>
                <w:sz w:val="26"/>
                <w:szCs w:val="26"/>
                <w:lang w:val="uk-UA"/>
              </w:rPr>
            </w:pPr>
            <w:r w:rsidRPr="008D51AB">
              <w:rPr>
                <w:rFonts w:ascii="Times New Roman" w:hAnsi="Times New Roman" w:cs="Times New Roman"/>
                <w:color w:val="000000" w:themeColor="text1"/>
                <w:sz w:val="26"/>
                <w:szCs w:val="26"/>
                <w:lang w:val="uk-UA"/>
              </w:rPr>
              <w:t xml:space="preserve">видатків – </w:t>
            </w:r>
            <w:r w:rsidR="00A55B0F">
              <w:rPr>
                <w:rFonts w:ascii="Times New Roman" w:hAnsi="Times New Roman" w:cs="Times New Roman"/>
                <w:color w:val="000000" w:themeColor="text1"/>
                <w:sz w:val="26"/>
                <w:szCs w:val="26"/>
                <w:lang w:val="uk-UA"/>
              </w:rPr>
              <w:t>1 000 000,00 грн.</w:t>
            </w:r>
          </w:p>
        </w:tc>
      </w:tr>
      <w:tr w:rsidR="00A55B0F" w:rsidRPr="00A55B0F" w:rsidTr="00374CCD">
        <w:tc>
          <w:tcPr>
            <w:tcW w:w="569" w:type="dxa"/>
            <w:tcBorders>
              <w:top w:val="single" w:sz="4" w:space="0" w:color="auto"/>
              <w:left w:val="single" w:sz="4" w:space="0" w:color="auto"/>
              <w:bottom w:val="single" w:sz="4" w:space="0" w:color="auto"/>
              <w:right w:val="single" w:sz="4" w:space="0" w:color="auto"/>
            </w:tcBorders>
          </w:tcPr>
          <w:p w:rsidR="00A55B0F" w:rsidRPr="00A55B0F" w:rsidRDefault="00374CCD">
            <w:pPr>
              <w:spacing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19</w:t>
            </w:r>
          </w:p>
        </w:tc>
        <w:tc>
          <w:tcPr>
            <w:tcW w:w="4783" w:type="dxa"/>
            <w:tcBorders>
              <w:top w:val="single" w:sz="4" w:space="0" w:color="auto"/>
              <w:left w:val="single" w:sz="4" w:space="0" w:color="auto"/>
              <w:bottom w:val="single" w:sz="4" w:space="0" w:color="auto"/>
              <w:right w:val="single" w:sz="4" w:space="0" w:color="auto"/>
            </w:tcBorders>
          </w:tcPr>
          <w:p w:rsidR="00A55B0F" w:rsidRDefault="00A55B0F" w:rsidP="00A55B0F">
            <w:pPr>
              <w:spacing w:line="240" w:lineRule="auto"/>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 xml:space="preserve">Матеріально – технічне забезпечення (субвенція) </w:t>
            </w:r>
          </w:p>
          <w:p w:rsidR="00A55B0F" w:rsidRPr="00A55B0F" w:rsidRDefault="00A55B0F" w:rsidP="00AC7D62">
            <w:pPr>
              <w:spacing w:line="240" w:lineRule="auto"/>
              <w:rPr>
                <w:rFonts w:ascii="Times New Roman" w:eastAsia="Times New Roman" w:hAnsi="Times New Roman" w:cs="Times New Roman"/>
                <w:color w:val="000000" w:themeColor="text1"/>
                <w:sz w:val="26"/>
                <w:szCs w:val="26"/>
                <w:lang w:val="uk-UA"/>
              </w:rPr>
            </w:pPr>
          </w:p>
        </w:tc>
        <w:tc>
          <w:tcPr>
            <w:tcW w:w="1842" w:type="dxa"/>
            <w:tcBorders>
              <w:top w:val="single" w:sz="4" w:space="0" w:color="auto"/>
              <w:left w:val="single" w:sz="4" w:space="0" w:color="auto"/>
              <w:bottom w:val="single" w:sz="4" w:space="0" w:color="auto"/>
              <w:right w:val="single" w:sz="4" w:space="0" w:color="auto"/>
            </w:tcBorders>
          </w:tcPr>
          <w:p w:rsidR="00A55B0F" w:rsidRPr="00A55B0F" w:rsidRDefault="00A55B0F" w:rsidP="00A55B0F">
            <w:pPr>
              <w:spacing w:line="240" w:lineRule="auto"/>
              <w:rPr>
                <w:rFonts w:ascii="Times New Roman" w:hAnsi="Times New Roman" w:cs="Times New Roman"/>
                <w:color w:val="000000" w:themeColor="text1"/>
                <w:sz w:val="26"/>
                <w:szCs w:val="26"/>
                <w:lang w:val="uk-UA"/>
              </w:rPr>
            </w:pPr>
            <w:r w:rsidRPr="00A55B0F">
              <w:rPr>
                <w:rFonts w:ascii="Times New Roman" w:hAnsi="Times New Roman" w:cs="Times New Roman"/>
                <w:color w:val="000000" w:themeColor="text1"/>
                <w:sz w:val="26"/>
                <w:szCs w:val="26"/>
                <w:lang w:val="uk-UA"/>
              </w:rPr>
              <w:t>Виконавчий комітет міської ради,</w:t>
            </w:r>
          </w:p>
          <w:p w:rsidR="00A55B0F" w:rsidRDefault="00A55B0F" w:rsidP="00A55B0F">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Центр спеціального призначення НГУ (військова частина 3073)</w:t>
            </w:r>
          </w:p>
        </w:tc>
        <w:tc>
          <w:tcPr>
            <w:tcW w:w="2721" w:type="dxa"/>
            <w:tcBorders>
              <w:top w:val="single" w:sz="4" w:space="0" w:color="auto"/>
              <w:left w:val="single" w:sz="4" w:space="0" w:color="auto"/>
              <w:bottom w:val="single" w:sz="4" w:space="0" w:color="auto"/>
              <w:right w:val="single" w:sz="4" w:space="0" w:color="auto"/>
            </w:tcBorders>
          </w:tcPr>
          <w:p w:rsidR="008D51AB" w:rsidRDefault="008D51AB" w:rsidP="0066373C">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В межах коштів передбачених   бюджетом Боярської міської територіальної громади на відповідні цілі за кодом програмної класифікації </w:t>
            </w:r>
          </w:p>
          <w:p w:rsidR="008D51AB" w:rsidRDefault="008D51AB" w:rsidP="0066373C">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видатків – </w:t>
            </w:r>
          </w:p>
          <w:p w:rsidR="00A55B0F" w:rsidRDefault="00A55B0F" w:rsidP="0066373C">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1 000 000,00 грн.</w:t>
            </w:r>
          </w:p>
        </w:tc>
      </w:tr>
      <w:tr w:rsidR="00B77972" w:rsidRPr="00B77972" w:rsidTr="00374CCD">
        <w:tc>
          <w:tcPr>
            <w:tcW w:w="569" w:type="dxa"/>
            <w:tcBorders>
              <w:top w:val="single" w:sz="4" w:space="0" w:color="auto"/>
              <w:left w:val="single" w:sz="4" w:space="0" w:color="auto"/>
              <w:bottom w:val="single" w:sz="4" w:space="0" w:color="auto"/>
              <w:right w:val="single" w:sz="4" w:space="0" w:color="auto"/>
            </w:tcBorders>
          </w:tcPr>
          <w:p w:rsidR="00B77972" w:rsidRPr="00B77972" w:rsidRDefault="00374CCD">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20</w:t>
            </w:r>
            <w:r w:rsidR="00B77972">
              <w:rPr>
                <w:rFonts w:ascii="Times New Roman" w:hAnsi="Times New Roman" w:cs="Times New Roman"/>
                <w:color w:val="000000" w:themeColor="text1"/>
                <w:sz w:val="26"/>
                <w:szCs w:val="26"/>
                <w:lang w:val="uk-UA"/>
              </w:rPr>
              <w:t xml:space="preserve"> </w:t>
            </w:r>
          </w:p>
        </w:tc>
        <w:tc>
          <w:tcPr>
            <w:tcW w:w="4783" w:type="dxa"/>
            <w:tcBorders>
              <w:top w:val="single" w:sz="4" w:space="0" w:color="auto"/>
              <w:left w:val="single" w:sz="4" w:space="0" w:color="auto"/>
              <w:bottom w:val="single" w:sz="4" w:space="0" w:color="auto"/>
              <w:right w:val="single" w:sz="4" w:space="0" w:color="auto"/>
            </w:tcBorders>
          </w:tcPr>
          <w:p w:rsidR="00B77972" w:rsidRDefault="00B77972" w:rsidP="008D51AB">
            <w:pPr>
              <w:spacing w:line="240" w:lineRule="auto"/>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Розміщення та функціонування Військової частини А 4051</w:t>
            </w:r>
          </w:p>
          <w:p w:rsidR="005C41E4" w:rsidRDefault="005C41E4" w:rsidP="008D51AB">
            <w:pPr>
              <w:spacing w:line="240" w:lineRule="auto"/>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(субвенція)</w:t>
            </w:r>
          </w:p>
        </w:tc>
        <w:tc>
          <w:tcPr>
            <w:tcW w:w="1842" w:type="dxa"/>
            <w:tcBorders>
              <w:top w:val="single" w:sz="4" w:space="0" w:color="auto"/>
              <w:left w:val="single" w:sz="4" w:space="0" w:color="auto"/>
              <w:bottom w:val="single" w:sz="4" w:space="0" w:color="auto"/>
              <w:right w:val="single" w:sz="4" w:space="0" w:color="auto"/>
            </w:tcBorders>
          </w:tcPr>
          <w:p w:rsidR="00B77972" w:rsidRDefault="00B77972" w:rsidP="00B77972">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Виконавчий комітет міської ради,</w:t>
            </w:r>
          </w:p>
          <w:p w:rsidR="00B77972" w:rsidRDefault="00B77972" w:rsidP="00B77972">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Військова частина </w:t>
            </w:r>
          </w:p>
          <w:p w:rsidR="00B77972" w:rsidRPr="00A55B0F" w:rsidRDefault="00B77972" w:rsidP="00B77972">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А 4051</w:t>
            </w:r>
          </w:p>
        </w:tc>
        <w:tc>
          <w:tcPr>
            <w:tcW w:w="2721" w:type="dxa"/>
            <w:tcBorders>
              <w:top w:val="single" w:sz="4" w:space="0" w:color="auto"/>
              <w:left w:val="single" w:sz="4" w:space="0" w:color="auto"/>
              <w:bottom w:val="single" w:sz="4" w:space="0" w:color="auto"/>
              <w:right w:val="single" w:sz="4" w:space="0" w:color="auto"/>
            </w:tcBorders>
          </w:tcPr>
          <w:p w:rsidR="008D51AB" w:rsidRPr="008D51AB" w:rsidRDefault="008D51AB" w:rsidP="0066373C">
            <w:pPr>
              <w:spacing w:line="240" w:lineRule="auto"/>
              <w:rPr>
                <w:rFonts w:ascii="Times New Roman" w:hAnsi="Times New Roman" w:cs="Times New Roman"/>
                <w:color w:val="000000" w:themeColor="text1"/>
                <w:sz w:val="26"/>
                <w:szCs w:val="26"/>
                <w:lang w:val="uk-UA"/>
              </w:rPr>
            </w:pPr>
            <w:r w:rsidRPr="008D51AB">
              <w:rPr>
                <w:rFonts w:ascii="Times New Roman" w:hAnsi="Times New Roman" w:cs="Times New Roman"/>
                <w:color w:val="000000" w:themeColor="text1"/>
                <w:sz w:val="26"/>
                <w:szCs w:val="26"/>
                <w:lang w:val="uk-UA"/>
              </w:rPr>
              <w:t xml:space="preserve">В межах коштів передбачених   бюджетом Боярської міської територіальної громади на відповідні цілі за кодом програмної класифікації </w:t>
            </w:r>
          </w:p>
          <w:p w:rsidR="00B77972" w:rsidRDefault="008D51AB" w:rsidP="0066373C">
            <w:pPr>
              <w:spacing w:line="240" w:lineRule="auto"/>
              <w:rPr>
                <w:rFonts w:ascii="Times New Roman" w:hAnsi="Times New Roman" w:cs="Times New Roman"/>
                <w:color w:val="000000" w:themeColor="text1"/>
                <w:sz w:val="26"/>
                <w:szCs w:val="26"/>
                <w:lang w:val="uk-UA"/>
              </w:rPr>
            </w:pPr>
            <w:r w:rsidRPr="008D51AB">
              <w:rPr>
                <w:rFonts w:ascii="Times New Roman" w:hAnsi="Times New Roman" w:cs="Times New Roman"/>
                <w:color w:val="000000" w:themeColor="text1"/>
                <w:sz w:val="26"/>
                <w:szCs w:val="26"/>
                <w:lang w:val="uk-UA"/>
              </w:rPr>
              <w:t xml:space="preserve">видатків – </w:t>
            </w:r>
            <w:r>
              <w:rPr>
                <w:rFonts w:ascii="Times New Roman" w:hAnsi="Times New Roman" w:cs="Times New Roman"/>
                <w:color w:val="000000" w:themeColor="text1"/>
                <w:sz w:val="26"/>
                <w:szCs w:val="26"/>
                <w:lang w:val="uk-UA"/>
              </w:rPr>
              <w:t>585 178,00 грн.</w:t>
            </w:r>
          </w:p>
        </w:tc>
      </w:tr>
      <w:tr w:rsidR="008D51AB" w:rsidRPr="00B77972" w:rsidTr="00374CCD">
        <w:tc>
          <w:tcPr>
            <w:tcW w:w="569" w:type="dxa"/>
            <w:tcBorders>
              <w:top w:val="single" w:sz="4" w:space="0" w:color="auto"/>
              <w:left w:val="single" w:sz="4" w:space="0" w:color="auto"/>
              <w:bottom w:val="single" w:sz="4" w:space="0" w:color="auto"/>
              <w:right w:val="single" w:sz="4" w:space="0" w:color="auto"/>
            </w:tcBorders>
          </w:tcPr>
          <w:p w:rsidR="008D51AB" w:rsidRDefault="00374CCD">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21</w:t>
            </w:r>
          </w:p>
        </w:tc>
        <w:tc>
          <w:tcPr>
            <w:tcW w:w="4783" w:type="dxa"/>
            <w:tcBorders>
              <w:top w:val="single" w:sz="4" w:space="0" w:color="auto"/>
              <w:left w:val="single" w:sz="4" w:space="0" w:color="auto"/>
              <w:bottom w:val="single" w:sz="4" w:space="0" w:color="auto"/>
              <w:right w:val="single" w:sz="4" w:space="0" w:color="auto"/>
            </w:tcBorders>
          </w:tcPr>
          <w:p w:rsidR="008D51AB" w:rsidRDefault="008D51AB" w:rsidP="008D51AB">
            <w:pPr>
              <w:spacing w:line="240" w:lineRule="auto"/>
              <w:rPr>
                <w:rFonts w:ascii="Times New Roman" w:eastAsia="Times New Roman" w:hAnsi="Times New Roman" w:cs="Times New Roman"/>
                <w:color w:val="000000" w:themeColor="text1"/>
                <w:sz w:val="26"/>
                <w:szCs w:val="26"/>
                <w:lang w:val="uk-UA"/>
              </w:rPr>
            </w:pPr>
            <w:r w:rsidRPr="008D51AB">
              <w:rPr>
                <w:rFonts w:ascii="Times New Roman" w:eastAsia="Times New Roman" w:hAnsi="Times New Roman" w:cs="Times New Roman"/>
                <w:color w:val="000000" w:themeColor="text1"/>
                <w:sz w:val="26"/>
                <w:szCs w:val="26"/>
                <w:lang w:val="uk-UA"/>
              </w:rPr>
              <w:t>Матеріально – технічне забезпечення (субвенція)</w:t>
            </w:r>
          </w:p>
        </w:tc>
        <w:tc>
          <w:tcPr>
            <w:tcW w:w="1842" w:type="dxa"/>
            <w:tcBorders>
              <w:top w:val="single" w:sz="4" w:space="0" w:color="auto"/>
              <w:left w:val="single" w:sz="4" w:space="0" w:color="auto"/>
              <w:bottom w:val="single" w:sz="4" w:space="0" w:color="auto"/>
              <w:right w:val="single" w:sz="4" w:space="0" w:color="auto"/>
            </w:tcBorders>
          </w:tcPr>
          <w:p w:rsidR="008D51AB" w:rsidRPr="00A55B0F" w:rsidRDefault="008D51AB" w:rsidP="008D51AB">
            <w:pPr>
              <w:spacing w:line="240" w:lineRule="auto"/>
              <w:rPr>
                <w:rFonts w:ascii="Times New Roman" w:hAnsi="Times New Roman" w:cs="Times New Roman"/>
                <w:color w:val="000000" w:themeColor="text1"/>
                <w:sz w:val="26"/>
                <w:szCs w:val="26"/>
                <w:lang w:val="uk-UA"/>
              </w:rPr>
            </w:pPr>
            <w:r w:rsidRPr="00A55B0F">
              <w:rPr>
                <w:rFonts w:ascii="Times New Roman" w:hAnsi="Times New Roman" w:cs="Times New Roman"/>
                <w:color w:val="000000" w:themeColor="text1"/>
                <w:sz w:val="26"/>
                <w:szCs w:val="26"/>
                <w:lang w:val="uk-UA"/>
              </w:rPr>
              <w:t>Виконавчий комітет міської ради,</w:t>
            </w:r>
          </w:p>
          <w:p w:rsidR="008D51AB" w:rsidRDefault="008D51AB" w:rsidP="008D51AB">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НГУ (військова частина 3018)</w:t>
            </w:r>
          </w:p>
        </w:tc>
        <w:tc>
          <w:tcPr>
            <w:tcW w:w="2721" w:type="dxa"/>
            <w:tcBorders>
              <w:top w:val="single" w:sz="4" w:space="0" w:color="auto"/>
              <w:left w:val="single" w:sz="4" w:space="0" w:color="auto"/>
              <w:bottom w:val="single" w:sz="4" w:space="0" w:color="auto"/>
              <w:right w:val="single" w:sz="4" w:space="0" w:color="auto"/>
            </w:tcBorders>
          </w:tcPr>
          <w:p w:rsidR="008D51AB" w:rsidRDefault="008D51AB" w:rsidP="0066373C">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В межах коштів передбачених   бюджетом Боярської міської територіальної громади на відповідні цілі за кодом програмної класифікації </w:t>
            </w:r>
          </w:p>
          <w:p w:rsidR="008D51AB" w:rsidRDefault="008D51AB" w:rsidP="0066373C">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видатків – </w:t>
            </w:r>
          </w:p>
          <w:p w:rsidR="008D51AB" w:rsidRDefault="008D51AB" w:rsidP="0066373C">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1 000 000,00 грн.</w:t>
            </w:r>
          </w:p>
        </w:tc>
      </w:tr>
      <w:tr w:rsidR="008D51AB" w:rsidRPr="00B77972" w:rsidTr="007D7159">
        <w:tc>
          <w:tcPr>
            <w:tcW w:w="569" w:type="dxa"/>
            <w:tcBorders>
              <w:top w:val="single" w:sz="4" w:space="0" w:color="auto"/>
              <w:left w:val="single" w:sz="4" w:space="0" w:color="auto"/>
              <w:bottom w:val="single" w:sz="4" w:space="0" w:color="auto"/>
              <w:right w:val="single" w:sz="4" w:space="0" w:color="auto"/>
            </w:tcBorders>
            <w:shd w:val="clear" w:color="auto" w:fill="auto"/>
          </w:tcPr>
          <w:p w:rsidR="008D51AB" w:rsidRDefault="00374CCD">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22</w:t>
            </w:r>
          </w:p>
        </w:tc>
        <w:tc>
          <w:tcPr>
            <w:tcW w:w="4783" w:type="dxa"/>
            <w:tcBorders>
              <w:top w:val="single" w:sz="4" w:space="0" w:color="auto"/>
              <w:left w:val="single" w:sz="4" w:space="0" w:color="auto"/>
              <w:bottom w:val="single" w:sz="4" w:space="0" w:color="auto"/>
              <w:right w:val="single" w:sz="4" w:space="0" w:color="auto"/>
            </w:tcBorders>
            <w:shd w:val="clear" w:color="auto" w:fill="auto"/>
          </w:tcPr>
          <w:p w:rsidR="008E2D37" w:rsidRPr="008E2D37" w:rsidRDefault="008D51AB" w:rsidP="008E2D37">
            <w:pPr>
              <w:spacing w:line="240" w:lineRule="auto"/>
              <w:rPr>
                <w:rFonts w:ascii="Times New Roman" w:eastAsia="Times New Roman" w:hAnsi="Times New Roman" w:cs="Times New Roman"/>
                <w:color w:val="000000" w:themeColor="text1"/>
                <w:sz w:val="26"/>
                <w:szCs w:val="26"/>
                <w:lang w:val="uk-UA"/>
              </w:rPr>
            </w:pPr>
            <w:r w:rsidRPr="008D51AB">
              <w:rPr>
                <w:rFonts w:ascii="Times New Roman" w:eastAsia="Times New Roman" w:hAnsi="Times New Roman" w:cs="Times New Roman"/>
                <w:color w:val="000000" w:themeColor="text1"/>
                <w:sz w:val="26"/>
                <w:szCs w:val="26"/>
                <w:lang w:val="uk-UA"/>
              </w:rPr>
              <w:t>Мате</w:t>
            </w:r>
            <w:r w:rsidR="005C41E4">
              <w:rPr>
                <w:rFonts w:ascii="Times New Roman" w:eastAsia="Times New Roman" w:hAnsi="Times New Roman" w:cs="Times New Roman"/>
                <w:color w:val="000000" w:themeColor="text1"/>
                <w:sz w:val="26"/>
                <w:szCs w:val="26"/>
                <w:lang w:val="uk-UA"/>
              </w:rPr>
              <w:t xml:space="preserve">ріально – технічне забезпечення, </w:t>
            </w:r>
            <w:r w:rsidR="005C41E4" w:rsidRPr="008D51AB">
              <w:rPr>
                <w:rFonts w:ascii="Times New Roman" w:eastAsia="Times New Roman" w:hAnsi="Times New Roman" w:cs="Times New Roman"/>
                <w:color w:val="000000" w:themeColor="text1"/>
                <w:sz w:val="26"/>
                <w:szCs w:val="26"/>
                <w:lang w:val="uk-UA"/>
              </w:rPr>
              <w:t>(</w:t>
            </w:r>
            <w:r w:rsidR="008E2D37">
              <w:rPr>
                <w:rFonts w:ascii="Times New Roman" w:eastAsia="Times New Roman" w:hAnsi="Times New Roman" w:cs="Times New Roman"/>
                <w:color w:val="000000" w:themeColor="text1"/>
                <w:sz w:val="26"/>
                <w:szCs w:val="26"/>
                <w:lang w:val="uk-UA"/>
              </w:rPr>
              <w:t>придбання</w:t>
            </w:r>
            <w:r w:rsidR="005C41E4" w:rsidRPr="008D51AB">
              <w:rPr>
                <w:rFonts w:ascii="Times New Roman" w:eastAsia="Times New Roman" w:hAnsi="Times New Roman" w:cs="Times New Roman"/>
                <w:color w:val="000000" w:themeColor="text1"/>
                <w:sz w:val="26"/>
                <w:szCs w:val="26"/>
                <w:lang w:val="uk-UA"/>
              </w:rPr>
              <w:t>)</w:t>
            </w:r>
            <w:r w:rsidR="008E2D37">
              <w:rPr>
                <w:rFonts w:ascii="Times New Roman" w:eastAsia="Times New Roman" w:hAnsi="Times New Roman" w:cs="Times New Roman"/>
                <w:color w:val="000000" w:themeColor="text1"/>
                <w:sz w:val="26"/>
                <w:szCs w:val="26"/>
                <w:lang w:val="uk-UA"/>
              </w:rPr>
              <w:t>, засобів радіо-електронної боротьби, згідно листа</w:t>
            </w:r>
            <w:r w:rsidR="008E2D37" w:rsidRPr="008E2D37">
              <w:rPr>
                <w:rFonts w:ascii="Times New Roman" w:eastAsia="Times New Roman" w:hAnsi="Times New Roman" w:cs="Times New Roman"/>
                <w:color w:val="000000" w:themeColor="text1"/>
                <w:sz w:val="26"/>
                <w:szCs w:val="26"/>
                <w:lang w:val="uk-UA"/>
              </w:rPr>
              <w:t xml:space="preserve"> командира військової частини А </w:t>
            </w:r>
            <w:r w:rsidR="008E2D37">
              <w:rPr>
                <w:rFonts w:ascii="Times New Roman" w:eastAsia="Times New Roman" w:hAnsi="Times New Roman" w:cs="Times New Roman"/>
                <w:color w:val="000000" w:themeColor="text1"/>
                <w:sz w:val="26"/>
                <w:szCs w:val="26"/>
                <w:lang w:val="uk-UA"/>
              </w:rPr>
              <w:t>7092</w:t>
            </w:r>
            <w:r w:rsidR="008E2D37" w:rsidRPr="008E2D37">
              <w:rPr>
                <w:rFonts w:ascii="Times New Roman" w:eastAsia="Times New Roman" w:hAnsi="Times New Roman" w:cs="Times New Roman"/>
                <w:color w:val="000000" w:themeColor="text1"/>
                <w:sz w:val="26"/>
                <w:szCs w:val="26"/>
                <w:lang w:val="uk-UA"/>
              </w:rPr>
              <w:t xml:space="preserve"> </w:t>
            </w:r>
            <w:r w:rsidR="00304E6D">
              <w:rPr>
                <w:rFonts w:ascii="Times New Roman" w:eastAsia="Times New Roman" w:hAnsi="Times New Roman" w:cs="Times New Roman"/>
                <w:color w:val="000000" w:themeColor="text1"/>
                <w:sz w:val="26"/>
                <w:szCs w:val="26"/>
                <w:lang w:val="uk-UA"/>
              </w:rPr>
              <w:t xml:space="preserve">Євгена ЛАВРОВА </w:t>
            </w:r>
            <w:r w:rsidR="008E2D37" w:rsidRPr="008E2D37">
              <w:rPr>
                <w:rFonts w:ascii="Times New Roman" w:eastAsia="Times New Roman" w:hAnsi="Times New Roman" w:cs="Times New Roman"/>
                <w:color w:val="000000" w:themeColor="text1"/>
                <w:sz w:val="26"/>
                <w:szCs w:val="26"/>
                <w:lang w:val="uk-UA"/>
              </w:rPr>
              <w:t xml:space="preserve"> (від 24.04.2024 № 02-09/2784/0-24):</w:t>
            </w:r>
          </w:p>
          <w:p w:rsidR="008D51AB" w:rsidRPr="008D51AB" w:rsidRDefault="008E2D37" w:rsidP="00304E6D">
            <w:pPr>
              <w:spacing w:line="240" w:lineRule="auto"/>
              <w:rPr>
                <w:rFonts w:ascii="Times New Roman" w:eastAsia="Times New Roman" w:hAnsi="Times New Roman" w:cs="Times New Roman"/>
                <w:color w:val="000000" w:themeColor="text1"/>
                <w:sz w:val="26"/>
                <w:szCs w:val="26"/>
                <w:lang w:val="uk-UA"/>
              </w:rPr>
            </w:pPr>
            <w:r w:rsidRPr="008E2D37">
              <w:rPr>
                <w:rFonts w:ascii="Times New Roman" w:eastAsia="Times New Roman" w:hAnsi="Times New Roman" w:cs="Times New Roman"/>
                <w:color w:val="000000" w:themeColor="text1"/>
                <w:sz w:val="26"/>
                <w:szCs w:val="26"/>
                <w:lang w:val="uk-UA"/>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D51AB" w:rsidRDefault="008D51AB" w:rsidP="008D51AB">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Виконавчий комітет міської ради,</w:t>
            </w:r>
          </w:p>
          <w:p w:rsidR="008D51AB" w:rsidRDefault="008D51AB" w:rsidP="008D51AB">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Військова частина </w:t>
            </w:r>
          </w:p>
          <w:p w:rsidR="008D51AB" w:rsidRPr="00A55B0F" w:rsidRDefault="008D51AB" w:rsidP="008D51AB">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А 7092</w:t>
            </w:r>
          </w:p>
        </w:tc>
        <w:tc>
          <w:tcPr>
            <w:tcW w:w="2721" w:type="dxa"/>
            <w:tcBorders>
              <w:top w:val="single" w:sz="4" w:space="0" w:color="auto"/>
              <w:left w:val="single" w:sz="4" w:space="0" w:color="auto"/>
              <w:bottom w:val="single" w:sz="4" w:space="0" w:color="auto"/>
              <w:right w:val="single" w:sz="4" w:space="0" w:color="auto"/>
            </w:tcBorders>
            <w:shd w:val="clear" w:color="auto" w:fill="auto"/>
          </w:tcPr>
          <w:p w:rsidR="008D51AB" w:rsidRPr="008D51AB" w:rsidRDefault="008D51AB" w:rsidP="0066373C">
            <w:pPr>
              <w:spacing w:line="240" w:lineRule="auto"/>
              <w:rPr>
                <w:rFonts w:ascii="Times New Roman" w:hAnsi="Times New Roman" w:cs="Times New Roman"/>
                <w:color w:val="000000" w:themeColor="text1"/>
                <w:sz w:val="26"/>
                <w:szCs w:val="26"/>
                <w:lang w:val="uk-UA"/>
              </w:rPr>
            </w:pPr>
            <w:r w:rsidRPr="008D51AB">
              <w:rPr>
                <w:rFonts w:ascii="Times New Roman" w:hAnsi="Times New Roman" w:cs="Times New Roman"/>
                <w:color w:val="000000" w:themeColor="text1"/>
                <w:sz w:val="26"/>
                <w:szCs w:val="26"/>
                <w:lang w:val="uk-UA"/>
              </w:rPr>
              <w:t xml:space="preserve">В межах коштів передбачених   бюджетом Боярської міської територіальної громади на відповідні цілі за кодом програмної класифікації </w:t>
            </w:r>
          </w:p>
          <w:p w:rsidR="008D51AB" w:rsidRDefault="008D51AB" w:rsidP="0066373C">
            <w:pPr>
              <w:spacing w:line="240" w:lineRule="auto"/>
              <w:rPr>
                <w:rFonts w:ascii="Times New Roman" w:hAnsi="Times New Roman" w:cs="Times New Roman"/>
                <w:color w:val="000000" w:themeColor="text1"/>
                <w:sz w:val="26"/>
                <w:szCs w:val="26"/>
                <w:lang w:val="uk-UA"/>
              </w:rPr>
            </w:pPr>
            <w:r w:rsidRPr="008D51AB">
              <w:rPr>
                <w:rFonts w:ascii="Times New Roman" w:hAnsi="Times New Roman" w:cs="Times New Roman"/>
                <w:color w:val="000000" w:themeColor="text1"/>
                <w:sz w:val="26"/>
                <w:szCs w:val="26"/>
                <w:lang w:val="uk-UA"/>
              </w:rPr>
              <w:t xml:space="preserve">видатків – </w:t>
            </w:r>
            <w:r>
              <w:rPr>
                <w:rFonts w:ascii="Times New Roman" w:hAnsi="Times New Roman" w:cs="Times New Roman"/>
                <w:color w:val="000000" w:themeColor="text1"/>
                <w:sz w:val="26"/>
                <w:szCs w:val="26"/>
                <w:lang w:val="uk-UA"/>
              </w:rPr>
              <w:t>1 000 000,00 грн.</w:t>
            </w:r>
          </w:p>
        </w:tc>
      </w:tr>
      <w:tr w:rsidR="00750035" w:rsidRPr="00750035" w:rsidTr="00F216D0">
        <w:tc>
          <w:tcPr>
            <w:tcW w:w="569" w:type="dxa"/>
            <w:tcBorders>
              <w:top w:val="single" w:sz="4" w:space="0" w:color="auto"/>
              <w:left w:val="single" w:sz="4" w:space="0" w:color="auto"/>
              <w:bottom w:val="single" w:sz="4" w:space="0" w:color="auto"/>
              <w:right w:val="single" w:sz="4" w:space="0" w:color="auto"/>
            </w:tcBorders>
            <w:shd w:val="clear" w:color="auto" w:fill="auto"/>
          </w:tcPr>
          <w:p w:rsidR="00750035" w:rsidRPr="00F216D0" w:rsidRDefault="00374CCD">
            <w:pPr>
              <w:spacing w:line="240" w:lineRule="auto"/>
              <w:rPr>
                <w:rFonts w:ascii="Times New Roman" w:hAnsi="Times New Roman" w:cs="Times New Roman"/>
                <w:color w:val="000000" w:themeColor="text1"/>
                <w:sz w:val="26"/>
                <w:szCs w:val="26"/>
                <w:lang w:val="uk-UA"/>
              </w:rPr>
            </w:pPr>
            <w:r w:rsidRPr="00F216D0">
              <w:rPr>
                <w:rFonts w:ascii="Times New Roman" w:hAnsi="Times New Roman" w:cs="Times New Roman"/>
                <w:color w:val="000000" w:themeColor="text1"/>
                <w:sz w:val="26"/>
                <w:szCs w:val="26"/>
                <w:lang w:val="uk-UA"/>
              </w:rPr>
              <w:t>23</w:t>
            </w:r>
          </w:p>
        </w:tc>
        <w:tc>
          <w:tcPr>
            <w:tcW w:w="4783" w:type="dxa"/>
            <w:tcBorders>
              <w:top w:val="single" w:sz="4" w:space="0" w:color="auto"/>
              <w:left w:val="single" w:sz="4" w:space="0" w:color="auto"/>
              <w:bottom w:val="single" w:sz="4" w:space="0" w:color="auto"/>
              <w:right w:val="single" w:sz="4" w:space="0" w:color="auto"/>
            </w:tcBorders>
            <w:shd w:val="clear" w:color="auto" w:fill="auto"/>
          </w:tcPr>
          <w:p w:rsidR="009F3C72" w:rsidRPr="00F216D0" w:rsidRDefault="00D428A5" w:rsidP="004743CF">
            <w:pPr>
              <w:spacing w:line="240" w:lineRule="auto"/>
              <w:ind w:firstLine="176"/>
              <w:jc w:val="both"/>
              <w:rPr>
                <w:lang w:val="ru-RU"/>
              </w:rPr>
            </w:pPr>
            <w:r>
              <w:rPr>
                <w:rFonts w:ascii="Times New Roman" w:eastAsia="Times New Roman" w:hAnsi="Times New Roman" w:cs="Times New Roman"/>
                <w:color w:val="000000" w:themeColor="text1"/>
                <w:sz w:val="26"/>
                <w:szCs w:val="26"/>
                <w:lang w:val="uk-UA"/>
              </w:rPr>
              <w:t xml:space="preserve">1) </w:t>
            </w:r>
            <w:r w:rsidR="004743CF" w:rsidRPr="00F216D0">
              <w:rPr>
                <w:rFonts w:ascii="Times New Roman" w:eastAsia="Times New Roman" w:hAnsi="Times New Roman" w:cs="Times New Roman"/>
                <w:color w:val="000000" w:themeColor="text1"/>
                <w:sz w:val="26"/>
                <w:szCs w:val="26"/>
                <w:lang w:val="uk-UA"/>
              </w:rPr>
              <w:t>Матеріально-</w:t>
            </w:r>
            <w:r w:rsidR="009F3C72" w:rsidRPr="00F216D0">
              <w:rPr>
                <w:rFonts w:ascii="Times New Roman" w:eastAsia="Times New Roman" w:hAnsi="Times New Roman" w:cs="Times New Roman"/>
                <w:color w:val="000000" w:themeColor="text1"/>
                <w:sz w:val="26"/>
                <w:szCs w:val="26"/>
                <w:lang w:val="uk-UA"/>
              </w:rPr>
              <w:t>технічне забезпечення</w:t>
            </w:r>
            <w:r w:rsidR="004743CF" w:rsidRPr="00F216D0">
              <w:rPr>
                <w:rFonts w:ascii="Times New Roman" w:eastAsia="Times New Roman" w:hAnsi="Times New Roman" w:cs="Times New Roman"/>
                <w:color w:val="000000" w:themeColor="text1"/>
                <w:sz w:val="26"/>
                <w:szCs w:val="26"/>
                <w:lang w:val="uk-UA"/>
              </w:rPr>
              <w:t>, згідно технічних характеристик</w:t>
            </w:r>
            <w:r w:rsidR="00A54259" w:rsidRPr="00F216D0">
              <w:rPr>
                <w:rFonts w:ascii="Times New Roman" w:eastAsia="Times New Roman" w:hAnsi="Times New Roman" w:cs="Times New Roman"/>
                <w:color w:val="000000" w:themeColor="text1"/>
                <w:sz w:val="26"/>
                <w:szCs w:val="26"/>
                <w:lang w:val="uk-UA"/>
              </w:rPr>
              <w:t xml:space="preserve"> (придбання)</w:t>
            </w:r>
            <w:r w:rsidR="004743CF" w:rsidRPr="00F216D0">
              <w:rPr>
                <w:rFonts w:ascii="Times New Roman" w:eastAsia="Times New Roman" w:hAnsi="Times New Roman" w:cs="Times New Roman"/>
                <w:color w:val="000000" w:themeColor="text1"/>
                <w:sz w:val="26"/>
                <w:szCs w:val="26"/>
                <w:lang w:val="uk-UA"/>
              </w:rPr>
              <w:t>, поданих в лис</w:t>
            </w:r>
            <w:r w:rsidR="00A54259" w:rsidRPr="00F216D0">
              <w:rPr>
                <w:rFonts w:ascii="Times New Roman" w:eastAsia="Times New Roman" w:hAnsi="Times New Roman" w:cs="Times New Roman"/>
                <w:color w:val="000000" w:themeColor="text1"/>
                <w:sz w:val="26"/>
                <w:szCs w:val="26"/>
                <w:lang w:val="uk-UA"/>
              </w:rPr>
              <w:t xml:space="preserve">ті командира військової частини </w:t>
            </w:r>
            <w:r w:rsidR="004743CF" w:rsidRPr="00F216D0">
              <w:rPr>
                <w:rFonts w:ascii="Times New Roman" w:eastAsia="Times New Roman" w:hAnsi="Times New Roman" w:cs="Times New Roman"/>
                <w:color w:val="000000" w:themeColor="text1"/>
                <w:sz w:val="26"/>
                <w:szCs w:val="26"/>
                <w:lang w:val="uk-UA"/>
              </w:rPr>
              <w:t>А</w:t>
            </w:r>
            <w:r w:rsidR="00374CCD" w:rsidRPr="00F216D0">
              <w:rPr>
                <w:rFonts w:ascii="Times New Roman" w:eastAsia="Times New Roman" w:hAnsi="Times New Roman" w:cs="Times New Roman"/>
                <w:color w:val="000000" w:themeColor="text1"/>
                <w:sz w:val="26"/>
                <w:szCs w:val="26"/>
                <w:lang w:val="uk-UA"/>
              </w:rPr>
              <w:t xml:space="preserve"> </w:t>
            </w:r>
            <w:r w:rsidR="004743CF" w:rsidRPr="00F216D0">
              <w:rPr>
                <w:rFonts w:ascii="Times New Roman" w:eastAsia="Times New Roman" w:hAnsi="Times New Roman" w:cs="Times New Roman"/>
                <w:color w:val="000000" w:themeColor="text1"/>
                <w:sz w:val="26"/>
                <w:szCs w:val="26"/>
                <w:lang w:val="uk-UA"/>
              </w:rPr>
              <w:t>2399 Олександра Широких</w:t>
            </w:r>
            <w:r w:rsidR="004743CF" w:rsidRPr="00F216D0">
              <w:rPr>
                <w:lang w:val="ru-RU"/>
              </w:rPr>
              <w:t xml:space="preserve"> </w:t>
            </w:r>
            <w:r w:rsidR="004743CF" w:rsidRPr="00F216D0">
              <w:rPr>
                <w:rFonts w:ascii="Times New Roman" w:eastAsia="Times New Roman" w:hAnsi="Times New Roman" w:cs="Times New Roman"/>
                <w:color w:val="000000" w:themeColor="text1"/>
                <w:sz w:val="26"/>
                <w:szCs w:val="26"/>
                <w:lang w:val="uk-UA"/>
              </w:rPr>
              <w:t>(від 29.04.2024</w:t>
            </w:r>
            <w:r w:rsidR="00374CCD" w:rsidRPr="00F216D0">
              <w:rPr>
                <w:rFonts w:ascii="Times New Roman" w:eastAsia="Times New Roman" w:hAnsi="Times New Roman" w:cs="Times New Roman"/>
                <w:color w:val="000000" w:themeColor="text1"/>
                <w:sz w:val="26"/>
                <w:szCs w:val="26"/>
                <w:lang w:val="uk-UA"/>
              </w:rPr>
              <w:t xml:space="preserve"> </w:t>
            </w:r>
            <w:r w:rsidR="004743CF" w:rsidRPr="00F216D0">
              <w:rPr>
                <w:rFonts w:ascii="Times New Roman" w:eastAsia="Times New Roman" w:hAnsi="Times New Roman" w:cs="Times New Roman"/>
                <w:color w:val="000000" w:themeColor="text1"/>
                <w:sz w:val="26"/>
                <w:szCs w:val="26"/>
                <w:lang w:val="uk-UA"/>
              </w:rPr>
              <w:t>№ 02-09/2872/0-24)</w:t>
            </w:r>
            <w:r w:rsidR="009F3C72" w:rsidRPr="00F216D0">
              <w:rPr>
                <w:rFonts w:ascii="Times New Roman" w:eastAsia="Times New Roman" w:hAnsi="Times New Roman" w:cs="Times New Roman"/>
                <w:color w:val="000000" w:themeColor="text1"/>
                <w:sz w:val="26"/>
                <w:szCs w:val="26"/>
                <w:lang w:val="uk-UA"/>
              </w:rPr>
              <w:t>:</w:t>
            </w:r>
          </w:p>
          <w:p w:rsidR="00750035" w:rsidRPr="00F216D0" w:rsidRDefault="00750035" w:rsidP="00374CCD">
            <w:pPr>
              <w:spacing w:line="240" w:lineRule="auto"/>
              <w:ind w:firstLine="176"/>
              <w:jc w:val="both"/>
              <w:rPr>
                <w:rFonts w:ascii="Times New Roman" w:eastAsia="Times New Roman" w:hAnsi="Times New Roman" w:cs="Times New Roman"/>
                <w:color w:val="000000" w:themeColor="text1"/>
                <w:sz w:val="26"/>
                <w:szCs w:val="26"/>
                <w:lang w:val="uk-UA"/>
              </w:rPr>
            </w:pPr>
            <w:r w:rsidRPr="00F216D0">
              <w:rPr>
                <w:rFonts w:ascii="Times New Roman" w:eastAsia="Times New Roman" w:hAnsi="Times New Roman" w:cs="Times New Roman"/>
                <w:color w:val="000000" w:themeColor="text1"/>
                <w:sz w:val="26"/>
                <w:szCs w:val="26"/>
                <w:lang w:val="uk-UA"/>
              </w:rPr>
              <w:lastRenderedPageBreak/>
              <w:t>Безпілотний авіаційний комплекс «ШПІКЕР» (БПАК «Skiper»);</w:t>
            </w:r>
          </w:p>
          <w:p w:rsidR="00750035" w:rsidRPr="00F216D0" w:rsidRDefault="00750035" w:rsidP="00374CCD">
            <w:pPr>
              <w:spacing w:line="240" w:lineRule="auto"/>
              <w:ind w:firstLine="176"/>
              <w:jc w:val="both"/>
              <w:rPr>
                <w:rFonts w:ascii="Times New Roman" w:eastAsia="Times New Roman" w:hAnsi="Times New Roman" w:cs="Times New Roman"/>
                <w:color w:val="000000" w:themeColor="text1"/>
                <w:sz w:val="26"/>
                <w:szCs w:val="26"/>
                <w:lang w:val="uk-UA"/>
              </w:rPr>
            </w:pPr>
            <w:r w:rsidRPr="00F216D0">
              <w:rPr>
                <w:rFonts w:ascii="Times New Roman" w:eastAsia="Times New Roman" w:hAnsi="Times New Roman" w:cs="Times New Roman"/>
                <w:color w:val="000000" w:themeColor="text1"/>
                <w:sz w:val="26"/>
                <w:szCs w:val="26"/>
                <w:lang w:val="uk-UA"/>
              </w:rPr>
              <w:t>Комплект обладнання нічного бачення для керування ван</w:t>
            </w:r>
            <w:r w:rsidR="009F3C72" w:rsidRPr="00F216D0">
              <w:rPr>
                <w:rFonts w:ascii="Times New Roman" w:eastAsia="Times New Roman" w:hAnsi="Times New Roman" w:cs="Times New Roman"/>
                <w:color w:val="000000" w:themeColor="text1"/>
                <w:sz w:val="26"/>
                <w:szCs w:val="26"/>
                <w:lang w:val="uk-UA"/>
              </w:rPr>
              <w:t>тажними та легкими автомобілями;</w:t>
            </w:r>
          </w:p>
          <w:p w:rsidR="009F3C72" w:rsidRPr="00F216D0" w:rsidRDefault="009F3C72" w:rsidP="00374CCD">
            <w:pPr>
              <w:spacing w:line="240" w:lineRule="auto"/>
              <w:ind w:firstLine="176"/>
              <w:jc w:val="both"/>
              <w:rPr>
                <w:rFonts w:ascii="Times New Roman" w:eastAsia="Times New Roman" w:hAnsi="Times New Roman" w:cs="Times New Roman"/>
                <w:color w:val="000000" w:themeColor="text1"/>
                <w:sz w:val="26"/>
                <w:szCs w:val="26"/>
                <w:lang w:val="uk-UA"/>
              </w:rPr>
            </w:pPr>
            <w:r w:rsidRPr="00F216D0">
              <w:rPr>
                <w:rFonts w:ascii="Times New Roman" w:eastAsia="Times New Roman" w:hAnsi="Times New Roman" w:cs="Times New Roman"/>
                <w:color w:val="000000" w:themeColor="text1"/>
                <w:sz w:val="26"/>
                <w:szCs w:val="26"/>
                <w:lang w:val="uk-UA"/>
              </w:rPr>
              <w:t>Система збільшення радіуса дії квадрокоптера з підсилювачами «Берегиня»;</w:t>
            </w:r>
          </w:p>
          <w:p w:rsidR="009F3C72" w:rsidRPr="00F216D0" w:rsidRDefault="009F3C72" w:rsidP="00374CCD">
            <w:pPr>
              <w:spacing w:line="240" w:lineRule="auto"/>
              <w:ind w:firstLine="176"/>
              <w:jc w:val="both"/>
              <w:rPr>
                <w:rFonts w:ascii="Times New Roman" w:eastAsia="Times New Roman" w:hAnsi="Times New Roman" w:cs="Times New Roman"/>
                <w:color w:val="000000" w:themeColor="text1"/>
                <w:sz w:val="26"/>
                <w:szCs w:val="26"/>
                <w:lang w:val="uk-UA"/>
              </w:rPr>
            </w:pPr>
            <w:r w:rsidRPr="00F216D0">
              <w:rPr>
                <w:rFonts w:ascii="Times New Roman" w:eastAsia="Times New Roman" w:hAnsi="Times New Roman" w:cs="Times New Roman"/>
                <w:color w:val="000000" w:themeColor="text1"/>
                <w:sz w:val="26"/>
                <w:szCs w:val="26"/>
                <w:lang w:val="uk-UA"/>
              </w:rPr>
              <w:t>Безпілотний авіаційний комплекс «МАРУГА» (БПАК «Magura»);</w:t>
            </w:r>
          </w:p>
          <w:p w:rsidR="009F3C72" w:rsidRPr="00F216D0" w:rsidRDefault="009F3C72" w:rsidP="00374CCD">
            <w:pPr>
              <w:spacing w:line="240" w:lineRule="auto"/>
              <w:ind w:firstLine="176"/>
              <w:jc w:val="both"/>
              <w:rPr>
                <w:rFonts w:ascii="Times New Roman" w:eastAsia="Times New Roman" w:hAnsi="Times New Roman" w:cs="Times New Roman"/>
                <w:color w:val="000000" w:themeColor="text1"/>
                <w:sz w:val="26"/>
                <w:szCs w:val="26"/>
                <w:lang w:val="uk-UA"/>
              </w:rPr>
            </w:pPr>
            <w:r w:rsidRPr="00F216D0">
              <w:rPr>
                <w:rFonts w:ascii="Times New Roman" w:eastAsia="Times New Roman" w:hAnsi="Times New Roman" w:cs="Times New Roman"/>
                <w:color w:val="000000" w:themeColor="text1"/>
                <w:sz w:val="26"/>
                <w:szCs w:val="26"/>
                <w:lang w:val="uk-UA"/>
              </w:rPr>
              <w:t>Квадрокоптер Autel EVO Max 4T PROTECT+</w:t>
            </w:r>
            <w:r w:rsidR="004743CF" w:rsidRPr="00F216D0">
              <w:rPr>
                <w:rFonts w:ascii="Times New Roman" w:eastAsia="Times New Roman" w:hAnsi="Times New Roman" w:cs="Times New Roman"/>
                <w:color w:val="000000" w:themeColor="text1"/>
                <w:sz w:val="26"/>
                <w:szCs w:val="26"/>
                <w:lang w:val="uk-UA"/>
              </w:rPr>
              <w:t>;</w:t>
            </w:r>
          </w:p>
          <w:p w:rsidR="00D77321" w:rsidRPr="00F216D0" w:rsidRDefault="009F3C72" w:rsidP="00374CCD">
            <w:pPr>
              <w:spacing w:line="240" w:lineRule="auto"/>
              <w:ind w:firstLine="176"/>
              <w:jc w:val="both"/>
              <w:rPr>
                <w:rFonts w:ascii="Times New Roman" w:eastAsia="Times New Roman" w:hAnsi="Times New Roman" w:cs="Times New Roman"/>
                <w:color w:val="000000" w:themeColor="text1"/>
                <w:sz w:val="26"/>
                <w:szCs w:val="26"/>
                <w:lang w:val="uk-UA"/>
              </w:rPr>
            </w:pPr>
            <w:r w:rsidRPr="00F216D0">
              <w:rPr>
                <w:rFonts w:ascii="Times New Roman" w:eastAsia="Times New Roman" w:hAnsi="Times New Roman" w:cs="Times New Roman"/>
                <w:color w:val="000000" w:themeColor="text1"/>
                <w:sz w:val="26"/>
                <w:szCs w:val="26"/>
                <w:lang w:val="uk-UA"/>
              </w:rPr>
              <w:t>Телескопічна щогла з модулем дистанційного керування, з опцією дистанційної зміни каналів на ві</w:t>
            </w:r>
            <w:r w:rsidR="004743CF" w:rsidRPr="00F216D0">
              <w:rPr>
                <w:rFonts w:ascii="Times New Roman" w:eastAsia="Times New Roman" w:hAnsi="Times New Roman" w:cs="Times New Roman"/>
                <w:color w:val="000000" w:themeColor="text1"/>
                <w:sz w:val="26"/>
                <w:szCs w:val="26"/>
                <w:lang w:val="uk-UA"/>
              </w:rPr>
              <w:t>део приймачі та БПАК «Wing Pro»;</w:t>
            </w:r>
          </w:p>
          <w:p w:rsidR="009F3C72" w:rsidRDefault="009F3C72" w:rsidP="00374CCD">
            <w:pPr>
              <w:spacing w:line="240" w:lineRule="auto"/>
              <w:ind w:firstLine="176"/>
              <w:jc w:val="both"/>
              <w:rPr>
                <w:rFonts w:ascii="Times New Roman" w:eastAsia="Times New Roman" w:hAnsi="Times New Roman" w:cs="Times New Roman"/>
                <w:color w:val="000000" w:themeColor="text1"/>
                <w:sz w:val="26"/>
                <w:szCs w:val="26"/>
                <w:lang w:val="uk-UA"/>
              </w:rPr>
            </w:pPr>
            <w:r w:rsidRPr="00F216D0">
              <w:rPr>
                <w:rFonts w:ascii="Times New Roman" w:eastAsia="Times New Roman" w:hAnsi="Times New Roman" w:cs="Times New Roman"/>
                <w:color w:val="000000" w:themeColor="text1"/>
                <w:sz w:val="26"/>
                <w:szCs w:val="26"/>
                <w:lang w:val="uk-UA"/>
              </w:rPr>
              <w:t xml:space="preserve">Блок багатоканальної швидкої зарядки модель – </w:t>
            </w:r>
            <w:r w:rsidRPr="00F216D0">
              <w:rPr>
                <w:rFonts w:ascii="Times New Roman" w:eastAsia="Times New Roman" w:hAnsi="Times New Roman" w:cs="Times New Roman"/>
                <w:color w:val="000000" w:themeColor="text1"/>
                <w:sz w:val="26"/>
                <w:szCs w:val="26"/>
              </w:rPr>
              <w:t>Bandera</w:t>
            </w:r>
            <w:r w:rsidRPr="00F216D0">
              <w:rPr>
                <w:rFonts w:ascii="Times New Roman" w:eastAsia="Times New Roman" w:hAnsi="Times New Roman" w:cs="Times New Roman"/>
                <w:color w:val="000000" w:themeColor="text1"/>
                <w:sz w:val="26"/>
                <w:szCs w:val="26"/>
                <w:lang w:val="uk-UA"/>
              </w:rPr>
              <w:t xml:space="preserve"> </w:t>
            </w:r>
            <w:r w:rsidRPr="00F216D0">
              <w:rPr>
                <w:rFonts w:ascii="Times New Roman" w:eastAsia="Times New Roman" w:hAnsi="Times New Roman" w:cs="Times New Roman"/>
                <w:color w:val="000000" w:themeColor="text1"/>
                <w:sz w:val="26"/>
                <w:szCs w:val="26"/>
              </w:rPr>
              <w:t>Power</w:t>
            </w:r>
            <w:r w:rsidRPr="00F216D0">
              <w:rPr>
                <w:rFonts w:ascii="Times New Roman" w:eastAsia="Times New Roman" w:hAnsi="Times New Roman" w:cs="Times New Roman"/>
                <w:color w:val="000000" w:themeColor="text1"/>
                <w:sz w:val="26"/>
                <w:szCs w:val="26"/>
                <w:lang w:val="uk-UA"/>
              </w:rPr>
              <w:t xml:space="preserve"> 610</w:t>
            </w:r>
            <w:r w:rsidRPr="00F216D0">
              <w:rPr>
                <w:rFonts w:ascii="Times New Roman" w:eastAsia="Times New Roman" w:hAnsi="Times New Roman" w:cs="Times New Roman"/>
                <w:color w:val="000000" w:themeColor="text1"/>
                <w:sz w:val="26"/>
                <w:szCs w:val="26"/>
              </w:rPr>
              <w:t>S</w:t>
            </w:r>
            <w:r w:rsidRPr="00F216D0">
              <w:rPr>
                <w:rFonts w:ascii="Times New Roman" w:eastAsia="Times New Roman" w:hAnsi="Times New Roman" w:cs="Times New Roman"/>
                <w:color w:val="000000" w:themeColor="text1"/>
                <w:sz w:val="26"/>
                <w:szCs w:val="26"/>
                <w:lang w:val="uk-UA"/>
              </w:rPr>
              <w:t>.</w:t>
            </w:r>
          </w:p>
          <w:p w:rsidR="00D428A5" w:rsidRPr="00F216D0" w:rsidRDefault="00D428A5" w:rsidP="00374CCD">
            <w:pPr>
              <w:spacing w:line="240" w:lineRule="auto"/>
              <w:ind w:firstLine="176"/>
              <w:jc w:val="both"/>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 xml:space="preserve">2) </w:t>
            </w:r>
            <w:r w:rsidRPr="008D51AB">
              <w:rPr>
                <w:rFonts w:ascii="Times New Roman" w:eastAsia="Times New Roman" w:hAnsi="Times New Roman" w:cs="Times New Roman"/>
                <w:color w:val="000000" w:themeColor="text1"/>
                <w:sz w:val="26"/>
                <w:szCs w:val="26"/>
                <w:lang w:val="uk-UA"/>
              </w:rPr>
              <w:t>Матеріально – технічне забезпечення (субвенція)</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743CF" w:rsidRPr="00F216D0" w:rsidRDefault="004743CF" w:rsidP="004743CF">
            <w:pPr>
              <w:spacing w:line="240" w:lineRule="auto"/>
              <w:rPr>
                <w:rFonts w:ascii="Times New Roman" w:hAnsi="Times New Roman" w:cs="Times New Roman"/>
                <w:color w:val="000000" w:themeColor="text1"/>
                <w:sz w:val="26"/>
                <w:szCs w:val="26"/>
                <w:lang w:val="uk-UA"/>
              </w:rPr>
            </w:pPr>
            <w:r w:rsidRPr="00F216D0">
              <w:rPr>
                <w:rFonts w:ascii="Times New Roman" w:hAnsi="Times New Roman" w:cs="Times New Roman"/>
                <w:color w:val="000000" w:themeColor="text1"/>
                <w:sz w:val="26"/>
                <w:szCs w:val="26"/>
                <w:lang w:val="uk-UA"/>
              </w:rPr>
              <w:lastRenderedPageBreak/>
              <w:t>Виконавчий комітет міської ради,</w:t>
            </w:r>
          </w:p>
          <w:p w:rsidR="004743CF" w:rsidRPr="00F216D0" w:rsidRDefault="004743CF" w:rsidP="004743CF">
            <w:pPr>
              <w:spacing w:line="240" w:lineRule="auto"/>
              <w:rPr>
                <w:rFonts w:ascii="Times New Roman" w:hAnsi="Times New Roman" w:cs="Times New Roman"/>
                <w:color w:val="000000" w:themeColor="text1"/>
                <w:sz w:val="26"/>
                <w:szCs w:val="26"/>
                <w:lang w:val="uk-UA"/>
              </w:rPr>
            </w:pPr>
            <w:r w:rsidRPr="00F216D0">
              <w:rPr>
                <w:rFonts w:ascii="Times New Roman" w:hAnsi="Times New Roman" w:cs="Times New Roman"/>
                <w:color w:val="000000" w:themeColor="text1"/>
                <w:sz w:val="26"/>
                <w:szCs w:val="26"/>
                <w:lang w:val="uk-UA"/>
              </w:rPr>
              <w:t xml:space="preserve">Військова частина </w:t>
            </w:r>
          </w:p>
          <w:p w:rsidR="00750035" w:rsidRPr="00F216D0" w:rsidRDefault="00374CCD" w:rsidP="004743CF">
            <w:pPr>
              <w:spacing w:line="240" w:lineRule="auto"/>
              <w:rPr>
                <w:rFonts w:ascii="Times New Roman" w:hAnsi="Times New Roman" w:cs="Times New Roman"/>
                <w:color w:val="000000" w:themeColor="text1"/>
                <w:sz w:val="26"/>
                <w:szCs w:val="26"/>
                <w:lang w:val="uk-UA"/>
              </w:rPr>
            </w:pPr>
            <w:r w:rsidRPr="00F216D0">
              <w:rPr>
                <w:rFonts w:ascii="Times New Roman" w:hAnsi="Times New Roman" w:cs="Times New Roman"/>
                <w:color w:val="000000" w:themeColor="text1"/>
                <w:sz w:val="26"/>
                <w:szCs w:val="26"/>
                <w:lang w:val="uk-UA"/>
              </w:rPr>
              <w:t>А 2399</w:t>
            </w:r>
          </w:p>
        </w:tc>
        <w:tc>
          <w:tcPr>
            <w:tcW w:w="2721" w:type="dxa"/>
            <w:tcBorders>
              <w:top w:val="single" w:sz="4" w:space="0" w:color="auto"/>
              <w:left w:val="single" w:sz="4" w:space="0" w:color="auto"/>
              <w:bottom w:val="single" w:sz="4" w:space="0" w:color="auto"/>
              <w:right w:val="single" w:sz="4" w:space="0" w:color="auto"/>
            </w:tcBorders>
            <w:shd w:val="clear" w:color="auto" w:fill="auto"/>
          </w:tcPr>
          <w:p w:rsidR="00750035" w:rsidRPr="00F216D0" w:rsidRDefault="00750035" w:rsidP="0066373C">
            <w:pPr>
              <w:spacing w:line="240" w:lineRule="auto"/>
              <w:rPr>
                <w:rFonts w:ascii="Times New Roman" w:hAnsi="Times New Roman" w:cs="Times New Roman"/>
                <w:color w:val="000000" w:themeColor="text1"/>
                <w:sz w:val="26"/>
                <w:szCs w:val="26"/>
                <w:lang w:val="uk-UA"/>
              </w:rPr>
            </w:pPr>
            <w:r w:rsidRPr="00F216D0">
              <w:rPr>
                <w:rFonts w:ascii="Times New Roman" w:hAnsi="Times New Roman" w:cs="Times New Roman"/>
                <w:color w:val="000000" w:themeColor="text1"/>
                <w:sz w:val="26"/>
                <w:szCs w:val="26"/>
                <w:lang w:val="uk-UA"/>
              </w:rPr>
              <w:t xml:space="preserve">В межах коштів передбачених   бюджетом Боярської міської територіальної громади на відповідні цілі за кодом </w:t>
            </w:r>
            <w:r w:rsidRPr="00F216D0">
              <w:rPr>
                <w:rFonts w:ascii="Times New Roman" w:hAnsi="Times New Roman" w:cs="Times New Roman"/>
                <w:color w:val="000000" w:themeColor="text1"/>
                <w:sz w:val="26"/>
                <w:szCs w:val="26"/>
                <w:lang w:val="uk-UA"/>
              </w:rPr>
              <w:lastRenderedPageBreak/>
              <w:t xml:space="preserve">програмної класифікації </w:t>
            </w:r>
          </w:p>
          <w:p w:rsidR="00750035" w:rsidRPr="00F216D0" w:rsidRDefault="00750035" w:rsidP="0066373C">
            <w:pPr>
              <w:spacing w:line="240" w:lineRule="auto"/>
              <w:rPr>
                <w:rFonts w:ascii="Times New Roman" w:hAnsi="Times New Roman" w:cs="Times New Roman"/>
                <w:color w:val="000000" w:themeColor="text1"/>
                <w:sz w:val="26"/>
                <w:szCs w:val="26"/>
                <w:lang w:val="uk-UA"/>
              </w:rPr>
            </w:pPr>
            <w:r w:rsidRPr="00F216D0">
              <w:rPr>
                <w:rFonts w:ascii="Times New Roman" w:hAnsi="Times New Roman" w:cs="Times New Roman"/>
                <w:color w:val="000000" w:themeColor="text1"/>
                <w:sz w:val="26"/>
                <w:szCs w:val="26"/>
                <w:lang w:val="uk-UA"/>
              </w:rPr>
              <w:t xml:space="preserve">видатків – </w:t>
            </w:r>
            <w:r w:rsidR="009F3C72" w:rsidRPr="00F216D0">
              <w:rPr>
                <w:rFonts w:ascii="Times New Roman" w:hAnsi="Times New Roman" w:cs="Times New Roman"/>
                <w:color w:val="000000" w:themeColor="text1"/>
                <w:sz w:val="26"/>
                <w:szCs w:val="26"/>
                <w:lang w:val="uk-UA"/>
              </w:rPr>
              <w:t>2 5</w:t>
            </w:r>
            <w:r w:rsidR="00D428A5">
              <w:rPr>
                <w:rFonts w:ascii="Times New Roman" w:hAnsi="Times New Roman" w:cs="Times New Roman"/>
                <w:color w:val="000000" w:themeColor="text1"/>
                <w:sz w:val="26"/>
                <w:szCs w:val="26"/>
                <w:lang w:val="uk-UA"/>
              </w:rPr>
              <w:t>95</w:t>
            </w:r>
            <w:r w:rsidRPr="00F216D0">
              <w:rPr>
                <w:rFonts w:ascii="Times New Roman" w:hAnsi="Times New Roman" w:cs="Times New Roman"/>
                <w:color w:val="000000" w:themeColor="text1"/>
                <w:sz w:val="26"/>
                <w:szCs w:val="26"/>
                <w:lang w:val="uk-UA"/>
              </w:rPr>
              <w:t> 000,00 грн.</w:t>
            </w:r>
          </w:p>
        </w:tc>
      </w:tr>
      <w:tr w:rsidR="00374CCD" w:rsidRPr="00750035" w:rsidTr="00374CCD">
        <w:tc>
          <w:tcPr>
            <w:tcW w:w="569" w:type="dxa"/>
            <w:tcBorders>
              <w:top w:val="single" w:sz="4" w:space="0" w:color="auto"/>
              <w:left w:val="single" w:sz="4" w:space="0" w:color="auto"/>
              <w:bottom w:val="single" w:sz="4" w:space="0" w:color="auto"/>
              <w:right w:val="single" w:sz="4" w:space="0" w:color="auto"/>
            </w:tcBorders>
          </w:tcPr>
          <w:p w:rsidR="00374CCD" w:rsidRDefault="00374CCD">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lastRenderedPageBreak/>
              <w:t>24</w:t>
            </w:r>
          </w:p>
        </w:tc>
        <w:tc>
          <w:tcPr>
            <w:tcW w:w="4783" w:type="dxa"/>
            <w:tcBorders>
              <w:top w:val="single" w:sz="4" w:space="0" w:color="auto"/>
              <w:left w:val="single" w:sz="4" w:space="0" w:color="auto"/>
              <w:bottom w:val="single" w:sz="4" w:space="0" w:color="auto"/>
              <w:right w:val="single" w:sz="4" w:space="0" w:color="auto"/>
            </w:tcBorders>
          </w:tcPr>
          <w:p w:rsidR="00374CCD" w:rsidRDefault="00374CCD" w:rsidP="004743CF">
            <w:pPr>
              <w:spacing w:line="240" w:lineRule="auto"/>
              <w:ind w:firstLine="176"/>
              <w:jc w:val="both"/>
              <w:rPr>
                <w:rFonts w:ascii="Times New Roman" w:eastAsia="Times New Roman" w:hAnsi="Times New Roman" w:cs="Times New Roman"/>
                <w:color w:val="000000" w:themeColor="text1"/>
                <w:sz w:val="26"/>
                <w:szCs w:val="26"/>
                <w:lang w:val="uk-UA"/>
              </w:rPr>
            </w:pPr>
            <w:r w:rsidRPr="008D51AB">
              <w:rPr>
                <w:rFonts w:ascii="Times New Roman" w:eastAsia="Times New Roman" w:hAnsi="Times New Roman" w:cs="Times New Roman"/>
                <w:color w:val="000000" w:themeColor="text1"/>
                <w:sz w:val="26"/>
                <w:szCs w:val="26"/>
                <w:lang w:val="uk-UA"/>
              </w:rPr>
              <w:t>Матеріально – технічне забезпечення (субвенція)</w:t>
            </w:r>
          </w:p>
        </w:tc>
        <w:tc>
          <w:tcPr>
            <w:tcW w:w="1842" w:type="dxa"/>
            <w:tcBorders>
              <w:top w:val="single" w:sz="4" w:space="0" w:color="auto"/>
              <w:left w:val="single" w:sz="4" w:space="0" w:color="auto"/>
              <w:bottom w:val="single" w:sz="4" w:space="0" w:color="auto"/>
              <w:right w:val="single" w:sz="4" w:space="0" w:color="auto"/>
            </w:tcBorders>
          </w:tcPr>
          <w:p w:rsidR="00374CCD" w:rsidRDefault="00374CCD" w:rsidP="00374CCD">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Виконавчий комітет міської ради,</w:t>
            </w:r>
          </w:p>
          <w:p w:rsidR="00374CCD" w:rsidRDefault="00374CCD" w:rsidP="00374CCD">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Військова частина </w:t>
            </w:r>
          </w:p>
          <w:p w:rsidR="00374CCD" w:rsidRDefault="00374CCD" w:rsidP="00374CCD">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А 2167</w:t>
            </w:r>
          </w:p>
        </w:tc>
        <w:tc>
          <w:tcPr>
            <w:tcW w:w="2721" w:type="dxa"/>
            <w:tcBorders>
              <w:top w:val="single" w:sz="4" w:space="0" w:color="auto"/>
              <w:left w:val="single" w:sz="4" w:space="0" w:color="auto"/>
              <w:bottom w:val="single" w:sz="4" w:space="0" w:color="auto"/>
              <w:right w:val="single" w:sz="4" w:space="0" w:color="auto"/>
            </w:tcBorders>
          </w:tcPr>
          <w:p w:rsidR="00374CCD" w:rsidRPr="008D51AB" w:rsidRDefault="00374CCD" w:rsidP="0066373C">
            <w:pPr>
              <w:spacing w:line="240" w:lineRule="auto"/>
              <w:rPr>
                <w:rFonts w:ascii="Times New Roman" w:hAnsi="Times New Roman" w:cs="Times New Roman"/>
                <w:color w:val="000000" w:themeColor="text1"/>
                <w:sz w:val="26"/>
                <w:szCs w:val="26"/>
                <w:lang w:val="uk-UA"/>
              </w:rPr>
            </w:pPr>
            <w:r w:rsidRPr="008D51AB">
              <w:rPr>
                <w:rFonts w:ascii="Times New Roman" w:hAnsi="Times New Roman" w:cs="Times New Roman"/>
                <w:color w:val="000000" w:themeColor="text1"/>
                <w:sz w:val="26"/>
                <w:szCs w:val="26"/>
                <w:lang w:val="uk-UA"/>
              </w:rPr>
              <w:t xml:space="preserve">В межах коштів передбачених   бюджетом Боярської міської територіальної громади на відповідні цілі за кодом програмної класифікації </w:t>
            </w:r>
          </w:p>
          <w:p w:rsidR="00374CCD" w:rsidRPr="008D51AB" w:rsidRDefault="00374CCD" w:rsidP="0066373C">
            <w:pPr>
              <w:spacing w:line="240" w:lineRule="auto"/>
              <w:rPr>
                <w:rFonts w:ascii="Times New Roman" w:hAnsi="Times New Roman" w:cs="Times New Roman"/>
                <w:color w:val="000000" w:themeColor="text1"/>
                <w:sz w:val="26"/>
                <w:szCs w:val="26"/>
                <w:lang w:val="uk-UA"/>
              </w:rPr>
            </w:pPr>
            <w:r w:rsidRPr="008D51AB">
              <w:rPr>
                <w:rFonts w:ascii="Times New Roman" w:hAnsi="Times New Roman" w:cs="Times New Roman"/>
                <w:color w:val="000000" w:themeColor="text1"/>
                <w:sz w:val="26"/>
                <w:szCs w:val="26"/>
                <w:lang w:val="uk-UA"/>
              </w:rPr>
              <w:t xml:space="preserve">видатків – </w:t>
            </w:r>
            <w:r w:rsidR="00A40A6E">
              <w:rPr>
                <w:rFonts w:ascii="Times New Roman" w:hAnsi="Times New Roman" w:cs="Times New Roman"/>
                <w:color w:val="000000" w:themeColor="text1"/>
                <w:sz w:val="26"/>
                <w:szCs w:val="26"/>
                <w:lang w:val="uk-UA"/>
              </w:rPr>
              <w:t>6</w:t>
            </w:r>
            <w:r>
              <w:rPr>
                <w:rFonts w:ascii="Times New Roman" w:hAnsi="Times New Roman" w:cs="Times New Roman"/>
                <w:color w:val="000000" w:themeColor="text1"/>
                <w:sz w:val="26"/>
                <w:szCs w:val="26"/>
                <w:lang w:val="uk-UA"/>
              </w:rPr>
              <w:t> 500 000,00 грн.</w:t>
            </w:r>
          </w:p>
        </w:tc>
      </w:tr>
      <w:tr w:rsidR="00374CCD" w:rsidRPr="00750035" w:rsidTr="00374CCD">
        <w:tc>
          <w:tcPr>
            <w:tcW w:w="569" w:type="dxa"/>
            <w:tcBorders>
              <w:top w:val="single" w:sz="4" w:space="0" w:color="auto"/>
              <w:left w:val="single" w:sz="4" w:space="0" w:color="auto"/>
              <w:bottom w:val="single" w:sz="4" w:space="0" w:color="auto"/>
              <w:right w:val="single" w:sz="4" w:space="0" w:color="auto"/>
            </w:tcBorders>
          </w:tcPr>
          <w:p w:rsidR="00374CCD" w:rsidRPr="003E1B28" w:rsidRDefault="00374CCD">
            <w:pPr>
              <w:spacing w:line="240" w:lineRule="auto"/>
              <w:rPr>
                <w:rFonts w:ascii="Times New Roman" w:hAnsi="Times New Roman" w:cs="Times New Roman"/>
                <w:color w:val="000000" w:themeColor="text1"/>
                <w:sz w:val="26"/>
                <w:szCs w:val="26"/>
                <w:lang w:val="uk-UA"/>
              </w:rPr>
            </w:pPr>
            <w:r w:rsidRPr="003E1B28">
              <w:rPr>
                <w:rFonts w:ascii="Times New Roman" w:hAnsi="Times New Roman" w:cs="Times New Roman"/>
                <w:color w:val="000000" w:themeColor="text1"/>
                <w:sz w:val="26"/>
                <w:szCs w:val="26"/>
                <w:lang w:val="uk-UA"/>
              </w:rPr>
              <w:t>25</w:t>
            </w:r>
          </w:p>
        </w:tc>
        <w:tc>
          <w:tcPr>
            <w:tcW w:w="4783" w:type="dxa"/>
            <w:tcBorders>
              <w:top w:val="single" w:sz="4" w:space="0" w:color="auto"/>
              <w:left w:val="single" w:sz="4" w:space="0" w:color="auto"/>
              <w:bottom w:val="single" w:sz="4" w:space="0" w:color="auto"/>
              <w:right w:val="single" w:sz="4" w:space="0" w:color="auto"/>
            </w:tcBorders>
          </w:tcPr>
          <w:p w:rsidR="00374CCD" w:rsidRPr="003E1B28" w:rsidRDefault="00374CCD" w:rsidP="004743CF">
            <w:pPr>
              <w:spacing w:line="240" w:lineRule="auto"/>
              <w:ind w:firstLine="176"/>
              <w:jc w:val="both"/>
              <w:rPr>
                <w:rFonts w:ascii="Times New Roman" w:eastAsia="Times New Roman" w:hAnsi="Times New Roman" w:cs="Times New Roman"/>
                <w:color w:val="000000" w:themeColor="text1"/>
                <w:sz w:val="26"/>
                <w:szCs w:val="26"/>
                <w:lang w:val="uk-UA"/>
              </w:rPr>
            </w:pPr>
            <w:r w:rsidRPr="003E1B28">
              <w:rPr>
                <w:rFonts w:ascii="Times New Roman" w:eastAsia="Times New Roman" w:hAnsi="Times New Roman" w:cs="Times New Roman"/>
                <w:color w:val="000000" w:themeColor="text1"/>
                <w:sz w:val="26"/>
                <w:szCs w:val="26"/>
                <w:lang w:val="uk-UA"/>
              </w:rPr>
              <w:t>Матеріально – технічне забезпечення (субвенція)</w:t>
            </w:r>
          </w:p>
        </w:tc>
        <w:tc>
          <w:tcPr>
            <w:tcW w:w="1842" w:type="dxa"/>
            <w:tcBorders>
              <w:top w:val="single" w:sz="4" w:space="0" w:color="auto"/>
              <w:left w:val="single" w:sz="4" w:space="0" w:color="auto"/>
              <w:bottom w:val="single" w:sz="4" w:space="0" w:color="auto"/>
              <w:right w:val="single" w:sz="4" w:space="0" w:color="auto"/>
            </w:tcBorders>
          </w:tcPr>
          <w:p w:rsidR="00374CCD" w:rsidRPr="003E1B28" w:rsidRDefault="00374CCD" w:rsidP="00374CCD">
            <w:pPr>
              <w:spacing w:line="240" w:lineRule="auto"/>
              <w:rPr>
                <w:rFonts w:ascii="Times New Roman" w:hAnsi="Times New Roman" w:cs="Times New Roman"/>
                <w:color w:val="000000" w:themeColor="text1"/>
                <w:sz w:val="26"/>
                <w:szCs w:val="26"/>
                <w:lang w:val="uk-UA"/>
              </w:rPr>
            </w:pPr>
            <w:r w:rsidRPr="003E1B28">
              <w:rPr>
                <w:rFonts w:ascii="Times New Roman" w:hAnsi="Times New Roman" w:cs="Times New Roman"/>
                <w:color w:val="000000" w:themeColor="text1"/>
                <w:sz w:val="26"/>
                <w:szCs w:val="26"/>
                <w:lang w:val="uk-UA"/>
              </w:rPr>
              <w:t>Виконавчий комітет міської ради,</w:t>
            </w:r>
          </w:p>
          <w:p w:rsidR="00374CCD" w:rsidRPr="003E1B28" w:rsidRDefault="00374CCD" w:rsidP="00374CCD">
            <w:pPr>
              <w:spacing w:line="240" w:lineRule="auto"/>
              <w:rPr>
                <w:rFonts w:ascii="Times New Roman" w:hAnsi="Times New Roman" w:cs="Times New Roman"/>
                <w:color w:val="000000" w:themeColor="text1"/>
                <w:sz w:val="26"/>
                <w:szCs w:val="26"/>
                <w:lang w:val="uk-UA"/>
              </w:rPr>
            </w:pPr>
            <w:r w:rsidRPr="003E1B28">
              <w:rPr>
                <w:rFonts w:ascii="Times New Roman" w:hAnsi="Times New Roman" w:cs="Times New Roman"/>
                <w:color w:val="000000" w:themeColor="text1"/>
                <w:sz w:val="26"/>
                <w:szCs w:val="26"/>
                <w:lang w:val="uk-UA"/>
              </w:rPr>
              <w:t xml:space="preserve">Військова частина </w:t>
            </w:r>
          </w:p>
          <w:p w:rsidR="00374CCD" w:rsidRPr="003E1B28" w:rsidRDefault="00374CCD" w:rsidP="00374CCD">
            <w:pPr>
              <w:spacing w:line="240" w:lineRule="auto"/>
              <w:rPr>
                <w:rFonts w:ascii="Times New Roman" w:hAnsi="Times New Roman" w:cs="Times New Roman"/>
                <w:color w:val="000000" w:themeColor="text1"/>
                <w:sz w:val="26"/>
                <w:szCs w:val="26"/>
                <w:lang w:val="uk-UA"/>
              </w:rPr>
            </w:pPr>
            <w:r w:rsidRPr="003E1B28">
              <w:rPr>
                <w:rFonts w:ascii="Times New Roman" w:hAnsi="Times New Roman" w:cs="Times New Roman"/>
                <w:color w:val="000000" w:themeColor="text1"/>
                <w:sz w:val="26"/>
                <w:szCs w:val="26"/>
                <w:lang w:val="uk-UA"/>
              </w:rPr>
              <w:t>А 4056</w:t>
            </w:r>
          </w:p>
        </w:tc>
        <w:tc>
          <w:tcPr>
            <w:tcW w:w="2721" w:type="dxa"/>
            <w:tcBorders>
              <w:top w:val="single" w:sz="4" w:space="0" w:color="auto"/>
              <w:left w:val="single" w:sz="4" w:space="0" w:color="auto"/>
              <w:bottom w:val="single" w:sz="4" w:space="0" w:color="auto"/>
              <w:right w:val="single" w:sz="4" w:space="0" w:color="auto"/>
            </w:tcBorders>
          </w:tcPr>
          <w:p w:rsidR="00374CCD" w:rsidRPr="003E1B28" w:rsidRDefault="00374CCD" w:rsidP="00FB36DA">
            <w:pPr>
              <w:spacing w:line="240" w:lineRule="auto"/>
              <w:rPr>
                <w:rFonts w:ascii="Times New Roman" w:hAnsi="Times New Roman" w:cs="Times New Roman"/>
                <w:color w:val="000000" w:themeColor="text1"/>
                <w:sz w:val="26"/>
                <w:szCs w:val="26"/>
                <w:lang w:val="uk-UA"/>
              </w:rPr>
            </w:pPr>
            <w:r w:rsidRPr="003E1B28">
              <w:rPr>
                <w:rFonts w:ascii="Times New Roman" w:hAnsi="Times New Roman" w:cs="Times New Roman"/>
                <w:color w:val="000000" w:themeColor="text1"/>
                <w:sz w:val="26"/>
                <w:szCs w:val="26"/>
                <w:lang w:val="uk-UA"/>
              </w:rPr>
              <w:t xml:space="preserve">В межах коштів передбачених   бюджетом Боярської міської територіальної громади на відповідні цілі за кодом програмної класифікації </w:t>
            </w:r>
          </w:p>
          <w:p w:rsidR="00374CCD" w:rsidRPr="003E1B28" w:rsidRDefault="00FB36DA" w:rsidP="00FB36DA">
            <w:pPr>
              <w:spacing w:line="240" w:lineRule="auto"/>
              <w:rPr>
                <w:rFonts w:ascii="Times New Roman" w:hAnsi="Times New Roman" w:cs="Times New Roman"/>
                <w:color w:val="000000" w:themeColor="text1"/>
                <w:sz w:val="26"/>
                <w:szCs w:val="26"/>
                <w:lang w:val="uk-UA"/>
              </w:rPr>
            </w:pPr>
            <w:r w:rsidRPr="003E1B28">
              <w:rPr>
                <w:rFonts w:ascii="Times New Roman" w:hAnsi="Times New Roman" w:cs="Times New Roman"/>
                <w:color w:val="000000" w:themeColor="text1"/>
                <w:sz w:val="26"/>
                <w:szCs w:val="26"/>
                <w:lang w:val="uk-UA"/>
              </w:rPr>
              <w:t>видатків – 1</w:t>
            </w:r>
            <w:r w:rsidR="00374CCD" w:rsidRPr="003E1B28">
              <w:rPr>
                <w:rFonts w:ascii="Times New Roman" w:hAnsi="Times New Roman" w:cs="Times New Roman"/>
                <w:color w:val="000000" w:themeColor="text1"/>
                <w:sz w:val="26"/>
                <w:szCs w:val="26"/>
                <w:lang w:val="uk-UA"/>
              </w:rPr>
              <w:t> 000 000,00 грн.</w:t>
            </w:r>
          </w:p>
        </w:tc>
      </w:tr>
      <w:tr w:rsidR="0030090D" w:rsidRPr="00750035" w:rsidTr="00374CCD">
        <w:tc>
          <w:tcPr>
            <w:tcW w:w="569" w:type="dxa"/>
            <w:tcBorders>
              <w:top w:val="single" w:sz="4" w:space="0" w:color="auto"/>
              <w:left w:val="single" w:sz="4" w:space="0" w:color="auto"/>
              <w:bottom w:val="single" w:sz="4" w:space="0" w:color="auto"/>
              <w:right w:val="single" w:sz="4" w:space="0" w:color="auto"/>
            </w:tcBorders>
          </w:tcPr>
          <w:p w:rsidR="0030090D" w:rsidRPr="003E1B28" w:rsidRDefault="0030090D">
            <w:pPr>
              <w:spacing w:line="240" w:lineRule="auto"/>
              <w:rPr>
                <w:rFonts w:ascii="Times New Roman" w:hAnsi="Times New Roman" w:cs="Times New Roman"/>
                <w:color w:val="000000" w:themeColor="text1"/>
                <w:sz w:val="26"/>
                <w:szCs w:val="26"/>
                <w:lang w:val="uk-UA"/>
              </w:rPr>
            </w:pPr>
            <w:r w:rsidRPr="003E1B28">
              <w:rPr>
                <w:rFonts w:ascii="Times New Roman" w:hAnsi="Times New Roman" w:cs="Times New Roman"/>
                <w:color w:val="000000" w:themeColor="text1"/>
                <w:sz w:val="26"/>
                <w:szCs w:val="26"/>
                <w:lang w:val="uk-UA"/>
              </w:rPr>
              <w:t>26</w:t>
            </w:r>
          </w:p>
        </w:tc>
        <w:tc>
          <w:tcPr>
            <w:tcW w:w="4783" w:type="dxa"/>
            <w:tcBorders>
              <w:top w:val="single" w:sz="4" w:space="0" w:color="auto"/>
              <w:left w:val="single" w:sz="4" w:space="0" w:color="auto"/>
              <w:bottom w:val="single" w:sz="4" w:space="0" w:color="auto"/>
              <w:right w:val="single" w:sz="4" w:space="0" w:color="auto"/>
            </w:tcBorders>
          </w:tcPr>
          <w:p w:rsidR="0030090D" w:rsidRPr="003E1B28" w:rsidRDefault="0030090D" w:rsidP="004743CF">
            <w:pPr>
              <w:spacing w:line="240" w:lineRule="auto"/>
              <w:ind w:firstLine="176"/>
              <w:jc w:val="both"/>
              <w:rPr>
                <w:rFonts w:ascii="Times New Roman" w:eastAsia="Times New Roman" w:hAnsi="Times New Roman" w:cs="Times New Roman"/>
                <w:color w:val="000000" w:themeColor="text1"/>
                <w:sz w:val="26"/>
                <w:szCs w:val="26"/>
                <w:lang w:val="uk-UA"/>
              </w:rPr>
            </w:pPr>
            <w:r w:rsidRPr="003E1B28">
              <w:rPr>
                <w:rFonts w:ascii="Times New Roman" w:eastAsia="Times New Roman" w:hAnsi="Times New Roman" w:cs="Times New Roman"/>
                <w:color w:val="000000" w:themeColor="text1"/>
                <w:sz w:val="26"/>
                <w:szCs w:val="26"/>
                <w:lang w:val="uk-UA"/>
              </w:rPr>
              <w:t>Матеріально – технічне забезпечення (субвенція)</w:t>
            </w:r>
          </w:p>
        </w:tc>
        <w:tc>
          <w:tcPr>
            <w:tcW w:w="1842" w:type="dxa"/>
            <w:tcBorders>
              <w:top w:val="single" w:sz="4" w:space="0" w:color="auto"/>
              <w:left w:val="single" w:sz="4" w:space="0" w:color="auto"/>
              <w:bottom w:val="single" w:sz="4" w:space="0" w:color="auto"/>
              <w:right w:val="single" w:sz="4" w:space="0" w:color="auto"/>
            </w:tcBorders>
          </w:tcPr>
          <w:p w:rsidR="0030090D" w:rsidRPr="003E1B28" w:rsidRDefault="0030090D" w:rsidP="0030090D">
            <w:pPr>
              <w:spacing w:line="240" w:lineRule="auto"/>
              <w:rPr>
                <w:rFonts w:ascii="Times New Roman" w:hAnsi="Times New Roman" w:cs="Times New Roman"/>
                <w:color w:val="000000" w:themeColor="text1"/>
                <w:sz w:val="26"/>
                <w:szCs w:val="26"/>
                <w:lang w:val="uk-UA"/>
              </w:rPr>
            </w:pPr>
            <w:r w:rsidRPr="003E1B28">
              <w:rPr>
                <w:rFonts w:ascii="Times New Roman" w:hAnsi="Times New Roman" w:cs="Times New Roman"/>
                <w:color w:val="000000" w:themeColor="text1"/>
                <w:sz w:val="26"/>
                <w:szCs w:val="26"/>
                <w:lang w:val="uk-UA"/>
              </w:rPr>
              <w:t>Виконавчий комітет міської ради,</w:t>
            </w:r>
          </w:p>
          <w:p w:rsidR="0030090D" w:rsidRPr="003E1B28" w:rsidRDefault="0030090D" w:rsidP="0030090D">
            <w:pPr>
              <w:spacing w:line="240" w:lineRule="auto"/>
              <w:rPr>
                <w:rFonts w:ascii="Times New Roman" w:hAnsi="Times New Roman" w:cs="Times New Roman"/>
                <w:color w:val="000000" w:themeColor="text1"/>
                <w:sz w:val="26"/>
                <w:szCs w:val="26"/>
                <w:lang w:val="uk-UA"/>
              </w:rPr>
            </w:pPr>
            <w:r w:rsidRPr="003E1B28">
              <w:rPr>
                <w:rFonts w:ascii="Times New Roman" w:hAnsi="Times New Roman" w:cs="Times New Roman"/>
                <w:color w:val="000000" w:themeColor="text1"/>
                <w:sz w:val="26"/>
                <w:szCs w:val="26"/>
                <w:lang w:val="uk-UA"/>
              </w:rPr>
              <w:t>Фастівський ТЦК та СП</w:t>
            </w:r>
          </w:p>
        </w:tc>
        <w:tc>
          <w:tcPr>
            <w:tcW w:w="2721" w:type="dxa"/>
            <w:tcBorders>
              <w:top w:val="single" w:sz="4" w:space="0" w:color="auto"/>
              <w:left w:val="single" w:sz="4" w:space="0" w:color="auto"/>
              <w:bottom w:val="single" w:sz="4" w:space="0" w:color="auto"/>
              <w:right w:val="single" w:sz="4" w:space="0" w:color="auto"/>
            </w:tcBorders>
          </w:tcPr>
          <w:p w:rsidR="00EC7DA5" w:rsidRPr="00EC7DA5" w:rsidRDefault="00EC7DA5" w:rsidP="00EC7DA5">
            <w:pPr>
              <w:spacing w:line="240" w:lineRule="auto"/>
              <w:rPr>
                <w:rFonts w:ascii="Times New Roman" w:hAnsi="Times New Roman" w:cs="Times New Roman"/>
                <w:color w:val="000000" w:themeColor="text1"/>
                <w:sz w:val="26"/>
                <w:szCs w:val="26"/>
                <w:lang w:val="uk-UA"/>
              </w:rPr>
            </w:pPr>
            <w:r w:rsidRPr="00EC7DA5">
              <w:rPr>
                <w:rFonts w:ascii="Times New Roman" w:hAnsi="Times New Roman" w:cs="Times New Roman"/>
                <w:color w:val="000000" w:themeColor="text1"/>
                <w:sz w:val="26"/>
                <w:szCs w:val="26"/>
                <w:lang w:val="uk-UA"/>
              </w:rPr>
              <w:t xml:space="preserve">В межах коштів передбачених   бюджетом Боярської міської територіальної громади на відповідні цілі за кодом програмної класифікації </w:t>
            </w:r>
          </w:p>
          <w:p w:rsidR="00EC7DA5" w:rsidRDefault="00EC7DA5" w:rsidP="00EC7DA5">
            <w:pPr>
              <w:spacing w:line="240" w:lineRule="auto"/>
              <w:rPr>
                <w:rFonts w:ascii="Times New Roman" w:hAnsi="Times New Roman" w:cs="Times New Roman"/>
                <w:color w:val="000000" w:themeColor="text1"/>
                <w:sz w:val="26"/>
                <w:szCs w:val="26"/>
                <w:lang w:val="uk-UA"/>
              </w:rPr>
            </w:pPr>
            <w:r w:rsidRPr="00EC7DA5">
              <w:rPr>
                <w:rFonts w:ascii="Times New Roman" w:hAnsi="Times New Roman" w:cs="Times New Roman"/>
                <w:color w:val="000000" w:themeColor="text1"/>
                <w:sz w:val="26"/>
                <w:szCs w:val="26"/>
                <w:lang w:val="uk-UA"/>
              </w:rPr>
              <w:lastRenderedPageBreak/>
              <w:t xml:space="preserve">видатків – </w:t>
            </w:r>
          </w:p>
          <w:p w:rsidR="004F4E49" w:rsidRPr="005675AE" w:rsidRDefault="0030090D" w:rsidP="00FB36DA">
            <w:pPr>
              <w:spacing w:line="240" w:lineRule="auto"/>
              <w:rPr>
                <w:rFonts w:ascii="Times New Roman" w:hAnsi="Times New Roman" w:cs="Times New Roman"/>
                <w:color w:val="000000" w:themeColor="text1"/>
                <w:sz w:val="26"/>
                <w:szCs w:val="26"/>
                <w:lang w:val="uk-UA"/>
              </w:rPr>
            </w:pPr>
            <w:r w:rsidRPr="003E1B28">
              <w:rPr>
                <w:rFonts w:ascii="Times New Roman" w:hAnsi="Times New Roman" w:cs="Times New Roman"/>
                <w:color w:val="000000" w:themeColor="text1"/>
                <w:sz w:val="26"/>
                <w:szCs w:val="26"/>
                <w:lang w:val="uk-UA"/>
              </w:rPr>
              <w:t>300 000,00 грн.</w:t>
            </w:r>
          </w:p>
        </w:tc>
      </w:tr>
      <w:tr w:rsidR="00F216D0" w:rsidRPr="00EC7DA5" w:rsidTr="007D7159">
        <w:tc>
          <w:tcPr>
            <w:tcW w:w="569" w:type="dxa"/>
            <w:tcBorders>
              <w:top w:val="single" w:sz="4" w:space="0" w:color="auto"/>
              <w:left w:val="single" w:sz="4" w:space="0" w:color="auto"/>
              <w:bottom w:val="single" w:sz="4" w:space="0" w:color="auto"/>
              <w:right w:val="single" w:sz="4" w:space="0" w:color="auto"/>
            </w:tcBorders>
            <w:shd w:val="clear" w:color="auto" w:fill="auto"/>
          </w:tcPr>
          <w:p w:rsidR="00F216D0" w:rsidRDefault="00F216D0">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lastRenderedPageBreak/>
              <w:t xml:space="preserve">27 </w:t>
            </w:r>
          </w:p>
          <w:p w:rsidR="00092C8C" w:rsidRPr="003E1B28" w:rsidRDefault="00092C8C">
            <w:pPr>
              <w:spacing w:line="240" w:lineRule="auto"/>
              <w:rPr>
                <w:rFonts w:ascii="Times New Roman" w:hAnsi="Times New Roman" w:cs="Times New Roman"/>
                <w:color w:val="000000" w:themeColor="text1"/>
                <w:sz w:val="26"/>
                <w:szCs w:val="26"/>
                <w:lang w:val="uk-UA"/>
              </w:rPr>
            </w:pPr>
          </w:p>
        </w:tc>
        <w:tc>
          <w:tcPr>
            <w:tcW w:w="4783" w:type="dxa"/>
            <w:tcBorders>
              <w:top w:val="single" w:sz="4" w:space="0" w:color="auto"/>
              <w:left w:val="single" w:sz="4" w:space="0" w:color="auto"/>
              <w:bottom w:val="single" w:sz="4" w:space="0" w:color="auto"/>
              <w:right w:val="single" w:sz="4" w:space="0" w:color="auto"/>
            </w:tcBorders>
            <w:shd w:val="clear" w:color="auto" w:fill="auto"/>
          </w:tcPr>
          <w:p w:rsidR="00F216D0" w:rsidRPr="003E1B28" w:rsidRDefault="00F216D0" w:rsidP="004743CF">
            <w:pPr>
              <w:spacing w:line="240" w:lineRule="auto"/>
              <w:ind w:firstLine="176"/>
              <w:jc w:val="both"/>
              <w:rPr>
                <w:rFonts w:ascii="Times New Roman" w:eastAsia="Times New Roman" w:hAnsi="Times New Roman" w:cs="Times New Roman"/>
                <w:color w:val="000000" w:themeColor="text1"/>
                <w:sz w:val="26"/>
                <w:szCs w:val="26"/>
                <w:lang w:val="uk-UA"/>
              </w:rPr>
            </w:pPr>
            <w:r w:rsidRPr="003E1B28">
              <w:rPr>
                <w:rFonts w:ascii="Times New Roman" w:eastAsia="Times New Roman" w:hAnsi="Times New Roman" w:cs="Times New Roman"/>
                <w:color w:val="000000" w:themeColor="text1"/>
                <w:sz w:val="26"/>
                <w:szCs w:val="26"/>
                <w:lang w:val="uk-UA"/>
              </w:rPr>
              <w:t>Матеріально – технічне забезпечення (субвенція)</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F216D0" w:rsidRPr="003E1B28" w:rsidRDefault="00F216D0" w:rsidP="0030090D">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Київський інститут Національно</w:t>
            </w:r>
            <w:r w:rsidR="00EC7DA5">
              <w:rPr>
                <w:rFonts w:ascii="Times New Roman" w:hAnsi="Times New Roman" w:cs="Times New Roman"/>
                <w:color w:val="000000" w:themeColor="text1"/>
                <w:sz w:val="26"/>
                <w:szCs w:val="26"/>
                <w:lang w:val="uk-UA"/>
              </w:rPr>
              <w:t>ї гвардії України</w:t>
            </w:r>
          </w:p>
        </w:tc>
        <w:tc>
          <w:tcPr>
            <w:tcW w:w="2721" w:type="dxa"/>
            <w:tcBorders>
              <w:top w:val="single" w:sz="4" w:space="0" w:color="auto"/>
              <w:left w:val="single" w:sz="4" w:space="0" w:color="auto"/>
              <w:bottom w:val="single" w:sz="4" w:space="0" w:color="auto"/>
              <w:right w:val="single" w:sz="4" w:space="0" w:color="auto"/>
            </w:tcBorders>
            <w:shd w:val="clear" w:color="auto" w:fill="auto"/>
          </w:tcPr>
          <w:p w:rsidR="00EC7DA5" w:rsidRPr="00EC7DA5" w:rsidRDefault="00EC7DA5" w:rsidP="00EC7DA5">
            <w:pPr>
              <w:spacing w:line="240" w:lineRule="auto"/>
              <w:rPr>
                <w:rFonts w:ascii="Times New Roman" w:hAnsi="Times New Roman" w:cs="Times New Roman"/>
                <w:color w:val="000000" w:themeColor="text1"/>
                <w:sz w:val="26"/>
                <w:szCs w:val="26"/>
                <w:lang w:val="uk-UA"/>
              </w:rPr>
            </w:pPr>
            <w:r w:rsidRPr="00EC7DA5">
              <w:rPr>
                <w:rFonts w:ascii="Times New Roman" w:hAnsi="Times New Roman" w:cs="Times New Roman"/>
                <w:color w:val="000000" w:themeColor="text1"/>
                <w:sz w:val="26"/>
                <w:szCs w:val="26"/>
                <w:lang w:val="uk-UA"/>
              </w:rPr>
              <w:t xml:space="preserve">В межах коштів передбачених   бюджетом Боярської міської територіальної громади на відповідні цілі за кодом програмної класифікації </w:t>
            </w:r>
          </w:p>
          <w:p w:rsidR="00EC7DA5" w:rsidRDefault="00EC7DA5" w:rsidP="00EC7DA5">
            <w:pPr>
              <w:spacing w:line="240" w:lineRule="auto"/>
              <w:rPr>
                <w:rFonts w:ascii="Times New Roman" w:hAnsi="Times New Roman" w:cs="Times New Roman"/>
                <w:color w:val="000000" w:themeColor="text1"/>
                <w:sz w:val="26"/>
                <w:szCs w:val="26"/>
                <w:lang w:val="uk-UA"/>
              </w:rPr>
            </w:pPr>
            <w:r w:rsidRPr="00EC7DA5">
              <w:rPr>
                <w:rFonts w:ascii="Times New Roman" w:hAnsi="Times New Roman" w:cs="Times New Roman"/>
                <w:color w:val="000000" w:themeColor="text1"/>
                <w:sz w:val="26"/>
                <w:szCs w:val="26"/>
                <w:lang w:val="uk-UA"/>
              </w:rPr>
              <w:t xml:space="preserve">видатків – </w:t>
            </w:r>
          </w:p>
          <w:p w:rsidR="00F216D0" w:rsidRPr="003E1B28" w:rsidRDefault="00EC7DA5" w:rsidP="00EC7DA5">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495 918,00 грн.</w:t>
            </w:r>
          </w:p>
        </w:tc>
      </w:tr>
      <w:tr w:rsidR="00D428A5" w:rsidRPr="00EC7DA5" w:rsidTr="007D7159">
        <w:tc>
          <w:tcPr>
            <w:tcW w:w="569" w:type="dxa"/>
            <w:tcBorders>
              <w:top w:val="single" w:sz="4" w:space="0" w:color="auto"/>
              <w:left w:val="single" w:sz="4" w:space="0" w:color="auto"/>
              <w:bottom w:val="single" w:sz="4" w:space="0" w:color="auto"/>
              <w:right w:val="single" w:sz="4" w:space="0" w:color="auto"/>
            </w:tcBorders>
            <w:shd w:val="clear" w:color="auto" w:fill="auto"/>
          </w:tcPr>
          <w:p w:rsidR="00D428A5" w:rsidRDefault="00D428A5">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28</w:t>
            </w:r>
          </w:p>
        </w:tc>
        <w:tc>
          <w:tcPr>
            <w:tcW w:w="4783" w:type="dxa"/>
            <w:tcBorders>
              <w:top w:val="single" w:sz="4" w:space="0" w:color="auto"/>
              <w:left w:val="single" w:sz="4" w:space="0" w:color="auto"/>
              <w:bottom w:val="single" w:sz="4" w:space="0" w:color="auto"/>
              <w:right w:val="single" w:sz="4" w:space="0" w:color="auto"/>
            </w:tcBorders>
            <w:shd w:val="clear" w:color="auto" w:fill="auto"/>
          </w:tcPr>
          <w:p w:rsidR="00D428A5" w:rsidRPr="003E1B28" w:rsidRDefault="00D428A5" w:rsidP="004743CF">
            <w:pPr>
              <w:spacing w:line="240" w:lineRule="auto"/>
              <w:ind w:firstLine="176"/>
              <w:jc w:val="both"/>
              <w:rPr>
                <w:rFonts w:ascii="Times New Roman" w:eastAsia="Times New Roman" w:hAnsi="Times New Roman" w:cs="Times New Roman"/>
                <w:color w:val="000000" w:themeColor="text1"/>
                <w:sz w:val="26"/>
                <w:szCs w:val="26"/>
                <w:lang w:val="uk-UA"/>
              </w:rPr>
            </w:pPr>
            <w:r w:rsidRPr="003E1B28">
              <w:rPr>
                <w:rFonts w:ascii="Times New Roman" w:eastAsia="Times New Roman" w:hAnsi="Times New Roman" w:cs="Times New Roman"/>
                <w:color w:val="000000" w:themeColor="text1"/>
                <w:sz w:val="26"/>
                <w:szCs w:val="26"/>
                <w:lang w:val="uk-UA"/>
              </w:rPr>
              <w:t>Матеріально – технічне забезпечення (субвенція)</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428A5" w:rsidRPr="003E1B28" w:rsidRDefault="00D428A5" w:rsidP="00D428A5">
            <w:pPr>
              <w:spacing w:line="240" w:lineRule="auto"/>
              <w:rPr>
                <w:rFonts w:ascii="Times New Roman" w:hAnsi="Times New Roman" w:cs="Times New Roman"/>
                <w:color w:val="000000" w:themeColor="text1"/>
                <w:sz w:val="26"/>
                <w:szCs w:val="26"/>
                <w:lang w:val="uk-UA"/>
              </w:rPr>
            </w:pPr>
            <w:r w:rsidRPr="003E1B28">
              <w:rPr>
                <w:rFonts w:ascii="Times New Roman" w:hAnsi="Times New Roman" w:cs="Times New Roman"/>
                <w:color w:val="000000" w:themeColor="text1"/>
                <w:sz w:val="26"/>
                <w:szCs w:val="26"/>
                <w:lang w:val="uk-UA"/>
              </w:rPr>
              <w:t>Виконавчий комітет міської ради,</w:t>
            </w:r>
          </w:p>
          <w:p w:rsidR="00D428A5" w:rsidRPr="003E1B28" w:rsidRDefault="00D428A5" w:rsidP="00D428A5">
            <w:pPr>
              <w:spacing w:line="240" w:lineRule="auto"/>
              <w:rPr>
                <w:rFonts w:ascii="Times New Roman" w:hAnsi="Times New Roman" w:cs="Times New Roman"/>
                <w:color w:val="000000" w:themeColor="text1"/>
                <w:sz w:val="26"/>
                <w:szCs w:val="26"/>
                <w:lang w:val="uk-UA"/>
              </w:rPr>
            </w:pPr>
            <w:r w:rsidRPr="003E1B28">
              <w:rPr>
                <w:rFonts w:ascii="Times New Roman" w:hAnsi="Times New Roman" w:cs="Times New Roman"/>
                <w:color w:val="000000" w:themeColor="text1"/>
                <w:sz w:val="26"/>
                <w:szCs w:val="26"/>
                <w:lang w:val="uk-UA"/>
              </w:rPr>
              <w:t xml:space="preserve">Військова частина </w:t>
            </w:r>
          </w:p>
          <w:p w:rsidR="00D428A5" w:rsidRDefault="00D428A5" w:rsidP="00D428A5">
            <w:pPr>
              <w:spacing w:line="240" w:lineRule="auto"/>
              <w:rPr>
                <w:rFonts w:ascii="Times New Roman" w:hAnsi="Times New Roman" w:cs="Times New Roman"/>
                <w:color w:val="000000" w:themeColor="text1"/>
                <w:sz w:val="26"/>
                <w:szCs w:val="26"/>
                <w:lang w:val="uk-UA"/>
              </w:rPr>
            </w:pPr>
            <w:r w:rsidRPr="003E1B28">
              <w:rPr>
                <w:rFonts w:ascii="Times New Roman" w:hAnsi="Times New Roman" w:cs="Times New Roman"/>
                <w:color w:val="000000" w:themeColor="text1"/>
                <w:sz w:val="26"/>
                <w:szCs w:val="26"/>
                <w:lang w:val="uk-UA"/>
              </w:rPr>
              <w:t xml:space="preserve">А </w:t>
            </w:r>
            <w:r>
              <w:rPr>
                <w:rFonts w:ascii="Times New Roman" w:hAnsi="Times New Roman" w:cs="Times New Roman"/>
                <w:color w:val="000000" w:themeColor="text1"/>
                <w:sz w:val="26"/>
                <w:szCs w:val="26"/>
                <w:lang w:val="uk-UA"/>
              </w:rPr>
              <w:t>0799</w:t>
            </w:r>
          </w:p>
        </w:tc>
        <w:tc>
          <w:tcPr>
            <w:tcW w:w="2721" w:type="dxa"/>
            <w:tcBorders>
              <w:top w:val="single" w:sz="4" w:space="0" w:color="auto"/>
              <w:left w:val="single" w:sz="4" w:space="0" w:color="auto"/>
              <w:bottom w:val="single" w:sz="4" w:space="0" w:color="auto"/>
              <w:right w:val="single" w:sz="4" w:space="0" w:color="auto"/>
            </w:tcBorders>
            <w:shd w:val="clear" w:color="auto" w:fill="auto"/>
          </w:tcPr>
          <w:p w:rsidR="00D428A5" w:rsidRPr="00EC7DA5" w:rsidRDefault="00D428A5" w:rsidP="00D428A5">
            <w:pPr>
              <w:spacing w:line="240" w:lineRule="auto"/>
              <w:rPr>
                <w:rFonts w:ascii="Times New Roman" w:hAnsi="Times New Roman" w:cs="Times New Roman"/>
                <w:color w:val="000000" w:themeColor="text1"/>
                <w:sz w:val="26"/>
                <w:szCs w:val="26"/>
                <w:lang w:val="uk-UA"/>
              </w:rPr>
            </w:pPr>
            <w:r w:rsidRPr="00EC7DA5">
              <w:rPr>
                <w:rFonts w:ascii="Times New Roman" w:hAnsi="Times New Roman" w:cs="Times New Roman"/>
                <w:color w:val="000000" w:themeColor="text1"/>
                <w:sz w:val="26"/>
                <w:szCs w:val="26"/>
                <w:lang w:val="uk-UA"/>
              </w:rPr>
              <w:t xml:space="preserve">В межах коштів передбачених   бюджетом Боярської міської територіальної громади на відповідні цілі за кодом програмної класифікації </w:t>
            </w:r>
          </w:p>
          <w:p w:rsidR="00D428A5" w:rsidRDefault="00D428A5" w:rsidP="00D428A5">
            <w:pPr>
              <w:spacing w:line="240" w:lineRule="auto"/>
              <w:rPr>
                <w:rFonts w:ascii="Times New Roman" w:hAnsi="Times New Roman" w:cs="Times New Roman"/>
                <w:color w:val="000000" w:themeColor="text1"/>
                <w:sz w:val="26"/>
                <w:szCs w:val="26"/>
                <w:lang w:val="uk-UA"/>
              </w:rPr>
            </w:pPr>
            <w:r w:rsidRPr="00EC7DA5">
              <w:rPr>
                <w:rFonts w:ascii="Times New Roman" w:hAnsi="Times New Roman" w:cs="Times New Roman"/>
                <w:color w:val="000000" w:themeColor="text1"/>
                <w:sz w:val="26"/>
                <w:szCs w:val="26"/>
                <w:lang w:val="uk-UA"/>
              </w:rPr>
              <w:t xml:space="preserve">видатків – </w:t>
            </w:r>
          </w:p>
          <w:p w:rsidR="00D428A5" w:rsidRPr="00EC7DA5" w:rsidRDefault="00D428A5" w:rsidP="00D428A5">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1 000 000,00 грн.</w:t>
            </w:r>
          </w:p>
        </w:tc>
      </w:tr>
      <w:tr w:rsidR="00D428A5" w:rsidRPr="00ED0759" w:rsidTr="007D7159">
        <w:tc>
          <w:tcPr>
            <w:tcW w:w="569" w:type="dxa"/>
            <w:tcBorders>
              <w:top w:val="single" w:sz="4" w:space="0" w:color="auto"/>
              <w:left w:val="single" w:sz="4" w:space="0" w:color="auto"/>
              <w:bottom w:val="single" w:sz="4" w:space="0" w:color="auto"/>
              <w:right w:val="single" w:sz="4" w:space="0" w:color="auto"/>
            </w:tcBorders>
            <w:shd w:val="clear" w:color="auto" w:fill="auto"/>
          </w:tcPr>
          <w:p w:rsidR="00D428A5" w:rsidRDefault="00D428A5">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29</w:t>
            </w:r>
          </w:p>
        </w:tc>
        <w:tc>
          <w:tcPr>
            <w:tcW w:w="4783" w:type="dxa"/>
            <w:tcBorders>
              <w:top w:val="single" w:sz="4" w:space="0" w:color="auto"/>
              <w:left w:val="single" w:sz="4" w:space="0" w:color="auto"/>
              <w:bottom w:val="single" w:sz="4" w:space="0" w:color="auto"/>
              <w:right w:val="single" w:sz="4" w:space="0" w:color="auto"/>
            </w:tcBorders>
            <w:shd w:val="clear" w:color="auto" w:fill="auto"/>
          </w:tcPr>
          <w:p w:rsidR="00D428A5" w:rsidRPr="003E1B28" w:rsidRDefault="00D428A5" w:rsidP="004743CF">
            <w:pPr>
              <w:spacing w:line="240" w:lineRule="auto"/>
              <w:ind w:firstLine="176"/>
              <w:jc w:val="both"/>
              <w:rPr>
                <w:rFonts w:ascii="Times New Roman" w:eastAsia="Times New Roman" w:hAnsi="Times New Roman" w:cs="Times New Roman"/>
                <w:color w:val="000000" w:themeColor="text1"/>
                <w:sz w:val="26"/>
                <w:szCs w:val="26"/>
                <w:lang w:val="uk-UA"/>
              </w:rPr>
            </w:pPr>
            <w:r>
              <w:rPr>
                <w:rFonts w:ascii="Times New Roman" w:eastAsia="Times New Roman" w:hAnsi="Times New Roman" w:cs="Times New Roman"/>
                <w:color w:val="000000" w:themeColor="text1"/>
                <w:sz w:val="26"/>
                <w:szCs w:val="26"/>
                <w:lang w:val="uk-UA"/>
              </w:rPr>
              <w:t>Одноразова матеріальна допомога працівникам КП «БГВУЖКГ» та КП «Боярка-Водоканал»</w:t>
            </w:r>
            <w:r w:rsidR="0027575B">
              <w:rPr>
                <w:rFonts w:ascii="Times New Roman" w:eastAsia="Times New Roman" w:hAnsi="Times New Roman" w:cs="Times New Roman"/>
                <w:color w:val="000000" w:themeColor="text1"/>
                <w:sz w:val="26"/>
                <w:szCs w:val="26"/>
                <w:lang w:val="uk-UA"/>
              </w:rPr>
              <w:t xml:space="preserve"> Боярської міської ради, за рахунок субвенції з обласного бюджету</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7575B" w:rsidRPr="003E1B28" w:rsidRDefault="0027575B" w:rsidP="0027575B">
            <w:pPr>
              <w:spacing w:line="240" w:lineRule="auto"/>
              <w:rPr>
                <w:rFonts w:ascii="Times New Roman" w:hAnsi="Times New Roman" w:cs="Times New Roman"/>
                <w:color w:val="000000" w:themeColor="text1"/>
                <w:sz w:val="26"/>
                <w:szCs w:val="26"/>
                <w:lang w:val="uk-UA"/>
              </w:rPr>
            </w:pPr>
            <w:r w:rsidRPr="003E1B28">
              <w:rPr>
                <w:rFonts w:ascii="Times New Roman" w:hAnsi="Times New Roman" w:cs="Times New Roman"/>
                <w:color w:val="000000" w:themeColor="text1"/>
                <w:sz w:val="26"/>
                <w:szCs w:val="26"/>
                <w:lang w:val="uk-UA"/>
              </w:rPr>
              <w:t>Виконавчий комітет міської ради,</w:t>
            </w:r>
          </w:p>
          <w:p w:rsidR="00D428A5" w:rsidRPr="003E1B28" w:rsidRDefault="0027575B" w:rsidP="0027575B">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КП «БГВУЖКГ», </w:t>
            </w:r>
            <w:r w:rsidRPr="0027575B">
              <w:rPr>
                <w:rFonts w:ascii="Times New Roman" w:hAnsi="Times New Roman" w:cs="Times New Roman"/>
                <w:color w:val="000000" w:themeColor="text1"/>
                <w:sz w:val="26"/>
                <w:szCs w:val="26"/>
                <w:lang w:val="uk-UA"/>
              </w:rPr>
              <w:t>КП «Боярка-Водоканал»</w:t>
            </w:r>
          </w:p>
        </w:tc>
        <w:tc>
          <w:tcPr>
            <w:tcW w:w="2721" w:type="dxa"/>
            <w:tcBorders>
              <w:top w:val="single" w:sz="4" w:space="0" w:color="auto"/>
              <w:left w:val="single" w:sz="4" w:space="0" w:color="auto"/>
              <w:bottom w:val="single" w:sz="4" w:space="0" w:color="auto"/>
              <w:right w:val="single" w:sz="4" w:space="0" w:color="auto"/>
            </w:tcBorders>
            <w:shd w:val="clear" w:color="auto" w:fill="auto"/>
          </w:tcPr>
          <w:p w:rsidR="00D428A5" w:rsidRPr="00EC7DA5" w:rsidRDefault="0027575B" w:rsidP="00D428A5">
            <w:pPr>
              <w:spacing w:line="240" w:lineRule="auto"/>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Субвенція з обласного бюджету – 210 000,00 грн.</w:t>
            </w:r>
          </w:p>
        </w:tc>
      </w:tr>
    </w:tbl>
    <w:p w:rsidR="003208F6" w:rsidRDefault="003208F6" w:rsidP="003208F6">
      <w:pPr>
        <w:rPr>
          <w:rFonts w:ascii="Times New Roman" w:hAnsi="Times New Roman" w:cs="Times New Roman"/>
          <w:color w:val="000000" w:themeColor="text1"/>
          <w:sz w:val="28"/>
          <w:szCs w:val="28"/>
          <w:lang w:val="uk-UA"/>
        </w:rPr>
      </w:pPr>
    </w:p>
    <w:p w:rsidR="00A55B0F" w:rsidRPr="00A55B0F" w:rsidRDefault="00D428A5" w:rsidP="00A55B0F">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b/>
          <w:snapToGrid w:val="0"/>
          <w:position w:val="-1"/>
          <w:sz w:val="28"/>
          <w:szCs w:val="28"/>
          <w:lang w:val="uk-UA" w:eastAsia="ru-RU"/>
        </w:rPr>
      </w:pPr>
      <w:r>
        <w:rPr>
          <w:rFonts w:ascii="Times New Roman" w:eastAsia="Times New Roman" w:hAnsi="Times New Roman" w:cs="Times New Roman"/>
          <w:b/>
          <w:snapToGrid w:val="0"/>
          <w:position w:val="-1"/>
          <w:sz w:val="28"/>
          <w:szCs w:val="28"/>
          <w:lang w:val="uk-UA" w:eastAsia="ru-RU"/>
        </w:rPr>
        <w:t>Н</w:t>
      </w:r>
      <w:r w:rsidR="008F2BFF">
        <w:rPr>
          <w:rFonts w:ascii="Times New Roman" w:eastAsia="Times New Roman" w:hAnsi="Times New Roman" w:cs="Times New Roman"/>
          <w:b/>
          <w:snapToGrid w:val="0"/>
          <w:position w:val="-1"/>
          <w:sz w:val="28"/>
          <w:szCs w:val="28"/>
          <w:lang w:val="uk-UA" w:eastAsia="ru-RU"/>
        </w:rPr>
        <w:t>ачальник У</w:t>
      </w:r>
      <w:r w:rsidR="00A55B0F" w:rsidRPr="00A55B0F">
        <w:rPr>
          <w:rFonts w:ascii="Times New Roman" w:eastAsia="Times New Roman" w:hAnsi="Times New Roman" w:cs="Times New Roman"/>
          <w:b/>
          <w:snapToGrid w:val="0"/>
          <w:position w:val="-1"/>
          <w:sz w:val="28"/>
          <w:szCs w:val="28"/>
          <w:lang w:val="uk-UA" w:eastAsia="ru-RU"/>
        </w:rPr>
        <w:t xml:space="preserve">правління розвитку </w:t>
      </w:r>
    </w:p>
    <w:p w:rsidR="00A55B0F" w:rsidRPr="00A55B0F" w:rsidRDefault="00A55B0F" w:rsidP="00A55B0F">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cs="Times New Roman"/>
          <w:b/>
          <w:snapToGrid w:val="0"/>
          <w:position w:val="-1"/>
          <w:sz w:val="28"/>
          <w:szCs w:val="28"/>
          <w:lang w:val="uk-UA" w:eastAsia="ru-RU"/>
        </w:rPr>
      </w:pPr>
      <w:r w:rsidRPr="00A55B0F">
        <w:rPr>
          <w:rFonts w:ascii="Times New Roman" w:eastAsia="Times New Roman" w:hAnsi="Times New Roman" w:cs="Times New Roman"/>
          <w:b/>
          <w:snapToGrid w:val="0"/>
          <w:position w:val="-1"/>
          <w:sz w:val="28"/>
          <w:szCs w:val="28"/>
          <w:lang w:val="uk-UA" w:eastAsia="ru-RU"/>
        </w:rPr>
        <w:t xml:space="preserve">інфраструктури та житлово-комунального </w:t>
      </w:r>
    </w:p>
    <w:p w:rsidR="00374CCD" w:rsidRDefault="00A55B0F" w:rsidP="00D428A5">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hAnsi="Times New Roman" w:cs="Times New Roman"/>
          <w:b/>
          <w:color w:val="000000" w:themeColor="text1"/>
          <w:sz w:val="28"/>
          <w:szCs w:val="28"/>
          <w:lang w:val="uk-UA"/>
        </w:rPr>
      </w:pPr>
      <w:r w:rsidRPr="00A55B0F">
        <w:rPr>
          <w:rFonts w:ascii="Times New Roman" w:eastAsia="Times New Roman" w:hAnsi="Times New Roman" w:cs="Times New Roman"/>
          <w:b/>
          <w:snapToGrid w:val="0"/>
          <w:position w:val="-1"/>
          <w:sz w:val="28"/>
          <w:szCs w:val="28"/>
          <w:lang w:val="uk-UA" w:eastAsia="ru-RU"/>
        </w:rPr>
        <w:t xml:space="preserve">господарства                                                                           </w:t>
      </w:r>
      <w:r>
        <w:rPr>
          <w:rFonts w:ascii="Times New Roman" w:eastAsia="Times New Roman" w:hAnsi="Times New Roman" w:cs="Times New Roman"/>
          <w:b/>
          <w:snapToGrid w:val="0"/>
          <w:position w:val="-1"/>
          <w:sz w:val="28"/>
          <w:szCs w:val="28"/>
          <w:lang w:val="uk-UA" w:eastAsia="ru-RU"/>
        </w:rPr>
        <w:t xml:space="preserve">       </w:t>
      </w:r>
      <w:r w:rsidR="00D428A5">
        <w:rPr>
          <w:rFonts w:ascii="Times New Roman" w:eastAsia="Times New Roman" w:hAnsi="Times New Roman" w:cs="Times New Roman"/>
          <w:b/>
          <w:snapToGrid w:val="0"/>
          <w:position w:val="-1"/>
          <w:sz w:val="28"/>
          <w:szCs w:val="28"/>
          <w:lang w:val="uk-UA" w:eastAsia="ru-RU"/>
        </w:rPr>
        <w:t>Марина САВЧУК</w:t>
      </w:r>
    </w:p>
    <w:p w:rsidR="008E2D37" w:rsidRDefault="008E2D37" w:rsidP="003208F6">
      <w:pPr>
        <w:tabs>
          <w:tab w:val="left" w:pos="7755"/>
        </w:tabs>
        <w:rPr>
          <w:rFonts w:ascii="Times New Roman" w:hAnsi="Times New Roman" w:cs="Times New Roman"/>
          <w:b/>
          <w:color w:val="000000" w:themeColor="text1"/>
          <w:sz w:val="28"/>
          <w:szCs w:val="28"/>
          <w:lang w:val="uk-UA"/>
        </w:rPr>
      </w:pPr>
    </w:p>
    <w:p w:rsidR="008E2D37" w:rsidRDefault="008E2D37" w:rsidP="003208F6">
      <w:pPr>
        <w:tabs>
          <w:tab w:val="left" w:pos="7755"/>
        </w:tabs>
        <w:rPr>
          <w:rFonts w:ascii="Times New Roman" w:hAnsi="Times New Roman" w:cs="Times New Roman"/>
          <w:b/>
          <w:color w:val="000000" w:themeColor="text1"/>
          <w:sz w:val="28"/>
          <w:szCs w:val="28"/>
          <w:lang w:val="uk-UA"/>
        </w:rPr>
      </w:pPr>
    </w:p>
    <w:p w:rsidR="008E2D37" w:rsidRDefault="008E2D37" w:rsidP="003208F6">
      <w:pPr>
        <w:tabs>
          <w:tab w:val="left" w:pos="7755"/>
        </w:tabs>
        <w:rPr>
          <w:rFonts w:ascii="Times New Roman" w:hAnsi="Times New Roman" w:cs="Times New Roman"/>
          <w:b/>
          <w:color w:val="000000" w:themeColor="text1"/>
          <w:sz w:val="28"/>
          <w:szCs w:val="28"/>
          <w:lang w:val="uk-UA"/>
        </w:rPr>
      </w:pPr>
    </w:p>
    <w:p w:rsidR="008E2D37" w:rsidRPr="00C17163" w:rsidRDefault="008E2D37" w:rsidP="003208F6">
      <w:pPr>
        <w:tabs>
          <w:tab w:val="left" w:pos="7755"/>
        </w:tabs>
        <w:rPr>
          <w:rFonts w:ascii="Times New Roman" w:hAnsi="Times New Roman" w:cs="Times New Roman"/>
          <w:b/>
          <w:color w:val="000000" w:themeColor="text1"/>
          <w:sz w:val="28"/>
          <w:szCs w:val="28"/>
          <w:lang w:val="ru-RU"/>
        </w:rPr>
      </w:pPr>
    </w:p>
    <w:p w:rsidR="008E2D37" w:rsidRDefault="008E2D37" w:rsidP="003208F6">
      <w:pPr>
        <w:tabs>
          <w:tab w:val="left" w:pos="7755"/>
        </w:tabs>
        <w:rPr>
          <w:rFonts w:ascii="Times New Roman" w:hAnsi="Times New Roman" w:cs="Times New Roman"/>
          <w:b/>
          <w:color w:val="000000" w:themeColor="text1"/>
          <w:sz w:val="28"/>
          <w:szCs w:val="28"/>
          <w:lang w:val="uk-UA"/>
        </w:rPr>
      </w:pPr>
    </w:p>
    <w:p w:rsidR="008E2D37" w:rsidRDefault="008E2D37" w:rsidP="003208F6">
      <w:pPr>
        <w:tabs>
          <w:tab w:val="left" w:pos="7755"/>
        </w:tabs>
        <w:rPr>
          <w:rFonts w:ascii="Times New Roman" w:hAnsi="Times New Roman" w:cs="Times New Roman"/>
          <w:b/>
          <w:color w:val="000000" w:themeColor="text1"/>
          <w:sz w:val="28"/>
          <w:szCs w:val="28"/>
          <w:lang w:val="uk-UA"/>
        </w:rPr>
      </w:pPr>
    </w:p>
    <w:p w:rsidR="008E2D37" w:rsidRDefault="008E2D37" w:rsidP="003208F6">
      <w:pPr>
        <w:tabs>
          <w:tab w:val="left" w:pos="7755"/>
        </w:tabs>
        <w:rPr>
          <w:rFonts w:ascii="Times New Roman" w:hAnsi="Times New Roman" w:cs="Times New Roman"/>
          <w:b/>
          <w:color w:val="000000" w:themeColor="text1"/>
          <w:sz w:val="28"/>
          <w:szCs w:val="28"/>
          <w:lang w:val="uk-UA"/>
        </w:rPr>
      </w:pPr>
    </w:p>
    <w:p w:rsidR="008E2D37" w:rsidRDefault="008E2D37" w:rsidP="003208F6">
      <w:pPr>
        <w:tabs>
          <w:tab w:val="left" w:pos="7755"/>
        </w:tabs>
        <w:rPr>
          <w:rFonts w:ascii="Times New Roman" w:hAnsi="Times New Roman" w:cs="Times New Roman"/>
          <w:b/>
          <w:color w:val="000000" w:themeColor="text1"/>
          <w:sz w:val="28"/>
          <w:szCs w:val="28"/>
          <w:lang w:val="uk-UA"/>
        </w:rPr>
      </w:pPr>
    </w:p>
    <w:p w:rsidR="00ED0759" w:rsidRDefault="00ED0759" w:rsidP="003208F6">
      <w:pPr>
        <w:tabs>
          <w:tab w:val="left" w:pos="7755"/>
        </w:tabs>
        <w:rPr>
          <w:rFonts w:ascii="Times New Roman" w:hAnsi="Times New Roman" w:cs="Times New Roman"/>
          <w:b/>
          <w:color w:val="000000" w:themeColor="text1"/>
          <w:sz w:val="28"/>
          <w:szCs w:val="28"/>
          <w:lang w:val="uk-UA"/>
        </w:rPr>
      </w:pPr>
    </w:p>
    <w:p w:rsidR="00FB36DA" w:rsidRDefault="00FB36DA" w:rsidP="008F2BFF">
      <w:pPr>
        <w:spacing w:after="0" w:line="240" w:lineRule="auto"/>
        <w:rPr>
          <w:rFonts w:ascii="Times New Roman" w:eastAsia="Calibri" w:hAnsi="Times New Roman" w:cs="Times New Roman"/>
          <w:b/>
          <w:sz w:val="28"/>
          <w:szCs w:val="28"/>
          <w:lang w:val="uk-UA"/>
        </w:rPr>
      </w:pPr>
    </w:p>
    <w:p w:rsidR="003208F6" w:rsidRDefault="003208F6" w:rsidP="003208F6">
      <w:pPr>
        <w:spacing w:after="0" w:line="240" w:lineRule="auto"/>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Пояснювальна записка до проєкту рішення</w:t>
      </w:r>
    </w:p>
    <w:p w:rsidR="003208F6" w:rsidRDefault="003208F6" w:rsidP="003208F6">
      <w:pPr>
        <w:spacing w:after="0" w:line="240" w:lineRule="auto"/>
        <w:jc w:val="center"/>
        <w:rPr>
          <w:rFonts w:ascii="Times New Roman" w:eastAsia="Times New Roman" w:hAnsi="Times New Roman" w:cs="Times New Roman"/>
          <w:b/>
          <w:sz w:val="28"/>
          <w:szCs w:val="28"/>
          <w:lang w:val="uk-UA" w:eastAsia="ru-RU"/>
        </w:rPr>
      </w:pPr>
      <w:r>
        <w:rPr>
          <w:rFonts w:ascii="Times New Roman" w:eastAsia="Calibri" w:hAnsi="Times New Roman" w:cs="Times New Roman"/>
          <w:b/>
          <w:sz w:val="28"/>
          <w:szCs w:val="28"/>
          <w:lang w:val="uk-UA"/>
        </w:rPr>
        <w:t>«</w:t>
      </w:r>
      <w:r>
        <w:rPr>
          <w:rFonts w:ascii="Times New Roman" w:eastAsia="Times New Roman" w:hAnsi="Times New Roman" w:cs="Times New Roman"/>
          <w:b/>
          <w:sz w:val="28"/>
          <w:szCs w:val="28"/>
          <w:lang w:val="uk-UA" w:eastAsia="ru-RU"/>
        </w:rPr>
        <w:t>Про затвердження Програми</w:t>
      </w:r>
      <w:r>
        <w:rPr>
          <w:rFonts w:ascii="Times New Roman" w:eastAsia="Times New Roman" w:hAnsi="Times New Roman" w:cs="Times New Roman"/>
          <w:b/>
          <w:sz w:val="28"/>
          <w:szCs w:val="28"/>
          <w:lang w:val="ru-RU" w:eastAsia="ru-RU"/>
        </w:rPr>
        <w:t xml:space="preserve"> </w:t>
      </w:r>
      <w:r>
        <w:rPr>
          <w:rFonts w:ascii="Times New Roman" w:eastAsia="Times New Roman" w:hAnsi="Times New Roman" w:cs="Times New Roman"/>
          <w:b/>
          <w:sz w:val="28"/>
          <w:szCs w:val="28"/>
          <w:lang w:val="uk-UA" w:eastAsia="ru-RU"/>
        </w:rPr>
        <w:t>заходів Національного спротиву Боярської міської те</w:t>
      </w:r>
      <w:r w:rsidR="00A55B0F">
        <w:rPr>
          <w:rFonts w:ascii="Times New Roman" w:eastAsia="Times New Roman" w:hAnsi="Times New Roman" w:cs="Times New Roman"/>
          <w:b/>
          <w:sz w:val="28"/>
          <w:szCs w:val="28"/>
          <w:lang w:val="uk-UA" w:eastAsia="ru-RU"/>
        </w:rPr>
        <w:t>риторіальної громади на 2024 рік, у новій редакції</w:t>
      </w:r>
      <w:r>
        <w:rPr>
          <w:rFonts w:ascii="Times New Roman" w:eastAsia="Times New Roman" w:hAnsi="Times New Roman" w:cs="Times New Roman"/>
          <w:b/>
          <w:sz w:val="28"/>
          <w:szCs w:val="28"/>
          <w:lang w:val="uk-UA" w:eastAsia="ru-RU"/>
        </w:rPr>
        <w:t>»</w:t>
      </w:r>
    </w:p>
    <w:p w:rsidR="003208F6" w:rsidRDefault="003208F6" w:rsidP="003208F6">
      <w:pPr>
        <w:spacing w:after="0" w:line="240" w:lineRule="auto"/>
        <w:rPr>
          <w:rFonts w:ascii="Times New Roman" w:eastAsia="Calibri" w:hAnsi="Times New Roman" w:cs="Times New Roman"/>
          <w:b/>
          <w:sz w:val="28"/>
          <w:szCs w:val="28"/>
          <w:lang w:val="uk-UA"/>
        </w:rPr>
      </w:pPr>
    </w:p>
    <w:p w:rsidR="003208F6" w:rsidRDefault="003208F6" w:rsidP="003208F6">
      <w:pPr>
        <w:spacing w:after="0" w:line="240" w:lineRule="auto"/>
        <w:jc w:val="center"/>
        <w:rPr>
          <w:rFonts w:ascii="Times New Roman" w:eastAsia="Calibri" w:hAnsi="Times New Roman" w:cs="Times New Roman"/>
          <w:b/>
          <w:sz w:val="28"/>
          <w:szCs w:val="28"/>
          <w:lang w:val="uk-UA"/>
        </w:rPr>
      </w:pPr>
    </w:p>
    <w:p w:rsidR="002372CB" w:rsidRPr="00D14610" w:rsidRDefault="008759C9" w:rsidP="002372CB">
      <w:pPr>
        <w:spacing w:after="0" w:line="240" w:lineRule="auto"/>
        <w:ind w:firstLine="720"/>
        <w:jc w:val="both"/>
        <w:rPr>
          <w:rFonts w:ascii="Times New Roman" w:eastAsia="Times New Roman" w:hAnsi="Times New Roman" w:cs="Times New Roman"/>
          <w:color w:val="000000" w:themeColor="text1"/>
          <w:sz w:val="28"/>
          <w:szCs w:val="28"/>
          <w:lang w:val="uk-UA"/>
        </w:rPr>
      </w:pPr>
      <w:r w:rsidRPr="00B10E56">
        <w:rPr>
          <w:rFonts w:ascii="Times New Roman" w:eastAsia="Times New Roman" w:hAnsi="Times New Roman" w:cs="Times New Roman"/>
          <w:color w:val="000000" w:themeColor="text1"/>
          <w:sz w:val="28"/>
          <w:szCs w:val="28"/>
          <w:lang w:val="uk-UA"/>
        </w:rPr>
        <w:t>Проєкт рішення сесії Боярської міської ради «</w:t>
      </w:r>
      <w:r w:rsidRPr="00B10E56">
        <w:rPr>
          <w:rFonts w:ascii="Times New Roman" w:eastAsia="Times New Roman" w:hAnsi="Times New Roman" w:cs="Times New Roman"/>
          <w:sz w:val="28"/>
          <w:szCs w:val="28"/>
          <w:lang w:val="uk-UA" w:eastAsia="ru-RU"/>
        </w:rPr>
        <w:t>Про затвердження Програми заходів Національного спротиву Боярської міської територіальної громади на 2024 рік, у новій редакції»,</w:t>
      </w:r>
      <w:r w:rsidR="002372CB" w:rsidRPr="002372CB">
        <w:rPr>
          <w:rFonts w:ascii="Times New Roman" w:eastAsia="Times New Roman" w:hAnsi="Times New Roman" w:cs="Times New Roman"/>
          <w:sz w:val="28"/>
          <w:szCs w:val="28"/>
          <w:lang w:val="uk-UA" w:eastAsia="ru-RU"/>
        </w:rPr>
        <w:t xml:space="preserve"> </w:t>
      </w:r>
      <w:r w:rsidR="002372CB" w:rsidRPr="00D14610">
        <w:rPr>
          <w:rFonts w:ascii="Times New Roman" w:eastAsia="Times New Roman" w:hAnsi="Times New Roman" w:cs="Times New Roman"/>
          <w:sz w:val="28"/>
          <w:szCs w:val="28"/>
          <w:lang w:val="uk-UA" w:eastAsia="ru-RU"/>
        </w:rPr>
        <w:t xml:space="preserve">розроблений </w:t>
      </w:r>
      <w:r w:rsidR="002372CB" w:rsidRPr="00D14610">
        <w:rPr>
          <w:rFonts w:ascii="Times New Roman" w:eastAsia="Times New Roman" w:hAnsi="Times New Roman" w:cs="Times New Roman"/>
          <w:color w:val="000000" w:themeColor="text1"/>
          <w:sz w:val="28"/>
          <w:szCs w:val="28"/>
          <w:lang w:val="uk-UA"/>
        </w:rPr>
        <w:t>з метою забезпечення виконання заходів підготовки території Боярської міської територіальної громади до оборони в особливий період.</w:t>
      </w:r>
    </w:p>
    <w:p w:rsidR="008759C9" w:rsidRPr="00E104BD" w:rsidRDefault="002372CB" w:rsidP="002372CB">
      <w:pPr>
        <w:spacing w:after="0" w:line="240" w:lineRule="auto"/>
        <w:ind w:firstLine="567"/>
        <w:jc w:val="both"/>
        <w:rPr>
          <w:rFonts w:ascii="Times New Roman" w:eastAsia="Times New Roman" w:hAnsi="Times New Roman" w:cs="Times New Roman"/>
          <w:sz w:val="28"/>
          <w:szCs w:val="28"/>
          <w:lang w:val="uk-UA" w:eastAsia="ru-RU"/>
        </w:rPr>
      </w:pPr>
      <w:r w:rsidRPr="00D14610">
        <w:rPr>
          <w:rFonts w:ascii="Times New Roman" w:eastAsia="Times New Roman" w:hAnsi="Times New Roman" w:cs="Times New Roman"/>
          <w:color w:val="000000" w:themeColor="text1"/>
          <w:sz w:val="28"/>
          <w:szCs w:val="28"/>
          <w:lang w:val="uk-UA"/>
        </w:rPr>
        <w:t>На черговій сесії Боярської міської ради</w:t>
      </w:r>
      <w:r w:rsidRPr="002372CB">
        <w:rPr>
          <w:rFonts w:ascii="Times New Roman" w:eastAsia="Times New Roman" w:hAnsi="Times New Roman" w:cs="Times New Roman"/>
          <w:color w:val="000000" w:themeColor="text1"/>
          <w:sz w:val="28"/>
          <w:szCs w:val="28"/>
          <w:lang w:val="ru-RU"/>
        </w:rPr>
        <w:t xml:space="preserve"> </w:t>
      </w:r>
      <w:r w:rsidR="002A423B">
        <w:rPr>
          <w:rFonts w:ascii="Times New Roman" w:eastAsia="Times New Roman" w:hAnsi="Times New Roman" w:cs="Times New Roman"/>
          <w:color w:val="000000" w:themeColor="text1"/>
          <w:sz w:val="28"/>
          <w:szCs w:val="28"/>
          <w:lang w:val="uk-UA"/>
        </w:rPr>
        <w:t>пропонує</w:t>
      </w:r>
      <w:r>
        <w:rPr>
          <w:rFonts w:ascii="Times New Roman" w:eastAsia="Times New Roman" w:hAnsi="Times New Roman" w:cs="Times New Roman"/>
          <w:color w:val="000000" w:themeColor="text1"/>
          <w:sz w:val="28"/>
          <w:szCs w:val="28"/>
          <w:lang w:val="uk-UA"/>
        </w:rPr>
        <w:t>ться</w:t>
      </w:r>
      <w:r w:rsidR="008759C9" w:rsidRPr="00B10E56">
        <w:rPr>
          <w:rFonts w:ascii="Times New Roman" w:eastAsia="Times New Roman" w:hAnsi="Times New Roman" w:cs="Times New Roman"/>
          <w:sz w:val="28"/>
          <w:szCs w:val="28"/>
          <w:lang w:val="uk-UA" w:eastAsia="ru-RU"/>
        </w:rPr>
        <w:t xml:space="preserve"> </w:t>
      </w:r>
      <w:r w:rsidR="002A423B">
        <w:rPr>
          <w:rFonts w:ascii="Times New Roman" w:eastAsia="Times New Roman" w:hAnsi="Times New Roman" w:cs="Times New Roman"/>
          <w:sz w:val="28"/>
          <w:szCs w:val="28"/>
          <w:lang w:val="uk-UA" w:eastAsia="ru-RU"/>
        </w:rPr>
        <w:t xml:space="preserve">передбачити </w:t>
      </w:r>
      <w:r w:rsidR="00A55B0F">
        <w:rPr>
          <w:rFonts w:ascii="Times New Roman" w:eastAsia="Times New Roman" w:hAnsi="Times New Roman" w:cs="Times New Roman"/>
          <w:sz w:val="28"/>
          <w:szCs w:val="28"/>
          <w:lang w:val="uk-UA" w:eastAsia="ru-RU"/>
        </w:rPr>
        <w:t xml:space="preserve">додаткові </w:t>
      </w:r>
      <w:r w:rsidR="002A423B">
        <w:rPr>
          <w:rFonts w:ascii="Times New Roman" w:eastAsia="Times New Roman" w:hAnsi="Times New Roman" w:cs="Times New Roman"/>
          <w:sz w:val="28"/>
          <w:szCs w:val="28"/>
          <w:lang w:val="uk-UA" w:eastAsia="ru-RU"/>
        </w:rPr>
        <w:t>видатки</w:t>
      </w:r>
      <w:r w:rsidR="00E104BD" w:rsidRPr="00E104BD">
        <w:rPr>
          <w:rFonts w:ascii="Times New Roman" w:hAnsi="Times New Roman" w:cs="Times New Roman"/>
          <w:color w:val="000000" w:themeColor="text1"/>
          <w:sz w:val="28"/>
          <w:szCs w:val="28"/>
          <w:lang w:val="uk-UA"/>
        </w:rPr>
        <w:t xml:space="preserve">, а саме: </w:t>
      </w:r>
    </w:p>
    <w:p w:rsidR="00304E6D" w:rsidRDefault="00A55B0F" w:rsidP="00A40A6E">
      <w:pPr>
        <w:pStyle w:val="a7"/>
        <w:numPr>
          <w:ilvl w:val="0"/>
          <w:numId w:val="2"/>
        </w:numPr>
        <w:rPr>
          <w:sz w:val="28"/>
          <w:szCs w:val="28"/>
        </w:rPr>
      </w:pPr>
      <w:r w:rsidRPr="00A55B0F">
        <w:rPr>
          <w:sz w:val="28"/>
          <w:szCs w:val="28"/>
        </w:rPr>
        <w:t xml:space="preserve">Матеріально – технічне забезпечення (субвенція),  у розмірі – </w:t>
      </w:r>
      <w:r w:rsidR="00D428A5">
        <w:rPr>
          <w:sz w:val="28"/>
          <w:szCs w:val="28"/>
        </w:rPr>
        <w:t>95 000,00</w:t>
      </w:r>
      <w:r w:rsidR="00304E6D">
        <w:rPr>
          <w:sz w:val="28"/>
          <w:szCs w:val="28"/>
        </w:rPr>
        <w:t xml:space="preserve"> </w:t>
      </w:r>
      <w:r w:rsidR="00A40A6E">
        <w:rPr>
          <w:sz w:val="28"/>
          <w:szCs w:val="28"/>
        </w:rPr>
        <w:t xml:space="preserve">грн. для </w:t>
      </w:r>
      <w:r w:rsidR="008D51AB" w:rsidRPr="00A40A6E">
        <w:rPr>
          <w:sz w:val="28"/>
          <w:szCs w:val="28"/>
        </w:rPr>
        <w:t xml:space="preserve">Військової частини </w:t>
      </w:r>
      <w:r w:rsidR="003E1B28" w:rsidRPr="00A40A6E">
        <w:rPr>
          <w:sz w:val="28"/>
          <w:szCs w:val="28"/>
        </w:rPr>
        <w:t xml:space="preserve">А </w:t>
      </w:r>
      <w:r w:rsidR="00D428A5">
        <w:rPr>
          <w:sz w:val="28"/>
          <w:szCs w:val="28"/>
        </w:rPr>
        <w:t>2399</w:t>
      </w:r>
      <w:r w:rsidR="00A40A6E">
        <w:rPr>
          <w:sz w:val="28"/>
          <w:szCs w:val="28"/>
        </w:rPr>
        <w:t>.</w:t>
      </w:r>
    </w:p>
    <w:p w:rsidR="00D428A5" w:rsidRDefault="00D428A5" w:rsidP="00D428A5">
      <w:pPr>
        <w:pStyle w:val="a7"/>
        <w:numPr>
          <w:ilvl w:val="0"/>
          <w:numId w:val="2"/>
        </w:numPr>
        <w:rPr>
          <w:sz w:val="28"/>
          <w:szCs w:val="28"/>
        </w:rPr>
      </w:pPr>
      <w:r w:rsidRPr="00A55B0F">
        <w:rPr>
          <w:sz w:val="28"/>
          <w:szCs w:val="28"/>
        </w:rPr>
        <w:t xml:space="preserve">Матеріально – технічне забезпечення (субвенція),  у розмірі – </w:t>
      </w:r>
      <w:r>
        <w:rPr>
          <w:sz w:val="28"/>
          <w:szCs w:val="28"/>
        </w:rPr>
        <w:t xml:space="preserve">1 000 000,00 грн. для </w:t>
      </w:r>
      <w:r w:rsidRPr="00A40A6E">
        <w:rPr>
          <w:sz w:val="28"/>
          <w:szCs w:val="28"/>
        </w:rPr>
        <w:t xml:space="preserve">Військової частини А </w:t>
      </w:r>
      <w:r>
        <w:rPr>
          <w:sz w:val="28"/>
          <w:szCs w:val="28"/>
        </w:rPr>
        <w:t>0799.</w:t>
      </w:r>
    </w:p>
    <w:p w:rsidR="0027575B" w:rsidRDefault="0027575B" w:rsidP="0027575B">
      <w:pPr>
        <w:pStyle w:val="a7"/>
        <w:numPr>
          <w:ilvl w:val="0"/>
          <w:numId w:val="2"/>
        </w:numPr>
        <w:rPr>
          <w:sz w:val="28"/>
          <w:szCs w:val="28"/>
        </w:rPr>
      </w:pPr>
      <w:r w:rsidRPr="0027575B">
        <w:rPr>
          <w:sz w:val="28"/>
          <w:szCs w:val="28"/>
        </w:rPr>
        <w:t>Одноразова матеріальна допомога працівникам КП «БГВУЖКГ» та КП «Боярка-Во</w:t>
      </w:r>
      <w:r>
        <w:rPr>
          <w:sz w:val="28"/>
          <w:szCs w:val="28"/>
        </w:rPr>
        <w:t>доканал» Боярської міської ради</w:t>
      </w:r>
      <w:r w:rsidRPr="0027575B">
        <w:rPr>
          <w:sz w:val="28"/>
          <w:szCs w:val="28"/>
        </w:rPr>
        <w:t xml:space="preserve"> за рахунок субвенції з обласного бюджету</w:t>
      </w:r>
      <w:r>
        <w:rPr>
          <w:sz w:val="28"/>
          <w:szCs w:val="28"/>
        </w:rPr>
        <w:t>, у розмірі 210 000,00 грн.</w:t>
      </w:r>
    </w:p>
    <w:p w:rsidR="002372CB" w:rsidRPr="002A423B" w:rsidRDefault="002372CB" w:rsidP="00D428A5">
      <w:pPr>
        <w:pStyle w:val="a7"/>
        <w:ind w:left="720" w:firstLine="0"/>
        <w:rPr>
          <w:sz w:val="28"/>
          <w:szCs w:val="28"/>
        </w:rPr>
      </w:pPr>
    </w:p>
    <w:sectPr w:rsidR="002372CB" w:rsidRPr="002A423B" w:rsidSect="002A423B">
      <w:pgSz w:w="11906" w:h="16838"/>
      <w:pgMar w:top="709" w:right="850"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30FCB"/>
    <w:multiLevelType w:val="hybridMultilevel"/>
    <w:tmpl w:val="D29C55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95A0F7D"/>
    <w:multiLevelType w:val="hybridMultilevel"/>
    <w:tmpl w:val="83745788"/>
    <w:lvl w:ilvl="0" w:tplc="1EF03C6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03B"/>
    <w:rsid w:val="00092C8C"/>
    <w:rsid w:val="000E386F"/>
    <w:rsid w:val="00162355"/>
    <w:rsid w:val="00194C8E"/>
    <w:rsid w:val="0019603B"/>
    <w:rsid w:val="001C6D45"/>
    <w:rsid w:val="002372CB"/>
    <w:rsid w:val="00243A43"/>
    <w:rsid w:val="0027575B"/>
    <w:rsid w:val="00286162"/>
    <w:rsid w:val="002A423B"/>
    <w:rsid w:val="002B2B93"/>
    <w:rsid w:val="002C3143"/>
    <w:rsid w:val="0030090D"/>
    <w:rsid w:val="00304E6D"/>
    <w:rsid w:val="00310F37"/>
    <w:rsid w:val="003208F6"/>
    <w:rsid w:val="00372B35"/>
    <w:rsid w:val="00374CCD"/>
    <w:rsid w:val="003C5617"/>
    <w:rsid w:val="003E1B28"/>
    <w:rsid w:val="0041100B"/>
    <w:rsid w:val="004743CF"/>
    <w:rsid w:val="004A3D1A"/>
    <w:rsid w:val="004F4E49"/>
    <w:rsid w:val="005675AE"/>
    <w:rsid w:val="005C41E4"/>
    <w:rsid w:val="005E0FAD"/>
    <w:rsid w:val="0066373C"/>
    <w:rsid w:val="0069371D"/>
    <w:rsid w:val="006D3C64"/>
    <w:rsid w:val="006D5250"/>
    <w:rsid w:val="0070599F"/>
    <w:rsid w:val="00750035"/>
    <w:rsid w:val="007C3E35"/>
    <w:rsid w:val="007D7159"/>
    <w:rsid w:val="007E37F9"/>
    <w:rsid w:val="00833992"/>
    <w:rsid w:val="008362F5"/>
    <w:rsid w:val="008759C9"/>
    <w:rsid w:val="008D0CE5"/>
    <w:rsid w:val="008D51AB"/>
    <w:rsid w:val="008E2D37"/>
    <w:rsid w:val="008F2BFF"/>
    <w:rsid w:val="00990EF9"/>
    <w:rsid w:val="009A1EB9"/>
    <w:rsid w:val="009B14D5"/>
    <w:rsid w:val="009D7D72"/>
    <w:rsid w:val="009E6484"/>
    <w:rsid w:val="009F3C72"/>
    <w:rsid w:val="00A40A6E"/>
    <w:rsid w:val="00A417C4"/>
    <w:rsid w:val="00A54259"/>
    <w:rsid w:val="00A55B0F"/>
    <w:rsid w:val="00A673A0"/>
    <w:rsid w:val="00AC26A2"/>
    <w:rsid w:val="00AC7D62"/>
    <w:rsid w:val="00B10E56"/>
    <w:rsid w:val="00B31F30"/>
    <w:rsid w:val="00B728D1"/>
    <w:rsid w:val="00B77972"/>
    <w:rsid w:val="00BC4670"/>
    <w:rsid w:val="00C17163"/>
    <w:rsid w:val="00C4632A"/>
    <w:rsid w:val="00D428A5"/>
    <w:rsid w:val="00D4296D"/>
    <w:rsid w:val="00D77321"/>
    <w:rsid w:val="00DB315E"/>
    <w:rsid w:val="00E104BD"/>
    <w:rsid w:val="00E23336"/>
    <w:rsid w:val="00EA6C22"/>
    <w:rsid w:val="00EB6AEE"/>
    <w:rsid w:val="00EC7DA5"/>
    <w:rsid w:val="00ED0759"/>
    <w:rsid w:val="00F216D0"/>
    <w:rsid w:val="00F45490"/>
    <w:rsid w:val="00FB36DA"/>
    <w:rsid w:val="00FD40A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97318"/>
  <w15:chartTrackingRefBased/>
  <w15:docId w15:val="{E798BD11-CEA8-4B5E-8015-BC31302B0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51AB"/>
    <w:pPr>
      <w:spacing w:line="256" w:lineRule="auto"/>
    </w:pPr>
    <w:rPr>
      <w:lang w:val="en-US"/>
    </w:rPr>
  </w:style>
  <w:style w:type="paragraph" w:styleId="1">
    <w:name w:val="heading 1"/>
    <w:basedOn w:val="a"/>
    <w:link w:val="10"/>
    <w:uiPriority w:val="1"/>
    <w:qFormat/>
    <w:rsid w:val="003208F6"/>
    <w:pPr>
      <w:widowControl w:val="0"/>
      <w:autoSpaceDE w:val="0"/>
      <w:autoSpaceDN w:val="0"/>
      <w:spacing w:after="0" w:line="240" w:lineRule="auto"/>
      <w:ind w:left="2473"/>
      <w:outlineLvl w:val="0"/>
    </w:pPr>
    <w:rPr>
      <w:rFonts w:ascii="Times New Roman" w:eastAsia="Times New Roman" w:hAnsi="Times New Roman" w:cs="Times New Roman"/>
      <w:b/>
      <w:b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208F6"/>
    <w:rPr>
      <w:rFonts w:ascii="Times New Roman" w:eastAsia="Times New Roman" w:hAnsi="Times New Roman" w:cs="Times New Roman"/>
      <w:b/>
      <w:bCs/>
      <w:sz w:val="28"/>
      <w:szCs w:val="28"/>
    </w:rPr>
  </w:style>
  <w:style w:type="character" w:styleId="a3">
    <w:name w:val="Hyperlink"/>
    <w:basedOn w:val="a0"/>
    <w:uiPriority w:val="99"/>
    <w:semiHidden/>
    <w:unhideWhenUsed/>
    <w:rsid w:val="003208F6"/>
    <w:rPr>
      <w:color w:val="0000FF"/>
      <w:u w:val="single"/>
    </w:rPr>
  </w:style>
  <w:style w:type="paragraph" w:styleId="a4">
    <w:name w:val="Body Text"/>
    <w:basedOn w:val="a"/>
    <w:link w:val="a5"/>
    <w:uiPriority w:val="1"/>
    <w:semiHidden/>
    <w:unhideWhenUsed/>
    <w:qFormat/>
    <w:rsid w:val="003208F6"/>
    <w:pPr>
      <w:widowControl w:val="0"/>
      <w:autoSpaceDE w:val="0"/>
      <w:autoSpaceDN w:val="0"/>
      <w:spacing w:after="0" w:line="240" w:lineRule="auto"/>
    </w:pPr>
    <w:rPr>
      <w:rFonts w:ascii="Times New Roman" w:eastAsia="Times New Roman" w:hAnsi="Times New Roman" w:cs="Times New Roman"/>
      <w:sz w:val="28"/>
      <w:szCs w:val="28"/>
      <w:lang w:val="uk-UA"/>
    </w:rPr>
  </w:style>
  <w:style w:type="character" w:customStyle="1" w:styleId="a5">
    <w:name w:val="Основной текст Знак"/>
    <w:basedOn w:val="a0"/>
    <w:link w:val="a4"/>
    <w:uiPriority w:val="1"/>
    <w:semiHidden/>
    <w:rsid w:val="003208F6"/>
    <w:rPr>
      <w:rFonts w:ascii="Times New Roman" w:eastAsia="Times New Roman" w:hAnsi="Times New Roman" w:cs="Times New Roman"/>
      <w:sz w:val="28"/>
      <w:szCs w:val="28"/>
    </w:rPr>
  </w:style>
  <w:style w:type="paragraph" w:styleId="a6">
    <w:name w:val="No Spacing"/>
    <w:uiPriority w:val="1"/>
    <w:qFormat/>
    <w:rsid w:val="003208F6"/>
    <w:pPr>
      <w:spacing w:after="0" w:line="240" w:lineRule="auto"/>
    </w:pPr>
    <w:rPr>
      <w:lang w:val="en-US"/>
    </w:rPr>
  </w:style>
  <w:style w:type="paragraph" w:styleId="a7">
    <w:name w:val="List Paragraph"/>
    <w:basedOn w:val="a"/>
    <w:uiPriority w:val="1"/>
    <w:qFormat/>
    <w:rsid w:val="003208F6"/>
    <w:pPr>
      <w:widowControl w:val="0"/>
      <w:autoSpaceDE w:val="0"/>
      <w:autoSpaceDN w:val="0"/>
      <w:spacing w:after="0" w:line="240" w:lineRule="auto"/>
      <w:ind w:left="102" w:firstLine="899"/>
      <w:jc w:val="both"/>
    </w:pPr>
    <w:rPr>
      <w:rFonts w:ascii="Times New Roman" w:eastAsia="Times New Roman" w:hAnsi="Times New Roman" w:cs="Times New Roman"/>
      <w:lang w:val="uk-UA"/>
    </w:rPr>
  </w:style>
  <w:style w:type="paragraph" w:customStyle="1" w:styleId="rvps2">
    <w:name w:val="rvps2"/>
    <w:basedOn w:val="a"/>
    <w:rsid w:val="003208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
    <w:name w:val="Основной текст 21"/>
    <w:basedOn w:val="a"/>
    <w:rsid w:val="003208F6"/>
    <w:pPr>
      <w:suppressAutoHyphens/>
      <w:spacing w:after="120" w:line="100" w:lineRule="atLeast"/>
      <w:ind w:left="283"/>
      <w:jc w:val="both"/>
    </w:pPr>
    <w:rPr>
      <w:rFonts w:ascii="Times New Roman" w:eastAsia="Times New Roman" w:hAnsi="Times New Roman" w:cs="Times New Roman"/>
      <w:sz w:val="26"/>
      <w:szCs w:val="26"/>
      <w:lang w:val="uk-UA" w:eastAsia="zh-CN"/>
    </w:rPr>
  </w:style>
  <w:style w:type="table" w:styleId="a8">
    <w:name w:val="Table Grid"/>
    <w:basedOn w:val="a1"/>
    <w:uiPriority w:val="39"/>
    <w:rsid w:val="003208F6"/>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3208F6"/>
    <w:rPr>
      <w:b/>
      <w:bCs/>
    </w:rPr>
  </w:style>
  <w:style w:type="paragraph" w:styleId="aa">
    <w:name w:val="Balloon Text"/>
    <w:basedOn w:val="a"/>
    <w:link w:val="ab"/>
    <w:uiPriority w:val="99"/>
    <w:semiHidden/>
    <w:unhideWhenUsed/>
    <w:rsid w:val="00FD40A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D40A3"/>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535969">
      <w:bodyDiv w:val="1"/>
      <w:marLeft w:val="0"/>
      <w:marRight w:val="0"/>
      <w:marTop w:val="0"/>
      <w:marBottom w:val="0"/>
      <w:divBdr>
        <w:top w:val="none" w:sz="0" w:space="0" w:color="auto"/>
        <w:left w:val="none" w:sz="0" w:space="0" w:color="auto"/>
        <w:bottom w:val="none" w:sz="0" w:space="0" w:color="auto"/>
        <w:right w:val="none" w:sz="0" w:space="0" w:color="auto"/>
      </w:divBdr>
    </w:div>
    <w:div w:id="77321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C5419-7D96-4897-B80C-38CA750E0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4158</Words>
  <Characters>23703</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Marina_Rada</cp:lastModifiedBy>
  <cp:revision>3</cp:revision>
  <cp:lastPrinted>2024-09-04T12:00:00Z</cp:lastPrinted>
  <dcterms:created xsi:type="dcterms:W3CDTF">2024-09-04T13:03:00Z</dcterms:created>
  <dcterms:modified xsi:type="dcterms:W3CDTF">2024-09-04T13:56:00Z</dcterms:modified>
</cp:coreProperties>
</file>