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3386D" w14:textId="4A2B28E9" w:rsidR="00B32C5A" w:rsidRPr="00B32C5A" w:rsidRDefault="00B32C5A" w:rsidP="00B32C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ar-SA"/>
        </w:rPr>
        <w:t xml:space="preserve">  27. Земельні питання</w:t>
      </w:r>
    </w:p>
    <w:tbl>
      <w:tblPr>
        <w:tblW w:w="1371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49"/>
        <w:gridCol w:w="18"/>
        <w:gridCol w:w="113"/>
        <w:gridCol w:w="1603"/>
        <w:gridCol w:w="104"/>
        <w:gridCol w:w="14"/>
        <w:gridCol w:w="51"/>
        <w:gridCol w:w="1547"/>
        <w:gridCol w:w="226"/>
        <w:gridCol w:w="28"/>
        <w:gridCol w:w="4082"/>
        <w:gridCol w:w="28"/>
        <w:gridCol w:w="1673"/>
        <w:gridCol w:w="13"/>
        <w:gridCol w:w="15"/>
        <w:gridCol w:w="1810"/>
        <w:gridCol w:w="1838"/>
      </w:tblGrid>
      <w:tr w:rsidR="00B32C5A" w:rsidRPr="00B32C5A" w14:paraId="4A6F5BBB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A7A" w14:textId="77777777" w:rsidR="00B32C5A" w:rsidRPr="00B32C5A" w:rsidRDefault="00B32C5A" w:rsidP="00F879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1.  Про надання дозволу на розроблення проекту землеустрою щодо відведення земельної ділянки безоплатно у власність в  м. Боярка (ново виділення):</w:t>
            </w:r>
          </w:p>
        </w:tc>
      </w:tr>
      <w:tr w:rsidR="00B32C5A" w:rsidRPr="00B32C5A" w14:paraId="4A7D6776" w14:textId="77777777" w:rsidTr="00E5702D">
        <w:trPr>
          <w:gridAfter w:val="4"/>
          <w:wAfter w:w="3676" w:type="dxa"/>
          <w:cantSplit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4BA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260" w14:textId="5E3445D2" w:rsidR="00B32C5A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56/2014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2DB6" w14:textId="2C26005A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Король С.С.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64C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пров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. Васильківський, 3-а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0E1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0,0650 га (БОЖБ)</w:t>
            </w:r>
          </w:p>
        </w:tc>
      </w:tr>
      <w:tr w:rsidR="00B32C5A" w:rsidRPr="00B32C5A" w14:paraId="697726D6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FDE5" w14:textId="77777777" w:rsidR="00B32C5A" w:rsidRPr="00B32C5A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2.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B32C5A" w:rsidRPr="00B32C5A" w14:paraId="1502F9EE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81F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79CC" w14:textId="2D9913D8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</w:p>
          <w:p w14:paraId="649B150A" w14:textId="692243AB" w:rsidR="00B32C5A" w:rsidRPr="00F87964" w:rsidRDefault="00F87964" w:rsidP="00B32C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56/2015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1B6" w14:textId="439105D2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Завгородня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Г.П., Миколаєнко Л.В.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2A7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М. Коцюбинського, 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AD8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0,0308 га</w:t>
            </w:r>
          </w:p>
        </w:tc>
      </w:tr>
      <w:tr w:rsidR="00B32C5A" w:rsidRPr="00B32C5A" w14:paraId="32965EA9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3CC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1CC" w14:textId="67E865F8" w:rsidR="00B32C5A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56/2016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5C3" w14:textId="0682A104" w:rsidR="00B32C5A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Лахтадир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О.Б.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CB7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пров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Притвірський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,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7E9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0,0430 га</w:t>
            </w:r>
          </w:p>
        </w:tc>
      </w:tr>
      <w:tr w:rsidR="00B32C5A" w:rsidRPr="00B32C5A" w14:paraId="66976AB3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B24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C4E" w14:textId="2EDA7880" w:rsidR="00B32C5A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56/2017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846F" w14:textId="7C9F5FCB" w:rsidR="00B32C5A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Лахтадир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С.Г., </w:t>
            </w: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Лахтадир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С.Г.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86CB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М. Лисенка, 148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5F2" w14:textId="77777777" w:rsidR="00B32C5A" w:rsidRPr="00F87964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0,0747 га</w:t>
            </w:r>
          </w:p>
        </w:tc>
      </w:tr>
      <w:tr w:rsidR="00F87964" w:rsidRPr="00B32C5A" w14:paraId="7A7315C8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38C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979" w14:textId="57E90503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56/2018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8A0" w14:textId="3FD36F8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Єфімчук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В.В.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900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М. Лисенка, 82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DE6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0,0468 га</w:t>
            </w:r>
          </w:p>
        </w:tc>
      </w:tr>
      <w:tr w:rsidR="00F87964" w:rsidRPr="00B32C5A" w14:paraId="6E751AB1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2B5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BFC" w14:textId="50E5D695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56/2019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6B5" w14:textId="2D18177B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Борковська С.І.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622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М. Левицького,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207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0,0241 га</w:t>
            </w:r>
          </w:p>
        </w:tc>
      </w:tr>
      <w:tr w:rsidR="00F87964" w:rsidRPr="00B32C5A" w14:paraId="222B61FF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254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D8D" w14:textId="47BA7458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56/2020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64E3" w14:textId="40B0A6B9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Кривуленко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Л.Ф.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765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І Піщана, 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BFE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0,0178 га</w:t>
            </w:r>
          </w:p>
        </w:tc>
      </w:tr>
      <w:tr w:rsidR="00F87964" w:rsidRPr="00B32C5A" w14:paraId="2E0D9086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B7D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4AC6" w14:textId="7058B71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3208" w14:textId="12C6001F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Ричек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А.І.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E0E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Надії, 16-а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E0F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0,0641 га</w:t>
            </w:r>
          </w:p>
        </w:tc>
      </w:tr>
      <w:tr w:rsidR="00F87964" w:rsidRPr="00B32C5A" w14:paraId="4A24F83C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DE2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07F" w14:textId="05C96D55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2B2" w14:textId="2DE5C47E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Бібік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Т.Ю.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093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І. Богуна, 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F43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0,0640 га</w:t>
            </w:r>
          </w:p>
        </w:tc>
      </w:tr>
      <w:tr w:rsidR="00F87964" w:rsidRPr="00B32C5A" w14:paraId="6102423B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6CC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93F" w14:textId="66DF6466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126" w14:textId="2329D096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Іваницький В.А.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BC2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Родини </w:t>
            </w: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Матушевських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,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9DC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0,0726 га</w:t>
            </w:r>
          </w:p>
        </w:tc>
      </w:tr>
      <w:tr w:rsidR="00F87964" w:rsidRPr="00B32C5A" w14:paraId="6253DF2A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BF3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D57" w14:textId="2A357AE3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56/2024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F0" w14:textId="577D4E1F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Цилюрик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А.О.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DDA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Чернишевського, 23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5CB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0,0404 га</w:t>
            </w:r>
          </w:p>
        </w:tc>
      </w:tr>
      <w:tr w:rsidR="00F87964" w:rsidRPr="00B32C5A" w14:paraId="52C6B622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6F8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5C8" w14:textId="08331D85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379" w14:textId="363F543C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Червяцов</w:t>
            </w:r>
            <w:proofErr w:type="spellEnd"/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В.Г.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875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Лінійна, 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FA1" w14:textId="77777777" w:rsidR="00F87964" w:rsidRPr="00F87964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8796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0,0268 га</w:t>
            </w:r>
          </w:p>
        </w:tc>
      </w:tr>
      <w:tr w:rsidR="00B32C5A" w:rsidRPr="00B32C5A" w14:paraId="18EA8253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D9B" w14:textId="77777777" w:rsidR="00B32C5A" w:rsidRPr="00B32C5A" w:rsidRDefault="00B32C5A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3.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F87964" w:rsidRPr="00B32C5A" w14:paraId="5F103291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AC6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CC0" w14:textId="628E2330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8DA" w14:textId="018B5DAD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Зацепа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В.І.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D4D4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Миру, 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967D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0,0361 га</w:t>
            </w:r>
          </w:p>
        </w:tc>
      </w:tr>
      <w:tr w:rsidR="00F87964" w:rsidRPr="00B32C5A" w14:paraId="39DA0626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9DE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CAB" w14:textId="3933C5D4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D06D" w14:textId="59BB9DCC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Каширіна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О.П.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909C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Злагоди, 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E31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0,0330 га</w:t>
            </w:r>
          </w:p>
        </w:tc>
      </w:tr>
      <w:tr w:rsidR="00F87964" w:rsidRPr="00B32C5A" w14:paraId="63FC63AD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58F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C4F9" w14:textId="62357D5B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56/2028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7B4" w14:textId="3C332AB3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Василенко Ж.Б.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579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Калинова, 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576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0,0437 га</w:t>
            </w:r>
          </w:p>
        </w:tc>
      </w:tr>
      <w:tr w:rsidR="00F87964" w:rsidRPr="00B32C5A" w14:paraId="601476D1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CC72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3D5" w14:textId="01452814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56/2029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121" w14:textId="78D34B85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Просвірякова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Т.В.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887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Злагоди,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2822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0,0300 га</w:t>
            </w:r>
          </w:p>
        </w:tc>
      </w:tr>
      <w:tr w:rsidR="00F87964" w:rsidRPr="00B32C5A" w14:paraId="1E614D95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14C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A5F" w14:textId="25A9783E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. № 56/2030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D45" w14:textId="5AB7062D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Попов О.В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CD6F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Злагоди, 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C19" w14:textId="77777777" w:rsidR="00F87964" w:rsidRPr="00E5702D" w:rsidRDefault="00F87964" w:rsidP="00B32C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0,0300 га</w:t>
            </w:r>
          </w:p>
        </w:tc>
      </w:tr>
      <w:tr w:rsidR="00F87964" w:rsidRPr="00B32C5A" w14:paraId="651746A8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015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5E51" w14:textId="0C79E250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. № 56/2031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ECE3" w14:textId="2F7D14D2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Трефілова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О.І., 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Можарова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Н.І.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057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Лесі Українки, 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535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0,0286 га</w:t>
            </w:r>
          </w:p>
        </w:tc>
      </w:tr>
      <w:tr w:rsidR="00F87964" w:rsidRPr="00B32C5A" w14:paraId="54A31108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428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920F" w14:textId="5AD3DA26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64D" w14:textId="6C947B9A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Куліков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Д.В.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4A8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Січових Стрільців, 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551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0,0491 га</w:t>
            </w:r>
          </w:p>
        </w:tc>
      </w:tr>
      <w:tr w:rsidR="00F87964" w:rsidRPr="00B32C5A" w14:paraId="555E95EA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C72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1D55" w14:textId="3D546873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168" w14:textId="1CE13E29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Броновицький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П.Б., Волков Д,О.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CAE7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Тургєнєва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, 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BA2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0,0397 га</w:t>
            </w:r>
          </w:p>
        </w:tc>
      </w:tr>
      <w:tr w:rsidR="00F87964" w:rsidRPr="00B32C5A" w14:paraId="00EEB00E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776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BA6" w14:textId="75553AF3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56/2034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E176" w14:textId="081A70BB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Броновицький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В.Б.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C4F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Тургєнєва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, 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E44" w14:textId="77777777" w:rsidR="00F87964" w:rsidRPr="00E5702D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0,0287 га</w:t>
            </w:r>
          </w:p>
        </w:tc>
      </w:tr>
      <w:tr w:rsidR="00F87964" w:rsidRPr="00B32C5A" w14:paraId="675BD860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B65" w14:textId="77777777" w:rsidR="00F87964" w:rsidRPr="00B32C5A" w:rsidRDefault="00F87964" w:rsidP="00F879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 xml:space="preserve">4.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E5702D" w:rsidRPr="00B32C5A" w14:paraId="415BC859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BC0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C81" w14:textId="53F6C1BC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EC7" w14:textId="0B658DBF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Баркалова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А.Ю.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0C98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М. Грушевського, 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4D1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0,0654 га</w:t>
            </w:r>
          </w:p>
        </w:tc>
      </w:tr>
      <w:tr w:rsidR="00E5702D" w:rsidRPr="00B32C5A" w14:paraId="242831A7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0A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AB0" w14:textId="1BDAB80E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E97" w14:textId="744EB780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Галянт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Т.І.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6680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Покровська, 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3FE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0,0394 га</w:t>
            </w:r>
          </w:p>
        </w:tc>
      </w:tr>
      <w:tr w:rsidR="00E5702D" w:rsidRPr="00B32C5A" w14:paraId="47F30247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33E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158" w14:textId="63CD396A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79E" w14:textId="1F52542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Ковальова І.В.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6E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Романа Шухевича, 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35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0,0975 га</w:t>
            </w:r>
          </w:p>
        </w:tc>
      </w:tr>
      <w:tr w:rsidR="00E5702D" w:rsidRPr="00B32C5A" w14:paraId="485ED005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02C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6FE" w14:textId="5D705911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56/2038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4C8" w14:textId="3885EDB3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Метелиця А.С.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FC9A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І-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ша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Піщана,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8E2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0,0956 га</w:t>
            </w:r>
          </w:p>
        </w:tc>
      </w:tr>
      <w:tr w:rsidR="00E5702D" w:rsidRPr="00B32C5A" w14:paraId="506106CF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950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5E3" w14:textId="254293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56/2039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8AC" w14:textId="64CB057F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Плахтій П.М.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D00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Т. Шевченка, 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634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0,0748 га</w:t>
            </w:r>
          </w:p>
        </w:tc>
      </w:tr>
      <w:tr w:rsidR="00E5702D" w:rsidRPr="00B32C5A" w14:paraId="4126E26C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F06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B6B" w14:textId="627DD0E0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56/2040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EB44" w14:textId="09BA808C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Демянко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О.В.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17C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Соборності,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D75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0,0692 га</w:t>
            </w:r>
          </w:p>
        </w:tc>
      </w:tr>
      <w:tr w:rsidR="00E5702D" w:rsidRPr="00B32C5A" w14:paraId="5B142C06" w14:textId="77777777" w:rsidTr="00E5702D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8E3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7D3" w14:textId="10C4DCDB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56/2041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32A" w14:textId="7346E9C9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Плетенець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Г.І.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CAA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Вокзальна, 13-а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765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0,0209 га</w:t>
            </w:r>
          </w:p>
        </w:tc>
      </w:tr>
      <w:tr w:rsidR="00E5702D" w:rsidRPr="00B32C5A" w14:paraId="38CFD018" w14:textId="6A4E4EED" w:rsidTr="00E5702D">
        <w:trPr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652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5. Про затвердження проекту землеустрою щодо відведення земельної ділянки у довгострокову оренду терміном на 49 років для будівництва та обслуговування будівель торгівлі в м. Боярка:</w:t>
            </w:r>
          </w:p>
        </w:tc>
        <w:tc>
          <w:tcPr>
            <w:tcW w:w="1838" w:type="dxa"/>
            <w:gridSpan w:val="3"/>
          </w:tcPr>
          <w:p w14:paraId="5936C64B" w14:textId="77777777" w:rsidR="00E5702D" w:rsidRPr="00B32C5A" w:rsidRDefault="00E5702D" w:rsidP="00E5702D">
            <w:pP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838" w:type="dxa"/>
          </w:tcPr>
          <w:p w14:paraId="2562102D" w14:textId="3E135B86" w:rsidR="00E5702D" w:rsidRPr="00B32C5A" w:rsidRDefault="00E5702D" w:rsidP="00E5702D">
            <w:pPr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Демянко</w:t>
            </w:r>
            <w:proofErr w:type="spellEnd"/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 xml:space="preserve"> О.В.</w:t>
            </w:r>
          </w:p>
        </w:tc>
      </w:tr>
      <w:tr w:rsidR="00E5702D" w:rsidRPr="00B32C5A" w14:paraId="2E76EAF3" w14:textId="77777777" w:rsidTr="00AB5B20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D6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C45" w14:textId="725BA0C0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56/2042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6DF" w14:textId="1A58C769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ТОВ «ТП «Лека-2006»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C4C" w14:textId="4650E30A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Плетенець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Г.І.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DCC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0,0202 га</w:t>
            </w:r>
          </w:p>
        </w:tc>
      </w:tr>
      <w:tr w:rsidR="00E5702D" w:rsidRPr="00B32C5A" w14:paraId="4A967E61" w14:textId="77777777" w:rsidTr="009D20C6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CD4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26C" w14:textId="194EE0E1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56/2043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E9C" w14:textId="2FB4082C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СТ «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Сількоопзаготпромторг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5F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площа Михайлівська,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10B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0,0289 га</w:t>
            </w:r>
          </w:p>
          <w:p w14:paraId="36BB4D6F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0,0082 га</w:t>
            </w:r>
          </w:p>
        </w:tc>
      </w:tr>
      <w:tr w:rsidR="00E5702D" w:rsidRPr="00B32C5A" w14:paraId="7E5F6A87" w14:textId="77777777" w:rsidTr="00704CF3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2E07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B8D" w14:textId="0BB5D6A1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56/2044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D67" w14:textId="01A67C5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СТ «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Сількоопзаготпромторг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E5C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Б. Хмельницького, 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565F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0,0441 га</w:t>
            </w:r>
          </w:p>
        </w:tc>
      </w:tr>
      <w:tr w:rsidR="00E5702D" w:rsidRPr="00B32C5A" w14:paraId="2284A953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AC17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6. Про затвердження технічної документації із землеустрою щодо встановлення меж земельної ділянки в натурі (на місцевості) для розміщення та експлуатації основних, підсобних і допоміжних будівель та споруд підприємств переробної, машинобудівної та іншої промисловості в м. Боярка:</w:t>
            </w:r>
          </w:p>
        </w:tc>
      </w:tr>
      <w:tr w:rsidR="00E5702D" w:rsidRPr="00B32C5A" w14:paraId="3207F57E" w14:textId="77777777" w:rsidTr="00C122AA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D1E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08B" w14:textId="22191186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56/2045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109" w14:textId="21C93619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ПАТ «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Київоблгаз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» (оренда 49 років)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17E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Лесі Українки, 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5D8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0,1127 га</w:t>
            </w:r>
          </w:p>
        </w:tc>
      </w:tr>
      <w:tr w:rsidR="00E5702D" w:rsidRPr="00B32C5A" w14:paraId="1E57072B" w14:textId="77777777" w:rsidTr="00E5702D">
        <w:trPr>
          <w:gridAfter w:val="3"/>
          <w:wAfter w:w="3663" w:type="dxa"/>
          <w:cantSplit/>
        </w:trPr>
        <w:tc>
          <w:tcPr>
            <w:tcW w:w="10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BB30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lastRenderedPageBreak/>
              <w:t>7.  Про передачу в довгострокову оренду терміном на 49 років земельну ділянку  для будівництва та обслуговування жилого будинку, господарських будівель та споруд в м. Боярка:</w:t>
            </w:r>
          </w:p>
        </w:tc>
      </w:tr>
      <w:tr w:rsidR="00E5702D" w:rsidRPr="00B32C5A" w14:paraId="22459804" w14:textId="77777777" w:rsidTr="000B67C3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14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8C0" w14:textId="059BA48A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56/2046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EB0" w14:textId="16FD8752" w:rsidR="00E5702D" w:rsidRPr="00E5702D" w:rsidRDefault="00E5702D" w:rsidP="00E570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Алімбарашвілі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Теа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3C1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пров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.  </w:t>
            </w:r>
            <w:proofErr w:type="spellStart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Артеківський</w:t>
            </w:r>
            <w:proofErr w:type="spellEnd"/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,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755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0,0328 га</w:t>
            </w:r>
          </w:p>
        </w:tc>
      </w:tr>
      <w:tr w:rsidR="00E5702D" w:rsidRPr="00B32C5A" w14:paraId="1A6E6D08" w14:textId="77777777" w:rsidTr="00E5702D">
        <w:trPr>
          <w:gridAfter w:val="2"/>
          <w:wAfter w:w="3648" w:type="dxa"/>
          <w:cantSplit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6BA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8. Про надання дозволу на розробку технічної документації щодо інвентаризації земельних ділянок комунальної власності в  м. Боярка:</w:t>
            </w:r>
          </w:p>
        </w:tc>
      </w:tr>
      <w:tr w:rsidR="00E5702D" w:rsidRPr="00E5702D" w14:paraId="6941BD15" w14:textId="77777777" w:rsidTr="004F7592">
        <w:trPr>
          <w:gridAfter w:val="2"/>
          <w:wAfter w:w="3648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F1F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4933" w14:textId="629B21CC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56/2047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C7DC" w14:textId="1E694C60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Територіальна громада м. Боярка в особі Боярської міської ради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319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Самійленка, 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6733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1,4480 га</w:t>
            </w:r>
          </w:p>
        </w:tc>
      </w:tr>
      <w:tr w:rsidR="00E5702D" w:rsidRPr="00E5702D" w14:paraId="053FB394" w14:textId="77777777" w:rsidTr="002E60CF">
        <w:trPr>
          <w:gridAfter w:val="2"/>
          <w:wAfter w:w="3648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41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E95" w14:textId="489753A4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56/2048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29B" w14:textId="6C785F56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Територіальна громада м. Боярка в особі Боярської міської ради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35D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Хрещатик, 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A52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0,8669 га</w:t>
            </w:r>
          </w:p>
        </w:tc>
      </w:tr>
      <w:tr w:rsidR="00E5702D" w:rsidRPr="00E5702D" w14:paraId="0B6F2E12" w14:textId="77777777" w:rsidTr="000D0D9E">
        <w:trPr>
          <w:gridAfter w:val="2"/>
          <w:wAfter w:w="3648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98C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971" w14:textId="6EBD75BA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56/2049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60" w14:textId="5E3A73C1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Територіальна громада м. Боярка в особі Боярської міської ради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385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Незалежності, 17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9B72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0,2837 га</w:t>
            </w:r>
          </w:p>
        </w:tc>
      </w:tr>
      <w:tr w:rsidR="00E5702D" w:rsidRPr="00E5702D" w14:paraId="7687CB3A" w14:textId="77777777" w:rsidTr="00761226">
        <w:trPr>
          <w:gridAfter w:val="2"/>
          <w:wAfter w:w="3648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138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95D" w14:textId="7FA2BB9A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56/2050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F13" w14:textId="2DAF0FB6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Територіальна громада м. Боярка в особі Боярської міської ради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110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Незалежності, 17-а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F63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0,3214 га</w:t>
            </w:r>
          </w:p>
        </w:tc>
      </w:tr>
      <w:tr w:rsidR="00E5702D" w:rsidRPr="00E5702D" w14:paraId="265A64A6" w14:textId="77777777" w:rsidTr="00A21084">
        <w:trPr>
          <w:gridAfter w:val="2"/>
          <w:wAfter w:w="3648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059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A1C" w14:textId="459C5648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56/2051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BB9" w14:textId="3422A922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Територіальна громада м. Боярка в особі Боярської міської ради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D51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Незалежності, 50а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B8F5" w14:textId="77777777" w:rsidR="00E5702D" w:rsidRPr="00E5702D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E5702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0,11 га</w:t>
            </w:r>
          </w:p>
        </w:tc>
      </w:tr>
      <w:tr w:rsidR="00E5702D" w:rsidRPr="00B32C5A" w14:paraId="03F92C98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FF61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9. Про затвердження проекту землеустрою відведення земельної ділянки цільове призначення якої змінюється із земель призначених для колективного садівництва на землі для будівництва і обслуговування житлового будинку, господарських будівель і споруд (присадибна ділянка) в м. Боярка:</w:t>
            </w:r>
          </w:p>
        </w:tc>
      </w:tr>
      <w:tr w:rsidR="00F536FC" w:rsidRPr="00B32C5A" w14:paraId="04E872F4" w14:textId="77777777" w:rsidTr="00134DC1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C8B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29C" w14:textId="7BB761D3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56/2052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240" w14:textId="7D137C4D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proofErr w:type="spellStart"/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Сотніченко</w:t>
            </w:r>
            <w:proofErr w:type="spellEnd"/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 А.Д.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C1A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Газова, 90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CE5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0,0550 га</w:t>
            </w:r>
          </w:p>
        </w:tc>
      </w:tr>
      <w:tr w:rsidR="00E5702D" w:rsidRPr="00B32C5A" w14:paraId="51589F75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23C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lastRenderedPageBreak/>
              <w:t>10. Про надання згоди (дозволу) на розроблення технічної документації із землеустрою щодо встановлення (відновлення) меж земельної ділянки в натурі (на місцевості) для розміщення та експлуатації основних, підсобних і допоміжних будівель та споруд підприємств переробної, машинобудівної та іншої промисловості в м. Боярка:</w:t>
            </w:r>
          </w:p>
        </w:tc>
      </w:tr>
      <w:tr w:rsidR="00F536FC" w:rsidRPr="00B32C5A" w14:paraId="3A45B1AC" w14:textId="77777777" w:rsidTr="001A5248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86A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862" w14:textId="37640D01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56/2053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D56" w14:textId="5AFDFD8E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ПрАТ «</w:t>
            </w:r>
            <w:proofErr w:type="spellStart"/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Сервісбудматеріали</w:t>
            </w:r>
            <w:proofErr w:type="spellEnd"/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C7C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вул. Романа Шухевича, 1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8EA2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0,2949 га</w:t>
            </w:r>
          </w:p>
        </w:tc>
      </w:tr>
      <w:tr w:rsidR="00E5702D" w:rsidRPr="00B32C5A" w14:paraId="7512F42B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EA4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11. Про затвердження проекту землеустрою щодо відведення земельної ділянки у власність для будівництва  і обслуговування житлового будинку, господарських будівель і споруд (присадибна земельна ділянка) в                    м. Боярка:</w:t>
            </w:r>
          </w:p>
        </w:tc>
      </w:tr>
      <w:tr w:rsidR="00F536FC" w:rsidRPr="00B32C5A" w14:paraId="2301412C" w14:textId="77777777" w:rsidTr="008848E9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778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DCCC" w14:textId="0C823FFF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56/2054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E8E" w14:textId="093009EC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Ковальський С.М.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7015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Вишнева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EF2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0,0600 га</w:t>
            </w:r>
          </w:p>
        </w:tc>
      </w:tr>
      <w:tr w:rsidR="00E5702D" w:rsidRPr="00B32C5A" w14:paraId="3A7D3786" w14:textId="77777777" w:rsidTr="00E5702D">
        <w:trPr>
          <w:gridAfter w:val="2"/>
          <w:wAfter w:w="3648" w:type="dxa"/>
          <w:cantSplit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4DD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12.  Про затвердження технічної документації із землеустрою щодо інвентаризації земельної ділянки комунальної власності для будівництва та обслуговування об’єктів туристичної інфраструктури та закладів громадського харчування в м. Боярка:</w:t>
            </w:r>
          </w:p>
        </w:tc>
      </w:tr>
      <w:tr w:rsidR="00F536FC" w:rsidRPr="00F536FC" w14:paraId="05461858" w14:textId="77777777" w:rsidTr="00226E3F">
        <w:trPr>
          <w:gridAfter w:val="2"/>
          <w:wAfter w:w="3648" w:type="dxa"/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415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299" w14:textId="3AA34098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56/2055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9C2" w14:textId="79B2812E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ФОП Гладка К.М.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255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вул. Соборності, 51а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BF6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0,0973 га</w:t>
            </w:r>
          </w:p>
        </w:tc>
      </w:tr>
      <w:tr w:rsidR="00E5702D" w:rsidRPr="00B32C5A" w14:paraId="158286E7" w14:textId="77777777" w:rsidTr="00E5702D">
        <w:trPr>
          <w:gridAfter w:val="4"/>
          <w:wAfter w:w="3676" w:type="dxa"/>
          <w:cantSplit/>
        </w:trPr>
        <w:tc>
          <w:tcPr>
            <w:tcW w:w="100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1B4" w14:textId="77777777" w:rsidR="00E5702D" w:rsidRPr="00B32C5A" w:rsidRDefault="00E5702D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</w:pPr>
            <w:bookmarkStart w:id="1" w:name="_Hlk9345809"/>
            <w:r w:rsidRPr="00B32C5A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ar-SA"/>
              </w:rPr>
              <w:t>13. Про затвердження проекту землеустрою щодо відведення земельної ділянки у довгострокову оренду терміном на 49 років для розміщення, будівництва, експлуатації та обслуговування будівель і споруд об’єктів передачі електричної та теплової енергії в м. Боярка:</w:t>
            </w:r>
          </w:p>
        </w:tc>
      </w:tr>
      <w:tr w:rsidR="00F536FC" w:rsidRPr="00B32C5A" w14:paraId="3A9F4BC1" w14:textId="77777777" w:rsidTr="00EF26D8">
        <w:trPr>
          <w:gridAfter w:val="4"/>
          <w:wAfter w:w="3676" w:type="dxa"/>
          <w:cantSplit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FD98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303" w14:textId="6192B1D3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№ 56/2056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6CC" w14:textId="2A177285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Споживче товариство «Торговий Дім «Боярка-Центр»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BB5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 xml:space="preserve">площа Михайлівська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24C" w14:textId="77777777" w:rsidR="00F536FC" w:rsidRPr="00F536FC" w:rsidRDefault="00F536FC" w:rsidP="00E570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</w:pPr>
            <w:r w:rsidRPr="00F536F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ar-SA"/>
              </w:rPr>
              <w:t>0,0068 га</w:t>
            </w:r>
          </w:p>
        </w:tc>
      </w:tr>
      <w:bookmarkEnd w:id="1"/>
    </w:tbl>
    <w:p w14:paraId="0C2A058E" w14:textId="77777777" w:rsidR="00B32C5A" w:rsidRPr="00B32C5A" w:rsidRDefault="00B32C5A" w:rsidP="00B32C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20"/>
          <w:szCs w:val="20"/>
          <w:lang w:val="ru-RU" w:eastAsia="ar-SA"/>
        </w:rPr>
      </w:pPr>
    </w:p>
    <w:p w14:paraId="4323D547" w14:textId="77777777" w:rsidR="00B32C5A" w:rsidRPr="00B32C5A" w:rsidRDefault="00B32C5A" w:rsidP="00B32C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6"/>
          <w:sz w:val="20"/>
          <w:szCs w:val="20"/>
          <w:lang w:val="ru-RU" w:eastAsia="ar-SA"/>
        </w:rPr>
      </w:pPr>
    </w:p>
    <w:p w14:paraId="4781C75D" w14:textId="6AD099B8" w:rsidR="00347DE4" w:rsidRPr="00347DE4" w:rsidRDefault="00347DE4" w:rsidP="00347DE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DE4">
        <w:rPr>
          <w:rFonts w:ascii="Times New Roman" w:hAnsi="Times New Roman" w:cs="Times New Roman"/>
          <w:sz w:val="28"/>
          <w:szCs w:val="28"/>
        </w:rPr>
        <w:t xml:space="preserve">Всього, </w:t>
      </w:r>
      <w:r>
        <w:rPr>
          <w:rFonts w:ascii="Times New Roman" w:hAnsi="Times New Roman" w:cs="Times New Roman"/>
          <w:sz w:val="28"/>
          <w:szCs w:val="28"/>
        </w:rPr>
        <w:t>23 трав</w:t>
      </w:r>
      <w:r w:rsidRPr="00347DE4">
        <w:rPr>
          <w:rFonts w:ascii="Times New Roman" w:hAnsi="Times New Roman" w:cs="Times New Roman"/>
          <w:sz w:val="28"/>
          <w:szCs w:val="28"/>
        </w:rPr>
        <w:t xml:space="preserve">ня 2019  року, на пленарному засіданні чергової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347DE4">
        <w:rPr>
          <w:rFonts w:ascii="Times New Roman" w:hAnsi="Times New Roman" w:cs="Times New Roman"/>
          <w:sz w:val="28"/>
          <w:szCs w:val="28"/>
        </w:rPr>
        <w:t xml:space="preserve"> сесії Боярської міської ради VІІ скликання прийнято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347DE4">
        <w:rPr>
          <w:rFonts w:ascii="Times New Roman" w:hAnsi="Times New Roman" w:cs="Times New Roman"/>
          <w:sz w:val="28"/>
          <w:szCs w:val="28"/>
        </w:rPr>
        <w:t xml:space="preserve"> рішен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47DE4">
        <w:rPr>
          <w:rFonts w:ascii="Times New Roman" w:hAnsi="Times New Roman" w:cs="Times New Roman"/>
          <w:sz w:val="28"/>
          <w:szCs w:val="28"/>
        </w:rPr>
        <w:t xml:space="preserve">: </w:t>
      </w:r>
      <w:r w:rsidRPr="00347DE4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56/1987</w:t>
      </w:r>
      <w:r w:rsidRPr="00347DE4">
        <w:rPr>
          <w:rFonts w:ascii="Times New Roman" w:hAnsi="Times New Roman" w:cs="Times New Roman"/>
          <w:b/>
          <w:sz w:val="28"/>
          <w:szCs w:val="28"/>
        </w:rPr>
        <w:t xml:space="preserve"> - №  </w:t>
      </w:r>
      <w:r>
        <w:rPr>
          <w:rFonts w:ascii="Times New Roman" w:hAnsi="Times New Roman" w:cs="Times New Roman"/>
          <w:b/>
          <w:sz w:val="28"/>
          <w:szCs w:val="28"/>
        </w:rPr>
        <w:t>56/205</w:t>
      </w:r>
      <w:r w:rsidRPr="00347DE4">
        <w:rPr>
          <w:rFonts w:ascii="Times New Roman" w:hAnsi="Times New Roman" w:cs="Times New Roman"/>
          <w:b/>
          <w:sz w:val="28"/>
          <w:szCs w:val="28"/>
        </w:rPr>
        <w:t>6.</w:t>
      </w:r>
    </w:p>
    <w:p w14:paraId="58CA0843" w14:textId="77777777" w:rsidR="00347DE4" w:rsidRPr="00347DE4" w:rsidRDefault="00347DE4" w:rsidP="00347DE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38FBC" w14:textId="77777777" w:rsidR="00347DE4" w:rsidRDefault="00347DE4" w:rsidP="00347DE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7DE4">
        <w:rPr>
          <w:rFonts w:ascii="Times New Roman" w:hAnsi="Times New Roman" w:cs="Times New Roman"/>
          <w:b/>
          <w:sz w:val="28"/>
          <w:szCs w:val="28"/>
        </w:rPr>
        <w:t>Нач</w:t>
      </w:r>
      <w:proofErr w:type="spellEnd"/>
      <w:r w:rsidRPr="00347DE4">
        <w:rPr>
          <w:rFonts w:ascii="Times New Roman" w:hAnsi="Times New Roman" w:cs="Times New Roman"/>
          <w:b/>
          <w:sz w:val="28"/>
          <w:szCs w:val="28"/>
        </w:rPr>
        <w:t>. відділу організаційного забезпечення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6E6AC1" w14:textId="7093A9B0" w:rsidR="00347DE4" w:rsidRPr="00347DE4" w:rsidRDefault="00347DE4" w:rsidP="00347DE4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DE4">
        <w:rPr>
          <w:rFonts w:ascii="Times New Roman" w:hAnsi="Times New Roman" w:cs="Times New Roman"/>
          <w:b/>
          <w:sz w:val="28"/>
          <w:szCs w:val="28"/>
        </w:rPr>
        <w:t xml:space="preserve">діяльності  ради                                                                                   </w:t>
      </w:r>
      <w:proofErr w:type="spellStart"/>
      <w:r w:rsidRPr="00347DE4">
        <w:rPr>
          <w:rFonts w:ascii="Times New Roman" w:hAnsi="Times New Roman" w:cs="Times New Roman"/>
          <w:b/>
          <w:sz w:val="28"/>
          <w:szCs w:val="28"/>
        </w:rPr>
        <w:t>Кляпка</w:t>
      </w:r>
      <w:proofErr w:type="spellEnd"/>
      <w:r w:rsidRPr="00347DE4">
        <w:rPr>
          <w:rFonts w:ascii="Times New Roman" w:hAnsi="Times New Roman" w:cs="Times New Roman"/>
          <w:b/>
          <w:sz w:val="28"/>
          <w:szCs w:val="28"/>
        </w:rPr>
        <w:t xml:space="preserve"> М.В. </w:t>
      </w:r>
    </w:p>
    <w:bookmarkEnd w:id="0"/>
    <w:p w14:paraId="33D2F7C5" w14:textId="77777777" w:rsidR="00201705" w:rsidRDefault="00347DE4" w:rsidP="00B32C5A">
      <w:pPr>
        <w:suppressAutoHyphens/>
        <w:spacing w:after="0" w:line="240" w:lineRule="auto"/>
        <w:jc w:val="center"/>
      </w:pPr>
    </w:p>
    <w:sectPr w:rsidR="002017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15301"/>
    <w:multiLevelType w:val="hybridMultilevel"/>
    <w:tmpl w:val="9FFE6DE8"/>
    <w:lvl w:ilvl="0" w:tplc="A0428B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45"/>
    <w:rsid w:val="00034566"/>
    <w:rsid w:val="000C2A8A"/>
    <w:rsid w:val="00152BDC"/>
    <w:rsid w:val="00347DE4"/>
    <w:rsid w:val="00365872"/>
    <w:rsid w:val="005D40FD"/>
    <w:rsid w:val="00724657"/>
    <w:rsid w:val="00777E45"/>
    <w:rsid w:val="00834F66"/>
    <w:rsid w:val="00892EE9"/>
    <w:rsid w:val="008C0A2F"/>
    <w:rsid w:val="008C4400"/>
    <w:rsid w:val="008D41C5"/>
    <w:rsid w:val="009A2F07"/>
    <w:rsid w:val="00AC4CBA"/>
    <w:rsid w:val="00B32C5A"/>
    <w:rsid w:val="00B851C1"/>
    <w:rsid w:val="00BB3676"/>
    <w:rsid w:val="00BF75E3"/>
    <w:rsid w:val="00D13BFD"/>
    <w:rsid w:val="00D650B5"/>
    <w:rsid w:val="00DA7701"/>
    <w:rsid w:val="00E3607A"/>
    <w:rsid w:val="00E5702D"/>
    <w:rsid w:val="00F14104"/>
    <w:rsid w:val="00F536FC"/>
    <w:rsid w:val="00F87964"/>
    <w:rsid w:val="00F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63C9"/>
  <w15:chartTrackingRefBased/>
  <w15:docId w15:val="{4F661560-450D-4CAD-8A3D-3B9725E7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Sasha</cp:lastModifiedBy>
  <cp:revision>3</cp:revision>
  <cp:lastPrinted>2019-05-21T13:51:00Z</cp:lastPrinted>
  <dcterms:created xsi:type="dcterms:W3CDTF">2019-05-24T06:41:00Z</dcterms:created>
  <dcterms:modified xsi:type="dcterms:W3CDTF">2019-05-27T12:40:00Z</dcterms:modified>
</cp:coreProperties>
</file>