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79" w:rsidRPr="0046008A" w:rsidRDefault="00A03A79" w:rsidP="00A03A79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46008A">
        <w:rPr>
          <w:noProof/>
          <w:lang w:eastAsia="ru-RU"/>
        </w:rPr>
        <w:drawing>
          <wp:inline distT="0" distB="0" distL="0" distR="0" wp14:anchorId="77E95571" wp14:editId="4D7FD7E5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4600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pStyle w:val="docdata"/>
        <w:keepNext/>
        <w:tabs>
          <w:tab w:val="left" w:pos="8070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</w:t>
      </w:r>
      <w:r w:rsidRPr="0046008A">
        <w:rPr>
          <w:b/>
          <w:sz w:val="28"/>
          <w:szCs w:val="28"/>
          <w:lang w:val="uk-UA"/>
        </w:rPr>
        <w:t>VIII СКЛИКАННЯ</w:t>
      </w:r>
      <w:r>
        <w:rPr>
          <w:b/>
          <w:sz w:val="28"/>
          <w:szCs w:val="28"/>
          <w:lang w:val="uk-UA"/>
        </w:rPr>
        <w:tab/>
        <w:t>ПРОЄКТ</w:t>
      </w:r>
    </w:p>
    <w:p w:rsidR="00A03A79" w:rsidRPr="0046008A" w:rsidRDefault="00A03A79" w:rsidP="00A03A79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46008A">
        <w:rPr>
          <w:b/>
          <w:bCs/>
          <w:color w:val="000000"/>
          <w:sz w:val="28"/>
          <w:szCs w:val="28"/>
          <w:lang w:val="uk-UA"/>
        </w:rPr>
        <w:t xml:space="preserve">Чергова </w:t>
      </w:r>
      <w:r>
        <w:rPr>
          <w:b/>
          <w:bCs/>
          <w:color w:val="000000"/>
          <w:sz w:val="28"/>
          <w:szCs w:val="28"/>
          <w:lang w:val="uk-UA"/>
        </w:rPr>
        <w:t>__</w:t>
      </w:r>
      <w:r w:rsidRPr="0046008A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</w:t>
      </w: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Style w:val="2615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 </w:t>
      </w:r>
      <w:r w:rsidRPr="008278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__ </w:t>
      </w:r>
      <w:r w:rsidR="002F5E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лютого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м. Боярка</w:t>
      </w:r>
    </w:p>
    <w:p w:rsidR="00A03A79" w:rsidRPr="0046008A" w:rsidRDefault="00A03A79" w:rsidP="00A03A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 погодження КНП «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Центр первинної медико-санітарної допомоги Боярської міської ради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» наміру передачі частини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без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проведення аукціону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та включення в Перелік другого типу</w:t>
      </w:r>
    </w:p>
    <w:p w:rsidR="00A03A79" w:rsidRPr="0046008A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Положенням про порядок передачі в оренду майна комунальної власності Боярської міської територіальної гр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омади від 23 грудня 2021 року № 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20/1293,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</w:t>
      </w:r>
      <w:r w:rsid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листа директора КНП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Центр первинної медико-санітарної допомоги Боярської міської ради</w:t>
      </w:r>
      <w:r w:rsidRPr="00A03A79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» </w:t>
      </w:r>
      <w:r w:rsid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О. </w:t>
      </w:r>
      <w:r w:rsidR="00F8271D" w:rsidRP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Азарова </w:t>
      </w:r>
      <w:r w:rsidRPr="00F8271D">
        <w:rPr>
          <w:rFonts w:ascii="Times New Roman" w:hAnsi="Times New Roman" w:cs="Times New Roman"/>
          <w:sz w:val="28"/>
          <w:szCs w:val="28"/>
        </w:rPr>
        <w:t>№</w:t>
      </w:r>
      <w:r w:rsidRPr="00F82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71D">
        <w:rPr>
          <w:rFonts w:ascii="Times New Roman" w:hAnsi="Times New Roman" w:cs="Times New Roman"/>
          <w:sz w:val="28"/>
          <w:szCs w:val="28"/>
        </w:rPr>
        <w:t>02-09/8085/0-23 від 19.12.2023</w:t>
      </w:r>
      <w:r w:rsidRP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щодо погодження наміру передачі частини нежитлового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приміщен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ня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комунальної власності Боярської міської територіальної громади в оренду 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без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проведення аукціону, </w:t>
      </w:r>
      <w:r w:rsidRPr="004600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FD2242">
        <w:rPr>
          <w:rFonts w:ascii="Times New Roman" w:hAnsi="Times New Roman"/>
          <w:bCs/>
          <w:sz w:val="28"/>
          <w:szCs w:val="28"/>
          <w:lang w:val="uk-UA"/>
        </w:rPr>
        <w:t xml:space="preserve">(Протокол від </w:t>
      </w:r>
      <w:r>
        <w:rPr>
          <w:rFonts w:ascii="Times New Roman" w:hAnsi="Times New Roman"/>
          <w:bCs/>
          <w:sz w:val="28"/>
          <w:szCs w:val="28"/>
          <w:lang w:val="uk-UA"/>
        </w:rPr>
        <w:t>__.___.202</w:t>
      </w:r>
      <w:r w:rsidR="00824F09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FD2242">
        <w:rPr>
          <w:rFonts w:ascii="Times New Roman" w:hAnsi="Times New Roman"/>
          <w:bCs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bCs/>
          <w:sz w:val="28"/>
          <w:szCs w:val="28"/>
          <w:lang w:val="uk-UA"/>
        </w:rPr>
        <w:t>_______</w:t>
      </w:r>
      <w:r w:rsidRPr="00FD2242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, -</w:t>
      </w:r>
    </w:p>
    <w:p w:rsidR="00F8271D" w:rsidRDefault="00F8271D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A03A79" w:rsidRPr="0046008A" w:rsidRDefault="00A03A79" w:rsidP="00A03A7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A03A79" w:rsidRPr="00A03A79" w:rsidRDefault="00A03A79" w:rsidP="00A03A7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1. Погодити комунальному некомерційному підприємству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Центр первинної медико-санітарної допомоги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намір передачі частини 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 Боярської міської територ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іальної громади в оренду без проведення аукціону за адресою: Київська область, Фастівський район, м. Боярка, вул. Молодіжна, 1, приміщення № 47, площею</w:t>
      </w:r>
      <w:r w:rsidR="00246AF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-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11,5 м</w:t>
      </w:r>
      <w:r w:rsidRPr="000351C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val="uk-UA" w:eastAsia="zh-CN"/>
        </w:rPr>
        <w:t>2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для розміщення Комунального некомерційного підприємства «Стоматологічна поліклініка Боярської міської ради»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 </w:t>
      </w:r>
      <w:r w:rsidR="00246AF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строк оренди</w:t>
      </w:r>
      <w:r w:rsidR="00354AC2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 xml:space="preserve"> </w:t>
      </w:r>
      <w:r w:rsidR="001D123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>–</w:t>
      </w:r>
      <w:r w:rsidR="00354AC2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 xml:space="preserve"> </w:t>
      </w:r>
      <w:r w:rsidR="001D123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 xml:space="preserve">1 </w:t>
      </w:r>
      <w:r w:rsidR="0093649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рік 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та включити в Перелік другого типу.</w:t>
      </w:r>
    </w:p>
    <w:p w:rsidR="00A03A79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lastRenderedPageBreak/>
        <w:t xml:space="preserve">2. Доручити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</w:t>
      </w: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омунальному некомерційному підприємству </w:t>
      </w:r>
      <w:r w:rsidRPr="00A03A79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Pr="00A03A79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Центр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первинної медико-санітарної допомоги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здійснити всі необхідні дії,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передбачені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чинним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законодавством, для передачі в оренду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частини 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.</w:t>
      </w:r>
    </w:p>
    <w:p w:rsidR="00A03A79" w:rsidRPr="0046008A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A03A79" w:rsidRPr="0046008A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0176CE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A03A79" w:rsidRDefault="00A03A79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A79" w:rsidRPr="00354AC2" w:rsidRDefault="00A03A79" w:rsidP="00A03A79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A03A79" w:rsidRPr="00354AC2" w:rsidRDefault="00A03A79" w:rsidP="00A03A79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354AC2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  <w:t xml:space="preserve">    Олексій ПЕРФІЛОВ</w:t>
      </w:r>
    </w:p>
    <w:p w:rsidR="00A03A79" w:rsidRPr="00354AC2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354AC2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354AC2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0176CE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4AC2" w:rsidRDefault="00354AC2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4AC2" w:rsidRDefault="00354AC2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4AC2" w:rsidRPr="0046008A" w:rsidRDefault="00354AC2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Default="00A03A79" w:rsidP="009335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35C3" w:rsidRPr="0046008A" w:rsidRDefault="009335C3" w:rsidP="00933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ПОЯСНЮВАЛЬНА ЗАПИСКА </w:t>
      </w:r>
    </w:p>
    <w:p w:rsidR="00A03A79" w:rsidRDefault="00A03A79" w:rsidP="00A03A79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D55EC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>
        <w:rPr>
          <w:sz w:val="28"/>
          <w:szCs w:val="28"/>
          <w:lang w:val="uk-UA"/>
        </w:rPr>
        <w:br/>
      </w:r>
      <w:r w:rsidRPr="00CD55EC">
        <w:rPr>
          <w:sz w:val="28"/>
          <w:szCs w:val="28"/>
          <w:lang w:val="uk-UA"/>
        </w:rPr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46008A">
        <w:rPr>
          <w:rFonts w:eastAsia="Calibri Light"/>
          <w:sz w:val="28"/>
          <w:szCs w:val="28"/>
          <w:lang w:val="uk-UA"/>
        </w:rPr>
        <w:t xml:space="preserve">на підставі </w:t>
      </w:r>
      <w:r w:rsidR="00F8271D">
        <w:rPr>
          <w:rFonts w:eastAsia="Calibri Light"/>
          <w:sz w:val="28"/>
          <w:szCs w:val="28"/>
          <w:lang w:val="uk-UA"/>
        </w:rPr>
        <w:t xml:space="preserve">листа директора </w:t>
      </w:r>
      <w:r w:rsidRPr="0046008A">
        <w:rPr>
          <w:rFonts w:eastAsia="Calibri Light"/>
          <w:sz w:val="28"/>
          <w:szCs w:val="28"/>
          <w:lang w:val="uk-UA"/>
        </w:rPr>
        <w:t>комунального некомерційного підприємства «</w:t>
      </w:r>
      <w:r w:rsidRPr="009C536A">
        <w:rPr>
          <w:color w:val="050505"/>
          <w:sz w:val="28"/>
          <w:szCs w:val="28"/>
          <w:lang w:val="uk-UA"/>
        </w:rPr>
        <w:t>Центр первинної медико-санітарної допомоги Боярської міської ради</w:t>
      </w:r>
      <w:r w:rsidRPr="00A03A79">
        <w:rPr>
          <w:rFonts w:eastAsia="Calibri Light"/>
          <w:sz w:val="28"/>
          <w:szCs w:val="28"/>
          <w:lang w:val="uk-UA"/>
        </w:rPr>
        <w:t xml:space="preserve">» </w:t>
      </w:r>
      <w:r w:rsidR="00F8271D">
        <w:rPr>
          <w:rFonts w:eastAsia="Calibri Light"/>
          <w:sz w:val="28"/>
          <w:szCs w:val="28"/>
          <w:lang w:val="uk-UA"/>
        </w:rPr>
        <w:t xml:space="preserve">О. Азарова за вх. </w:t>
      </w:r>
      <w:r w:rsidRPr="00A03A79">
        <w:rPr>
          <w:color w:val="202124"/>
          <w:sz w:val="28"/>
          <w:szCs w:val="28"/>
        </w:rPr>
        <w:t>№</w:t>
      </w:r>
      <w:r w:rsidRPr="00A03A79">
        <w:rPr>
          <w:color w:val="202124"/>
          <w:sz w:val="28"/>
          <w:szCs w:val="28"/>
          <w:lang w:val="uk-UA"/>
        </w:rPr>
        <w:t xml:space="preserve"> </w:t>
      </w:r>
      <w:r w:rsidRPr="00A03A79">
        <w:rPr>
          <w:color w:val="202124"/>
          <w:sz w:val="28"/>
          <w:szCs w:val="28"/>
        </w:rPr>
        <w:t>02-09/8085/0-23 від 19.12.2023</w:t>
      </w:r>
      <w:r w:rsidRPr="00A03A79">
        <w:rPr>
          <w:rFonts w:eastAsia="Calibri Light"/>
          <w:sz w:val="28"/>
          <w:szCs w:val="28"/>
          <w:lang w:val="uk-UA"/>
        </w:rPr>
        <w:t xml:space="preserve"> </w:t>
      </w:r>
      <w:r w:rsidRPr="0046008A">
        <w:rPr>
          <w:rFonts w:eastAsia="Calibri Light"/>
          <w:sz w:val="28"/>
          <w:szCs w:val="28"/>
          <w:lang w:val="uk-UA"/>
        </w:rPr>
        <w:t xml:space="preserve">щодо погодження </w:t>
      </w:r>
      <w:r>
        <w:rPr>
          <w:rFonts w:eastAsia="Calibri Light"/>
          <w:sz w:val="28"/>
          <w:szCs w:val="28"/>
          <w:lang w:val="uk-UA"/>
        </w:rPr>
        <w:t xml:space="preserve">наміру передачі </w:t>
      </w:r>
      <w:r w:rsidRPr="0046008A">
        <w:rPr>
          <w:rFonts w:eastAsia="Calibri Light"/>
          <w:sz w:val="28"/>
          <w:szCs w:val="28"/>
          <w:lang w:val="uk-UA"/>
        </w:rPr>
        <w:t>частин</w:t>
      </w:r>
      <w:r>
        <w:rPr>
          <w:rFonts w:eastAsia="Calibri Light"/>
          <w:sz w:val="28"/>
          <w:szCs w:val="28"/>
          <w:lang w:val="uk-UA"/>
        </w:rPr>
        <w:t>и нежитлового</w:t>
      </w:r>
      <w:r w:rsidRPr="0046008A">
        <w:rPr>
          <w:rFonts w:eastAsia="Calibri Light"/>
          <w:sz w:val="28"/>
          <w:szCs w:val="28"/>
          <w:lang w:val="uk-UA"/>
        </w:rPr>
        <w:t xml:space="preserve"> приміщен</w:t>
      </w:r>
      <w:r>
        <w:rPr>
          <w:rFonts w:eastAsia="Calibri Light"/>
          <w:sz w:val="28"/>
          <w:szCs w:val="28"/>
          <w:lang w:val="uk-UA"/>
        </w:rPr>
        <w:t>ня</w:t>
      </w:r>
      <w:r w:rsidRPr="0046008A">
        <w:rPr>
          <w:rFonts w:eastAsia="Calibri Light"/>
          <w:sz w:val="28"/>
          <w:szCs w:val="28"/>
          <w:lang w:val="uk-UA"/>
        </w:rPr>
        <w:t xml:space="preserve"> комунальної власності Боярської міської територіальної громади в оренду </w:t>
      </w:r>
      <w:r>
        <w:rPr>
          <w:rFonts w:eastAsia="Calibri Light"/>
          <w:sz w:val="28"/>
          <w:szCs w:val="28"/>
          <w:lang w:val="uk-UA"/>
        </w:rPr>
        <w:t>без</w:t>
      </w:r>
      <w:r w:rsidRPr="0046008A">
        <w:rPr>
          <w:rFonts w:eastAsia="Calibri Light"/>
          <w:sz w:val="28"/>
          <w:szCs w:val="28"/>
          <w:lang w:val="uk-UA"/>
        </w:rPr>
        <w:t xml:space="preserve"> проведення аукціону</w:t>
      </w:r>
      <w:r>
        <w:rPr>
          <w:rFonts w:eastAsia="Calibri Light"/>
          <w:sz w:val="28"/>
          <w:szCs w:val="28"/>
          <w:lang w:val="uk-UA"/>
        </w:rPr>
        <w:t xml:space="preserve"> </w:t>
      </w:r>
      <w:r w:rsidRPr="0046008A">
        <w:rPr>
          <w:color w:val="000000"/>
          <w:sz w:val="28"/>
          <w:szCs w:val="28"/>
          <w:lang w:val="uk-UA"/>
        </w:rPr>
        <w:t xml:space="preserve">на розгляд сесії Боярської міської ради підготовлено проєкт рішення </w:t>
      </w:r>
      <w:r>
        <w:rPr>
          <w:color w:val="000000"/>
          <w:sz w:val="28"/>
          <w:szCs w:val="28"/>
          <w:lang w:val="uk-UA"/>
        </w:rPr>
        <w:t>«</w:t>
      </w:r>
      <w:r w:rsidRPr="00472A0E">
        <w:rPr>
          <w:color w:val="000000"/>
          <w:sz w:val="28"/>
          <w:szCs w:val="28"/>
          <w:lang w:val="uk-UA"/>
        </w:rPr>
        <w:t>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r>
        <w:rPr>
          <w:color w:val="000000"/>
          <w:sz w:val="28"/>
          <w:szCs w:val="28"/>
          <w:lang w:val="uk-UA"/>
        </w:rPr>
        <w:t>»</w:t>
      </w:r>
      <w:r w:rsidR="00F8271D">
        <w:rPr>
          <w:color w:val="000000"/>
          <w:sz w:val="28"/>
          <w:szCs w:val="28"/>
          <w:lang w:val="uk-UA"/>
        </w:rPr>
        <w:t>.</w:t>
      </w:r>
    </w:p>
    <w:p w:rsidR="00A03A79" w:rsidRDefault="00A03A79" w:rsidP="00A03A79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</w:p>
    <w:p w:rsidR="00A03A79" w:rsidRPr="0046008A" w:rsidRDefault="00A03A79" w:rsidP="00A03A79">
      <w:pPr>
        <w:rPr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lang w:val="uk-UA"/>
        </w:rPr>
      </w:pPr>
    </w:p>
    <w:p w:rsidR="00B82AB3" w:rsidRDefault="00B82AB3"/>
    <w:sectPr w:rsidR="00B82AB3" w:rsidSect="00354AC2">
      <w:headerReference w:type="default" r:id="rId7"/>
      <w:pgSz w:w="11906" w:h="16838"/>
      <w:pgMar w:top="426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25" w:rsidRDefault="00787C25">
      <w:pPr>
        <w:spacing w:after="0" w:line="240" w:lineRule="auto"/>
      </w:pPr>
      <w:r>
        <w:separator/>
      </w:r>
    </w:p>
  </w:endnote>
  <w:endnote w:type="continuationSeparator" w:id="0">
    <w:p w:rsidR="00787C25" w:rsidRDefault="0078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25" w:rsidRDefault="00787C25">
      <w:pPr>
        <w:spacing w:after="0" w:line="240" w:lineRule="auto"/>
      </w:pPr>
      <w:r>
        <w:separator/>
      </w:r>
    </w:p>
  </w:footnote>
  <w:footnote w:type="continuationSeparator" w:id="0">
    <w:p w:rsidR="00787C25" w:rsidRDefault="0078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787C25" w:rsidP="0082787E">
    <w:pPr>
      <w:pStyle w:val="a4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9"/>
    <w:rsid w:val="0014214D"/>
    <w:rsid w:val="001D1234"/>
    <w:rsid w:val="00246AFF"/>
    <w:rsid w:val="00295B58"/>
    <w:rsid w:val="002F5E64"/>
    <w:rsid w:val="00354AC2"/>
    <w:rsid w:val="0043113E"/>
    <w:rsid w:val="00444CAE"/>
    <w:rsid w:val="00584622"/>
    <w:rsid w:val="00606046"/>
    <w:rsid w:val="00787C25"/>
    <w:rsid w:val="00793B9B"/>
    <w:rsid w:val="00824F09"/>
    <w:rsid w:val="009335C3"/>
    <w:rsid w:val="0093649E"/>
    <w:rsid w:val="009F5099"/>
    <w:rsid w:val="00A03A79"/>
    <w:rsid w:val="00B82AB3"/>
    <w:rsid w:val="00F05A7B"/>
    <w:rsid w:val="00F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1961A-8F88-4CDD-B0D8-E33AAA0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79"/>
    <w:pPr>
      <w:spacing w:line="257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A03A79"/>
  </w:style>
  <w:style w:type="paragraph" w:styleId="a4">
    <w:name w:val="header"/>
    <w:basedOn w:val="a"/>
    <w:link w:val="a5"/>
    <w:uiPriority w:val="99"/>
    <w:unhideWhenUsed/>
    <w:rsid w:val="00A03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3A79"/>
    <w:rPr>
      <w:rFonts w:ascii="Calibri" w:eastAsia="Calibri" w:hAnsi="Calibri" w:cs="Calibri"/>
      <w:lang w:val="ru-RU"/>
    </w:rPr>
  </w:style>
  <w:style w:type="paragraph" w:styleId="a6">
    <w:name w:val="List Paragraph"/>
    <w:basedOn w:val="a"/>
    <w:uiPriority w:val="34"/>
    <w:qFormat/>
    <w:rsid w:val="0024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cp:lastPrinted>2024-01-22T12:29:00Z</cp:lastPrinted>
  <dcterms:created xsi:type="dcterms:W3CDTF">2024-01-30T09:50:00Z</dcterms:created>
  <dcterms:modified xsi:type="dcterms:W3CDTF">2024-01-30T09:50:00Z</dcterms:modified>
</cp:coreProperties>
</file>