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A79" w:rsidRPr="0046008A" w:rsidRDefault="00A03A79" w:rsidP="00A03A79">
      <w:pPr>
        <w:spacing w:after="0" w:line="240" w:lineRule="auto"/>
        <w:ind w:left="4536" w:hanging="99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Pr="0046008A">
        <w:rPr>
          <w:noProof/>
          <w:lang w:eastAsia="ru-RU"/>
        </w:rPr>
        <w:drawing>
          <wp:inline distT="0" distB="0" distL="0" distR="0" wp14:anchorId="77E95571" wp14:editId="4D7FD7E5">
            <wp:extent cx="4476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:sm="smNativeData" xmlns:w="http://schemas.openxmlformats.org/wordprocessingml/2006/main" xmlns:w10="urn:schemas-microsoft-com:office:word" xmlns:v="urn:schemas-microsoft-com:vml" xmlns:o="urn:schemas-microsoft-com:office:office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SMDATA_16_9Dg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wQIAALED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Pr="004600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</w:t>
      </w:r>
      <w:r w:rsidRPr="00460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БОЯРСЬКА МІСЬКА РАДА</w:t>
      </w:r>
    </w:p>
    <w:p w:rsidR="00A03A79" w:rsidRPr="0046008A" w:rsidRDefault="00A03A79" w:rsidP="00A03A79">
      <w:pPr>
        <w:pStyle w:val="docdata"/>
        <w:keepNext/>
        <w:tabs>
          <w:tab w:val="left" w:pos="8070"/>
        </w:tabs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                                                  </w:t>
      </w:r>
      <w:r w:rsidRPr="0046008A">
        <w:rPr>
          <w:b/>
          <w:sz w:val="28"/>
          <w:szCs w:val="28"/>
          <w:lang w:val="uk-UA"/>
        </w:rPr>
        <w:t>VIII СКЛИКАННЯ</w:t>
      </w:r>
      <w:r>
        <w:rPr>
          <w:b/>
          <w:sz w:val="28"/>
          <w:szCs w:val="28"/>
          <w:lang w:val="uk-UA"/>
        </w:rPr>
        <w:tab/>
      </w:r>
    </w:p>
    <w:p w:rsidR="00A03A79" w:rsidRPr="0046008A" w:rsidRDefault="00A03A79" w:rsidP="00A03A79">
      <w:pPr>
        <w:pStyle w:val="docdata"/>
        <w:keepNext/>
        <w:spacing w:before="0" w:beforeAutospacing="0" w:after="0" w:afterAutospacing="0"/>
        <w:ind w:right="-284"/>
        <w:jc w:val="center"/>
        <w:rPr>
          <w:lang w:val="uk-UA"/>
        </w:rPr>
      </w:pPr>
      <w:r w:rsidRPr="0046008A">
        <w:rPr>
          <w:b/>
          <w:bCs/>
          <w:color w:val="000000"/>
          <w:sz w:val="28"/>
          <w:szCs w:val="28"/>
          <w:lang w:val="uk-UA"/>
        </w:rPr>
        <w:t xml:space="preserve">Чергова </w:t>
      </w:r>
      <w:r w:rsidR="007D4A80">
        <w:rPr>
          <w:b/>
          <w:bCs/>
          <w:color w:val="000000"/>
          <w:sz w:val="28"/>
          <w:szCs w:val="28"/>
          <w:lang w:val="uk-UA"/>
        </w:rPr>
        <w:t>48</w:t>
      </w:r>
      <w:r w:rsidRPr="0046008A">
        <w:rPr>
          <w:b/>
          <w:bCs/>
          <w:color w:val="000000"/>
          <w:sz w:val="28"/>
          <w:szCs w:val="28"/>
          <w:lang w:val="uk-UA"/>
        </w:rPr>
        <w:t xml:space="preserve"> сесія</w:t>
      </w: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 w:rsidR="007D4A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48/2708</w:t>
      </w:r>
    </w:p>
    <w:p w:rsidR="00A03A79" w:rsidRPr="0046008A" w:rsidRDefault="00A03A79" w:rsidP="00A03A79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03A79" w:rsidRPr="0046008A" w:rsidRDefault="00A03A79" w:rsidP="00A03A79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008A">
        <w:rPr>
          <w:rStyle w:val="2615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від </w:t>
      </w:r>
      <w:r w:rsidR="007D4A80">
        <w:rPr>
          <w:rFonts w:ascii="Times New Roman" w:hAnsi="Times New Roman" w:cs="Times New Roman"/>
          <w:b/>
          <w:bCs/>
          <w:sz w:val="28"/>
          <w:szCs w:val="28"/>
          <w:lang w:val="uk-UA"/>
        </w:rPr>
        <w:t>01</w:t>
      </w:r>
      <w:r w:rsidRPr="008278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420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лютого</w:t>
      </w:r>
      <w:r w:rsidRPr="004600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  <w:r w:rsidRPr="004600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року</w:t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</w:t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м. Боярка</w:t>
      </w:r>
    </w:p>
    <w:p w:rsidR="00A03A79" w:rsidRPr="0046008A" w:rsidRDefault="00A03A79" w:rsidP="00A03A7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3A79" w:rsidRPr="0046008A" w:rsidRDefault="00A03A79" w:rsidP="00A03A79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bookmarkStart w:id="1" w:name="_Hlk156815814"/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Про погодження </w:t>
      </w:r>
      <w:bookmarkStart w:id="2" w:name="_Hlk156286023"/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КНП «</w:t>
      </w:r>
      <w:r w:rsidR="008E2420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Лікарня інтенсивного лікування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Боярської міської ради</w:t>
      </w: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» наміру передачі частини нежитлового приміщення комунальної власності Боярської міської територіальної громади в оренду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без</w:t>
      </w: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проведення аукціону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та включення в Перелік другого типу</w:t>
      </w:r>
    </w:p>
    <w:bookmarkEnd w:id="2"/>
    <w:p w:rsidR="00A03A79" w:rsidRPr="0046008A" w:rsidRDefault="00A03A79" w:rsidP="00A03A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</w:p>
    <w:bookmarkEnd w:id="1"/>
    <w:p w:rsidR="00A03A79" w:rsidRPr="009A4203" w:rsidRDefault="00A03A79" w:rsidP="00A03A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 Light" w:hAnsi="Times New Roman" w:cs="Times New Roman"/>
          <w:sz w:val="28"/>
          <w:szCs w:val="28"/>
          <w:lang w:val="uk-UA"/>
        </w:rPr>
      </w:pP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 (далі – Закон), 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Положенням про порядок передачі в оренду майна комунальної власності Боярської </w:t>
      </w:r>
      <w:r w:rsidRPr="009A420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міської територіальної громади від 23 грудня 2021 року № 20/1293, </w:t>
      </w:r>
      <w:r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на підставі </w:t>
      </w:r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листа </w:t>
      </w:r>
      <w:proofErr w:type="spellStart"/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>т.в.о</w:t>
      </w:r>
      <w:proofErr w:type="spellEnd"/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>. директора КНП</w:t>
      </w:r>
      <w:r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«</w:t>
      </w:r>
      <w:r w:rsidR="008E2420" w:rsidRPr="009A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Лікарня інтенсивного лікування</w:t>
      </w:r>
      <w:r w:rsidRPr="009A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міської ради</w:t>
      </w:r>
      <w:r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» </w:t>
      </w:r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О. </w:t>
      </w:r>
      <w:proofErr w:type="spellStart"/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>Зубко</w:t>
      </w:r>
      <w:proofErr w:type="spellEnd"/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>вх</w:t>
      </w:r>
      <w:proofErr w:type="spellEnd"/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. </w:t>
      </w:r>
      <w:r w:rsidRPr="009A4203">
        <w:rPr>
          <w:rFonts w:ascii="Times New Roman" w:hAnsi="Times New Roman" w:cs="Times New Roman"/>
          <w:sz w:val="28"/>
          <w:szCs w:val="28"/>
        </w:rPr>
        <w:t>№</w:t>
      </w:r>
      <w:r w:rsidRPr="009A42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420" w:rsidRPr="009A4203">
        <w:rPr>
          <w:rFonts w:ascii="Times New Roman" w:hAnsi="Times New Roman" w:cs="Times New Roman"/>
          <w:sz w:val="28"/>
          <w:szCs w:val="28"/>
        </w:rPr>
        <w:t>02-09/8155/0-23</w:t>
      </w:r>
      <w:r w:rsidR="008E2420" w:rsidRPr="009A42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420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A4203">
        <w:rPr>
          <w:rFonts w:ascii="Times New Roman" w:hAnsi="Times New Roman" w:cs="Times New Roman"/>
          <w:sz w:val="28"/>
          <w:szCs w:val="28"/>
        </w:rPr>
        <w:t xml:space="preserve"> </w:t>
      </w:r>
      <w:r w:rsidR="008E2420" w:rsidRPr="009A420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9A4203">
        <w:rPr>
          <w:rFonts w:ascii="Times New Roman" w:hAnsi="Times New Roman" w:cs="Times New Roman"/>
          <w:sz w:val="28"/>
          <w:szCs w:val="28"/>
        </w:rPr>
        <w:t>.12.2023</w:t>
      </w:r>
      <w:r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>(</w:t>
      </w:r>
      <w:proofErr w:type="spellStart"/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>вих</w:t>
      </w:r>
      <w:proofErr w:type="spellEnd"/>
      <w:r w:rsidR="007D4A80">
        <w:rPr>
          <w:rFonts w:ascii="Times New Roman" w:eastAsia="Calibri Light" w:hAnsi="Times New Roman" w:cs="Times New Roman"/>
          <w:sz w:val="28"/>
          <w:szCs w:val="28"/>
          <w:lang w:val="uk-UA"/>
        </w:rPr>
        <w:t>.</w:t>
      </w:r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№</w:t>
      </w:r>
      <w:r w:rsidR="009A4203" w:rsidRPr="009A4203">
        <w:rPr>
          <w:rFonts w:ascii="Times New Roman" w:hAnsi="Times New Roman" w:cs="Times New Roman"/>
          <w:sz w:val="28"/>
          <w:szCs w:val="28"/>
        </w:rPr>
        <w:t xml:space="preserve"> 1292 </w:t>
      </w:r>
      <w:proofErr w:type="spellStart"/>
      <w:r w:rsidR="009A4203" w:rsidRPr="009A420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A4203" w:rsidRPr="009A4203">
        <w:rPr>
          <w:rFonts w:ascii="Times New Roman" w:hAnsi="Times New Roman" w:cs="Times New Roman"/>
          <w:sz w:val="28"/>
          <w:szCs w:val="28"/>
        </w:rPr>
        <w:t xml:space="preserve"> 20.12.2023</w:t>
      </w:r>
      <w:r w:rsidR="009A4203" w:rsidRPr="009A420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A4203"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r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щодо погодження наміру передачі нежитлового приміщення комунальної власності Боярської міської територіальної громади в оренду без проведення аукціону, </w:t>
      </w:r>
      <w:r w:rsidRPr="009A420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враховуючи</w:t>
      </w:r>
      <w:r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9A4203">
        <w:rPr>
          <w:rFonts w:ascii="Times New Roman" w:hAnsi="Times New Roman"/>
          <w:bCs/>
          <w:sz w:val="28"/>
          <w:szCs w:val="28"/>
          <w:lang w:val="uk-UA"/>
        </w:rPr>
        <w:t xml:space="preserve">(Протокол від </w:t>
      </w:r>
      <w:r w:rsidR="007D4A80">
        <w:rPr>
          <w:rFonts w:ascii="Times New Roman" w:hAnsi="Times New Roman"/>
          <w:bCs/>
          <w:sz w:val="28"/>
          <w:szCs w:val="28"/>
          <w:lang w:val="uk-UA"/>
        </w:rPr>
        <w:t>29.01</w:t>
      </w:r>
      <w:r w:rsidRPr="009A4203">
        <w:rPr>
          <w:rFonts w:ascii="Times New Roman" w:hAnsi="Times New Roman"/>
          <w:bCs/>
          <w:sz w:val="28"/>
          <w:szCs w:val="28"/>
          <w:lang w:val="uk-UA"/>
        </w:rPr>
        <w:t>.202</w:t>
      </w:r>
      <w:r w:rsidR="00B30C49" w:rsidRPr="009A4203">
        <w:rPr>
          <w:rFonts w:ascii="Times New Roman" w:hAnsi="Times New Roman"/>
          <w:bCs/>
          <w:sz w:val="28"/>
          <w:szCs w:val="28"/>
          <w:lang w:val="en-US"/>
        </w:rPr>
        <w:t>4</w:t>
      </w:r>
      <w:r w:rsidRPr="009A4203">
        <w:rPr>
          <w:rFonts w:ascii="Times New Roman" w:hAnsi="Times New Roman"/>
          <w:bCs/>
          <w:sz w:val="28"/>
          <w:szCs w:val="28"/>
          <w:lang w:val="uk-UA"/>
        </w:rPr>
        <w:t xml:space="preserve"> року № </w:t>
      </w:r>
      <w:r w:rsidR="007D4A80">
        <w:rPr>
          <w:rFonts w:ascii="Times New Roman" w:hAnsi="Times New Roman"/>
          <w:bCs/>
          <w:sz w:val="28"/>
          <w:szCs w:val="28"/>
          <w:lang w:val="uk-UA"/>
        </w:rPr>
        <w:t>01-02/30</w:t>
      </w:r>
      <w:r w:rsidRPr="009A4203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9A4203">
        <w:rPr>
          <w:rFonts w:ascii="Times New Roman" w:eastAsia="Calibri Light" w:hAnsi="Times New Roman" w:cs="Times New Roman"/>
          <w:sz w:val="28"/>
          <w:szCs w:val="28"/>
          <w:lang w:val="uk-UA"/>
        </w:rPr>
        <w:t>, -</w:t>
      </w:r>
    </w:p>
    <w:p w:rsidR="00A03A79" w:rsidRPr="0046008A" w:rsidRDefault="00A03A79" w:rsidP="00A03A7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:rsidR="00A03A79" w:rsidRPr="0046008A" w:rsidRDefault="00A03A79" w:rsidP="00A03A7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БОЯРСЬКА МІСЬКА РАДА</w:t>
      </w:r>
    </w:p>
    <w:p w:rsidR="00A03A79" w:rsidRPr="0046008A" w:rsidRDefault="00A03A79" w:rsidP="00A03A79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ВИРІШИЛА:</w:t>
      </w:r>
    </w:p>
    <w:p w:rsidR="00A03A79" w:rsidRPr="0046008A" w:rsidRDefault="00A03A79" w:rsidP="00A03A7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</w:p>
    <w:p w:rsidR="00A03A79" w:rsidRPr="00A03A79" w:rsidRDefault="00A03A79" w:rsidP="00A03A79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</w:pP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1. Погодити комунальному некомерційному підприємству 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«</w:t>
      </w:r>
      <w:r w:rsidR="008E242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Лікарня інтенсивного лікування</w:t>
      </w:r>
      <w:r w:rsidRPr="009C536A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Боярської міської ради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намір пере</w:t>
      </w:r>
      <w:r w:rsidR="007D4A8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дати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нежитлового приміщення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Pr="0046008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комунальної власності Боярської міської територ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іальної громади в оренду без проведення аукціону за адресою: Київська область, Фастівський район, м. Боярка, вул. </w:t>
      </w:r>
      <w:r w:rsidR="008E242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Соборності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, </w:t>
      </w:r>
      <w:r w:rsidR="008E242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5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1</w:t>
      </w:r>
      <w:r w:rsidR="008E242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(будівля моргу), 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площею </w:t>
      </w:r>
      <w:r w:rsidR="008E242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60</w:t>
      </w:r>
      <w:r w:rsidR="007D4A8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,0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м</w:t>
      </w:r>
      <w:r w:rsidRPr="000351C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vertAlign w:val="superscript"/>
          <w:lang w:val="uk-UA" w:eastAsia="zh-CN"/>
        </w:rPr>
        <w:t>2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</w:t>
      </w:r>
      <w:r w:rsidRPr="00A03A79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для розміщення Комунального </w:t>
      </w:r>
      <w:r w:rsidR="008E242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закладу Київської обласної ради «Київське обласне </w:t>
      </w:r>
      <w:r w:rsidR="008E242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lastRenderedPageBreak/>
        <w:t>бюро судово-медичної експертизи</w:t>
      </w:r>
      <w:r w:rsidRPr="00A03A79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»</w:t>
      </w:r>
      <w:r w:rsidR="0019303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, з метою виконання судово-медичних експертиз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,</w:t>
      </w:r>
      <w:r w:rsidRPr="00A03A79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 терміном </w:t>
      </w:r>
      <w:r w:rsidR="008E242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3 роки</w:t>
      </w:r>
      <w:r w:rsidRPr="00A03A79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та включити в Перелік другого типу.</w:t>
      </w:r>
    </w:p>
    <w:p w:rsidR="00A03A79" w:rsidRDefault="00A03A79" w:rsidP="00A03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 w:rsidRPr="00A03A7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2. Доручити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К</w:t>
      </w:r>
      <w:r w:rsidRPr="00A03A7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омунальному некомерційному підприємству </w:t>
      </w:r>
      <w:r w:rsidRPr="00A03A79">
        <w:rPr>
          <w:rFonts w:ascii="Times New Roman" w:eastAsia="Calibri Light" w:hAnsi="Times New Roman" w:cs="Times New Roman"/>
          <w:sz w:val="28"/>
          <w:szCs w:val="28"/>
          <w:lang w:val="uk-UA"/>
        </w:rPr>
        <w:t>«</w:t>
      </w:r>
      <w:r w:rsidR="008E242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Лікарня інтенсивного лікування</w:t>
      </w:r>
      <w:r w:rsidRPr="009C536A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Боярської міської ради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Pr="0046008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здійснити всі необхідні дії,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передбачені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чинним 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законодавством, для передачі в оренду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нежитлового приміщення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Pr="0046008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комунальної власності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.</w:t>
      </w:r>
      <w:r w:rsidR="007D4A8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 зазначеного у пункті 1 цього рішення.</w:t>
      </w:r>
    </w:p>
    <w:p w:rsidR="00A03A79" w:rsidRPr="0046008A" w:rsidRDefault="00A03A79" w:rsidP="00A03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A03A79" w:rsidRPr="0046008A" w:rsidRDefault="00A03A79" w:rsidP="00A03A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03A79" w:rsidRPr="007D4A80" w:rsidRDefault="00A03A79" w:rsidP="00A03A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4A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7D4A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D4A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D4A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D4A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D4A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D4A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D4A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:rsidR="00A03A79" w:rsidRPr="007D4A80" w:rsidRDefault="00A03A79" w:rsidP="00A03A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3A79" w:rsidRPr="007D4A80" w:rsidRDefault="00A03A79" w:rsidP="00A03A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4A80"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A03A79" w:rsidRPr="007D4A80" w:rsidRDefault="002F5AD8" w:rsidP="00A03A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A03A79" w:rsidRPr="007D4A80">
        <w:rPr>
          <w:rFonts w:ascii="Times New Roman" w:hAnsi="Times New Roman" w:cs="Times New Roman"/>
          <w:b/>
          <w:sz w:val="28"/>
          <w:szCs w:val="28"/>
          <w:lang w:val="uk-UA"/>
        </w:rPr>
        <w:t>екретар ради</w:t>
      </w:r>
      <w:r w:rsidR="00A03A79" w:rsidRPr="007D4A8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03A79" w:rsidRPr="007D4A8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03A79" w:rsidRPr="007D4A8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03A79" w:rsidRPr="007D4A8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03A79" w:rsidRPr="007D4A8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03A79" w:rsidRPr="007D4A8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03A79" w:rsidRPr="007D4A8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Олексій ПЕРФІЛОВ</w:t>
      </w: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7D4A80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:rsidR="00A03A79" w:rsidRDefault="00A03A79" w:rsidP="00A03A79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D55EC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>
        <w:rPr>
          <w:sz w:val="28"/>
          <w:szCs w:val="28"/>
          <w:lang w:val="uk-UA"/>
        </w:rPr>
        <w:br/>
      </w:r>
      <w:r w:rsidRPr="00CD55EC">
        <w:rPr>
          <w:sz w:val="28"/>
          <w:szCs w:val="28"/>
          <w:lang w:val="uk-UA"/>
        </w:rPr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Pr="0046008A">
        <w:rPr>
          <w:rFonts w:eastAsia="Calibri Light"/>
          <w:sz w:val="28"/>
          <w:szCs w:val="28"/>
          <w:lang w:val="uk-UA"/>
        </w:rPr>
        <w:t xml:space="preserve">на </w:t>
      </w:r>
      <w:r w:rsidR="009A4203" w:rsidRPr="009A4203">
        <w:rPr>
          <w:rFonts w:eastAsia="Calibri Light"/>
          <w:sz w:val="28"/>
          <w:szCs w:val="28"/>
          <w:lang w:val="uk-UA"/>
        </w:rPr>
        <w:t xml:space="preserve">листа </w:t>
      </w:r>
      <w:proofErr w:type="spellStart"/>
      <w:r w:rsidR="009A4203" w:rsidRPr="009A4203">
        <w:rPr>
          <w:rFonts w:eastAsia="Calibri Light"/>
          <w:sz w:val="28"/>
          <w:szCs w:val="28"/>
          <w:lang w:val="uk-UA"/>
        </w:rPr>
        <w:t>т.в.о</w:t>
      </w:r>
      <w:proofErr w:type="spellEnd"/>
      <w:r w:rsidR="009A4203" w:rsidRPr="009A4203">
        <w:rPr>
          <w:rFonts w:eastAsia="Calibri Light"/>
          <w:sz w:val="28"/>
          <w:szCs w:val="28"/>
          <w:lang w:val="uk-UA"/>
        </w:rPr>
        <w:t>. директора КНП «</w:t>
      </w:r>
      <w:r w:rsidR="009A4203" w:rsidRPr="009A4203">
        <w:rPr>
          <w:sz w:val="28"/>
          <w:szCs w:val="28"/>
          <w:lang w:val="uk-UA"/>
        </w:rPr>
        <w:t>Лікарня інтенсивного лікування Боярської міської ради</w:t>
      </w:r>
      <w:r w:rsidR="009A4203" w:rsidRPr="009A4203">
        <w:rPr>
          <w:rFonts w:eastAsia="Calibri Light"/>
          <w:sz w:val="28"/>
          <w:szCs w:val="28"/>
          <w:lang w:val="uk-UA"/>
        </w:rPr>
        <w:t xml:space="preserve">» О. </w:t>
      </w:r>
      <w:proofErr w:type="spellStart"/>
      <w:r w:rsidR="009A4203" w:rsidRPr="009A4203">
        <w:rPr>
          <w:rFonts w:eastAsia="Calibri Light"/>
          <w:sz w:val="28"/>
          <w:szCs w:val="28"/>
          <w:lang w:val="uk-UA"/>
        </w:rPr>
        <w:t>Зубко</w:t>
      </w:r>
      <w:proofErr w:type="spellEnd"/>
      <w:r w:rsidR="009A4203" w:rsidRPr="009A4203">
        <w:rPr>
          <w:rFonts w:eastAsia="Calibri Light"/>
          <w:sz w:val="28"/>
          <w:szCs w:val="28"/>
          <w:lang w:val="uk-UA"/>
        </w:rPr>
        <w:t xml:space="preserve"> за </w:t>
      </w:r>
      <w:proofErr w:type="spellStart"/>
      <w:r w:rsidR="009A4203" w:rsidRPr="009A4203">
        <w:rPr>
          <w:rFonts w:eastAsia="Calibri Light"/>
          <w:sz w:val="28"/>
          <w:szCs w:val="28"/>
          <w:lang w:val="uk-UA"/>
        </w:rPr>
        <w:t>вх</w:t>
      </w:r>
      <w:proofErr w:type="spellEnd"/>
      <w:r w:rsidR="009A4203" w:rsidRPr="009A4203">
        <w:rPr>
          <w:rFonts w:eastAsia="Calibri Light"/>
          <w:sz w:val="28"/>
          <w:szCs w:val="28"/>
          <w:lang w:val="uk-UA"/>
        </w:rPr>
        <w:t xml:space="preserve">. </w:t>
      </w:r>
      <w:r w:rsidR="009A4203" w:rsidRPr="009A4203">
        <w:rPr>
          <w:sz w:val="28"/>
          <w:szCs w:val="28"/>
        </w:rPr>
        <w:t>№</w:t>
      </w:r>
      <w:r w:rsidR="009A4203" w:rsidRPr="009A4203">
        <w:rPr>
          <w:sz w:val="28"/>
          <w:szCs w:val="28"/>
          <w:lang w:val="uk-UA"/>
        </w:rPr>
        <w:t xml:space="preserve"> </w:t>
      </w:r>
      <w:r w:rsidR="009A4203" w:rsidRPr="009A4203">
        <w:rPr>
          <w:sz w:val="28"/>
          <w:szCs w:val="28"/>
        </w:rPr>
        <w:t>02-09/8155/0-23</w:t>
      </w:r>
      <w:r w:rsidR="009A4203" w:rsidRPr="009A4203">
        <w:rPr>
          <w:sz w:val="28"/>
          <w:szCs w:val="28"/>
          <w:lang w:val="uk-UA"/>
        </w:rPr>
        <w:t xml:space="preserve"> </w:t>
      </w:r>
      <w:proofErr w:type="spellStart"/>
      <w:r w:rsidR="009A4203" w:rsidRPr="009A4203">
        <w:rPr>
          <w:sz w:val="28"/>
          <w:szCs w:val="28"/>
        </w:rPr>
        <w:t>від</w:t>
      </w:r>
      <w:proofErr w:type="spellEnd"/>
      <w:r w:rsidR="009A4203" w:rsidRPr="009A4203">
        <w:rPr>
          <w:sz w:val="28"/>
          <w:szCs w:val="28"/>
        </w:rPr>
        <w:t xml:space="preserve"> </w:t>
      </w:r>
      <w:r w:rsidR="009A4203" w:rsidRPr="009A4203">
        <w:rPr>
          <w:sz w:val="28"/>
          <w:szCs w:val="28"/>
          <w:lang w:val="uk-UA"/>
        </w:rPr>
        <w:t>20</w:t>
      </w:r>
      <w:r w:rsidR="009A4203" w:rsidRPr="009A4203">
        <w:rPr>
          <w:sz w:val="28"/>
          <w:szCs w:val="28"/>
        </w:rPr>
        <w:t>.12.2023</w:t>
      </w:r>
      <w:r w:rsidR="009A4203" w:rsidRPr="009A4203">
        <w:rPr>
          <w:rFonts w:eastAsia="Calibri Light"/>
          <w:sz w:val="28"/>
          <w:szCs w:val="28"/>
          <w:lang w:val="uk-UA"/>
        </w:rPr>
        <w:t xml:space="preserve"> (</w:t>
      </w:r>
      <w:proofErr w:type="spellStart"/>
      <w:r w:rsidR="009A4203" w:rsidRPr="009A4203">
        <w:rPr>
          <w:rFonts w:eastAsia="Calibri Light"/>
          <w:sz w:val="28"/>
          <w:szCs w:val="28"/>
          <w:lang w:val="uk-UA"/>
        </w:rPr>
        <w:t>вих</w:t>
      </w:r>
      <w:proofErr w:type="spellEnd"/>
      <w:r w:rsidR="009A4203" w:rsidRPr="009A4203">
        <w:rPr>
          <w:rFonts w:eastAsia="Calibri Light"/>
          <w:sz w:val="28"/>
          <w:szCs w:val="28"/>
          <w:lang w:val="uk-UA"/>
        </w:rPr>
        <w:t xml:space="preserve"> №</w:t>
      </w:r>
      <w:r w:rsidR="009A4203" w:rsidRPr="009A4203">
        <w:rPr>
          <w:sz w:val="28"/>
          <w:szCs w:val="28"/>
        </w:rPr>
        <w:t xml:space="preserve"> 1292 </w:t>
      </w:r>
      <w:proofErr w:type="spellStart"/>
      <w:r w:rsidR="009A4203" w:rsidRPr="009A4203">
        <w:rPr>
          <w:sz w:val="28"/>
          <w:szCs w:val="28"/>
        </w:rPr>
        <w:t>від</w:t>
      </w:r>
      <w:proofErr w:type="spellEnd"/>
      <w:r w:rsidR="009A4203" w:rsidRPr="009A4203">
        <w:rPr>
          <w:sz w:val="28"/>
          <w:szCs w:val="28"/>
        </w:rPr>
        <w:t xml:space="preserve"> 20.12.2023</w:t>
      </w:r>
      <w:r w:rsidR="009A4203" w:rsidRPr="009A4203">
        <w:rPr>
          <w:sz w:val="28"/>
          <w:szCs w:val="28"/>
          <w:lang w:val="uk-UA"/>
        </w:rPr>
        <w:t>)</w:t>
      </w:r>
      <w:r w:rsidRPr="0046008A">
        <w:rPr>
          <w:rFonts w:eastAsia="Calibri Light"/>
          <w:sz w:val="28"/>
          <w:szCs w:val="28"/>
          <w:lang w:val="uk-UA"/>
        </w:rPr>
        <w:t xml:space="preserve">щодо погодження </w:t>
      </w:r>
      <w:r>
        <w:rPr>
          <w:rFonts w:eastAsia="Calibri Light"/>
          <w:sz w:val="28"/>
          <w:szCs w:val="28"/>
          <w:lang w:val="uk-UA"/>
        </w:rPr>
        <w:t xml:space="preserve">наміру передачі </w:t>
      </w:r>
      <w:r w:rsidRPr="0046008A">
        <w:rPr>
          <w:rFonts w:eastAsia="Calibri Light"/>
          <w:sz w:val="28"/>
          <w:szCs w:val="28"/>
          <w:lang w:val="uk-UA"/>
        </w:rPr>
        <w:t>частин</w:t>
      </w:r>
      <w:r>
        <w:rPr>
          <w:rFonts w:eastAsia="Calibri Light"/>
          <w:sz w:val="28"/>
          <w:szCs w:val="28"/>
          <w:lang w:val="uk-UA"/>
        </w:rPr>
        <w:t>и нежитлового</w:t>
      </w:r>
      <w:r w:rsidRPr="0046008A">
        <w:rPr>
          <w:rFonts w:eastAsia="Calibri Light"/>
          <w:sz w:val="28"/>
          <w:szCs w:val="28"/>
          <w:lang w:val="uk-UA"/>
        </w:rPr>
        <w:t xml:space="preserve"> приміщен</w:t>
      </w:r>
      <w:r>
        <w:rPr>
          <w:rFonts w:eastAsia="Calibri Light"/>
          <w:sz w:val="28"/>
          <w:szCs w:val="28"/>
          <w:lang w:val="uk-UA"/>
        </w:rPr>
        <w:t>ня</w:t>
      </w:r>
      <w:r w:rsidRPr="0046008A">
        <w:rPr>
          <w:rFonts w:eastAsia="Calibri Light"/>
          <w:sz w:val="28"/>
          <w:szCs w:val="28"/>
          <w:lang w:val="uk-UA"/>
        </w:rPr>
        <w:t xml:space="preserve"> комунальної власності Боярської міської територіальної громади в оренду </w:t>
      </w:r>
      <w:r>
        <w:rPr>
          <w:rFonts w:eastAsia="Calibri Light"/>
          <w:sz w:val="28"/>
          <w:szCs w:val="28"/>
          <w:lang w:val="uk-UA"/>
        </w:rPr>
        <w:t>без</w:t>
      </w:r>
      <w:r w:rsidRPr="0046008A">
        <w:rPr>
          <w:rFonts w:eastAsia="Calibri Light"/>
          <w:sz w:val="28"/>
          <w:szCs w:val="28"/>
          <w:lang w:val="uk-UA"/>
        </w:rPr>
        <w:t xml:space="preserve"> проведення аукціону</w:t>
      </w:r>
      <w:r>
        <w:rPr>
          <w:rFonts w:eastAsia="Calibri Light"/>
          <w:sz w:val="28"/>
          <w:szCs w:val="28"/>
          <w:lang w:val="uk-UA"/>
        </w:rPr>
        <w:t xml:space="preserve"> </w:t>
      </w:r>
      <w:r w:rsidRPr="0046008A">
        <w:rPr>
          <w:color w:val="000000"/>
          <w:sz w:val="28"/>
          <w:szCs w:val="28"/>
          <w:lang w:val="uk-UA"/>
        </w:rPr>
        <w:t xml:space="preserve">на розгляд сесії Боярської міської ради підготовлено </w:t>
      </w:r>
      <w:proofErr w:type="spellStart"/>
      <w:r w:rsidRPr="0046008A">
        <w:rPr>
          <w:color w:val="000000"/>
          <w:sz w:val="28"/>
          <w:szCs w:val="28"/>
          <w:lang w:val="uk-UA"/>
        </w:rPr>
        <w:t>проєкт</w:t>
      </w:r>
      <w:proofErr w:type="spellEnd"/>
      <w:r w:rsidRPr="0046008A">
        <w:rPr>
          <w:color w:val="000000"/>
          <w:sz w:val="28"/>
          <w:szCs w:val="28"/>
          <w:lang w:val="uk-UA"/>
        </w:rPr>
        <w:t xml:space="preserve"> рішення </w:t>
      </w:r>
      <w:r>
        <w:rPr>
          <w:color w:val="000000"/>
          <w:sz w:val="28"/>
          <w:szCs w:val="28"/>
          <w:lang w:val="uk-UA"/>
        </w:rPr>
        <w:t>«</w:t>
      </w:r>
      <w:r w:rsidRPr="00472A0E">
        <w:rPr>
          <w:color w:val="000000"/>
          <w:sz w:val="28"/>
          <w:szCs w:val="28"/>
          <w:lang w:val="uk-UA"/>
        </w:rPr>
        <w:t xml:space="preserve">Про погодження </w:t>
      </w:r>
      <w:r w:rsidR="008E2420" w:rsidRPr="008E2420">
        <w:rPr>
          <w:color w:val="000000"/>
          <w:sz w:val="28"/>
          <w:szCs w:val="28"/>
          <w:lang w:val="uk-UA"/>
        </w:rPr>
        <w:t>КНП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</w:t>
      </w:r>
    </w:p>
    <w:p w:rsidR="00A03A79" w:rsidRPr="0046008A" w:rsidRDefault="00A03A79" w:rsidP="00A03A79">
      <w:pPr>
        <w:rPr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lang w:val="uk-UA"/>
        </w:rPr>
      </w:pPr>
    </w:p>
    <w:p w:rsidR="00B82AB3" w:rsidRDefault="00B82AB3"/>
    <w:sectPr w:rsidR="00B82AB3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A8" w:rsidRDefault="00204BA8">
      <w:pPr>
        <w:spacing w:after="0" w:line="240" w:lineRule="auto"/>
      </w:pPr>
      <w:r>
        <w:separator/>
      </w:r>
    </w:p>
  </w:endnote>
  <w:endnote w:type="continuationSeparator" w:id="0">
    <w:p w:rsidR="00204BA8" w:rsidRDefault="0020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A8" w:rsidRDefault="00204BA8">
      <w:pPr>
        <w:spacing w:after="0" w:line="240" w:lineRule="auto"/>
      </w:pPr>
      <w:r>
        <w:separator/>
      </w:r>
    </w:p>
  </w:footnote>
  <w:footnote w:type="continuationSeparator" w:id="0">
    <w:p w:rsidR="00204BA8" w:rsidRDefault="0020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E" w:rsidRDefault="00204BA8" w:rsidP="0082787E">
    <w:pPr>
      <w:pStyle w:val="a4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79"/>
    <w:rsid w:val="00193030"/>
    <w:rsid w:val="001F4A74"/>
    <w:rsid w:val="00204BA8"/>
    <w:rsid w:val="002F5AD8"/>
    <w:rsid w:val="00584622"/>
    <w:rsid w:val="005A4543"/>
    <w:rsid w:val="00706190"/>
    <w:rsid w:val="00780583"/>
    <w:rsid w:val="007A2429"/>
    <w:rsid w:val="007D4A80"/>
    <w:rsid w:val="008E2420"/>
    <w:rsid w:val="009A4203"/>
    <w:rsid w:val="00A03A79"/>
    <w:rsid w:val="00A96D22"/>
    <w:rsid w:val="00B30C49"/>
    <w:rsid w:val="00B82AB3"/>
    <w:rsid w:val="00E07387"/>
    <w:rsid w:val="00F1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1961A-8F88-4CDD-B0D8-E33AAA02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A79"/>
    <w:pPr>
      <w:spacing w:line="257" w:lineRule="auto"/>
    </w:pPr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0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941,baiaagaaboqcaaadhheaaawue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A0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15">
    <w:name w:val="261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0"/>
    <w:rsid w:val="00A03A79"/>
  </w:style>
  <w:style w:type="paragraph" w:styleId="a4">
    <w:name w:val="header"/>
    <w:basedOn w:val="a"/>
    <w:link w:val="a5"/>
    <w:uiPriority w:val="99"/>
    <w:unhideWhenUsed/>
    <w:rsid w:val="00A03A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3A79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Marina_Rada</cp:lastModifiedBy>
  <cp:revision>2</cp:revision>
  <cp:lastPrinted>2024-02-01T13:23:00Z</cp:lastPrinted>
  <dcterms:created xsi:type="dcterms:W3CDTF">2024-02-13T08:51:00Z</dcterms:created>
  <dcterms:modified xsi:type="dcterms:W3CDTF">2024-02-13T08:51:00Z</dcterms:modified>
</cp:coreProperties>
</file>