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9727"/>
      </w:tblGrid>
      <w:tr w:rsidR="002E1331" w:rsidRPr="009D3D6A" w14:paraId="3B01794B" w14:textId="77777777" w:rsidTr="002E1331">
        <w:trPr>
          <w:trHeight w:val="10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37AE5A" w14:textId="77777777" w:rsidR="002E1331" w:rsidRPr="004C7BB1" w:rsidRDefault="002E1331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4C7BB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4365617" wp14:editId="03915EB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1" w:rsidRPr="00FF1EAA" w14:paraId="4494D5EE" w14:textId="77777777" w:rsidTr="002E1331">
        <w:trPr>
          <w:trHeight w:val="1260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970BDC" w14:textId="77777777" w:rsidR="002E1331" w:rsidRPr="004C7BB1" w:rsidRDefault="002E1331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14:paraId="37AEDA0E" w14:textId="77777777" w:rsidR="002E1331" w:rsidRPr="004C7BB1" w:rsidRDefault="002E1331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14:paraId="49F00A7A" w14:textId="7D6936A4" w:rsidR="002E1331" w:rsidRPr="004C7BB1" w:rsidRDefault="004C34FE" w:rsidP="00357F74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</w:t>
            </w:r>
            <w:r w:rsidR="002E13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ргова</w:t>
            </w:r>
            <w:r w:rsidR="002E13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51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48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14:paraId="18CEB76D" w14:textId="77777777" w:rsidR="002E1331" w:rsidRPr="004C7BB1" w:rsidRDefault="002E1331" w:rsidP="00357F7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D5F808D" w14:textId="3BCA07BC" w:rsidR="002E1331" w:rsidRPr="00405FE6" w:rsidRDefault="002E1331" w:rsidP="006516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651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="003B46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/2690</w:t>
            </w:r>
          </w:p>
        </w:tc>
      </w:tr>
      <w:tr w:rsidR="002E1331" w:rsidRPr="003B4623" w14:paraId="7E8616D7" w14:textId="77777777" w:rsidTr="00FF1EAA">
        <w:trPr>
          <w:trHeight w:val="8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DFEE72" w14:textId="7C2C9498" w:rsidR="002E1331" w:rsidRPr="004C7BB1" w:rsidRDefault="002E1331" w:rsidP="002E1331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3B46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01 </w:t>
            </w:r>
            <w:r w:rsidR="00651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лютого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202</w:t>
            </w:r>
            <w:r w:rsidR="00651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року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м. Боярка</w:t>
            </w:r>
          </w:p>
          <w:p w14:paraId="55CB3CDE" w14:textId="77777777" w:rsidR="002E1331" w:rsidRPr="004C7BB1" w:rsidRDefault="002E1331" w:rsidP="00357F7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92720BA" w14:textId="79BE12B0" w:rsidR="007F2120" w:rsidRPr="00525257" w:rsidRDefault="007F2120" w:rsidP="007F2120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визнання</w:t>
      </w:r>
      <w:r w:rsidR="00B41630"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автомобіля</w:t>
      </w:r>
      <w:r w:rsidR="004C34FE"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гуманітарною </w:t>
      </w:r>
    </w:p>
    <w:p w14:paraId="6D1F6BB0" w14:textId="679FBF01" w:rsidR="007F2120" w:rsidRPr="00525257" w:rsidRDefault="007F2120" w:rsidP="007F2120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>допомогою та передачу</w:t>
      </w:r>
      <w:r w:rsidR="00223467"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4C34FE"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>його</w:t>
      </w:r>
      <w:r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набувач</w:t>
      </w:r>
      <w:r w:rsidR="004C34FE" w:rsidRPr="00525257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</w:p>
    <w:p w14:paraId="69734355" w14:textId="77777777" w:rsidR="007F2120" w:rsidRPr="00817C8B" w:rsidRDefault="007F2120" w:rsidP="00B41630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5EB1296" w14:textId="2F428A04" w:rsidR="007F2120" w:rsidRPr="009B059B" w:rsidRDefault="007F2120" w:rsidP="00B416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організації», </w:t>
      </w:r>
      <w:r w:rsidR="007F31F6" w:rsidRPr="009B059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Постанов</w:t>
      </w:r>
      <w:r w:rsidR="00B41630" w:rsidRPr="009B059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="007F31F6" w:rsidRPr="009B059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Кабінету  Міністрів  України  від  5  вересня  2023  </w:t>
      </w:r>
      <w:r w:rsidR="007F31F6" w:rsidRPr="009B059B">
        <w:rPr>
          <w:rFonts w:ascii="Times New Roman" w:hAnsi="Times New Roman" w:cs="Times New Roman"/>
          <w:sz w:val="26"/>
          <w:szCs w:val="26"/>
          <w:shd w:val="clear" w:color="auto" w:fill="FFFFFF"/>
        </w:rPr>
        <w:t>No</w:t>
      </w:r>
      <w:r w:rsidR="007F31F6" w:rsidRPr="009B059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953  “Деякі питання  пропуску  та  обліку  гуманітарної  допомоги  в  умовах  воєнного  стан</w:t>
      </w:r>
      <w:r w:rsidR="00B41630" w:rsidRPr="009B059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у»</w:t>
      </w:r>
      <w:r w:rsidRPr="009B059B">
        <w:rPr>
          <w:rFonts w:ascii="Times New Roman" w:hAnsi="Times New Roman" w:cs="Times New Roman"/>
          <w:sz w:val="26"/>
          <w:szCs w:val="26"/>
          <w:lang w:val="uk-UA"/>
        </w:rPr>
        <w:t xml:space="preserve">, 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6" w:tgtFrame="_blank" w:history="1">
        <w:r w:rsidRPr="009B059B">
          <w:rPr>
            <w:rFonts w:ascii="Times New Roman" w:hAnsi="Times New Roman" w:cs="Times New Roman"/>
            <w:sz w:val="26"/>
            <w:szCs w:val="26"/>
            <w:lang w:val="uk-UA"/>
          </w:rPr>
          <w:t>№ 2102-IX</w:t>
        </w:r>
      </w:hyperlink>
      <w:r w:rsidRPr="009B059B">
        <w:rPr>
          <w:rFonts w:ascii="Times New Roman" w:hAnsi="Times New Roman" w:cs="Times New Roman"/>
          <w:sz w:val="26"/>
          <w:szCs w:val="26"/>
          <w:lang w:val="uk-UA"/>
        </w:rPr>
        <w:t> (зі змінами),</w:t>
      </w:r>
      <w:r w:rsidR="00894E7E" w:rsidRPr="009B059B">
        <w:rPr>
          <w:rFonts w:ascii="Times New Roman" w:hAnsi="Times New Roman" w:cs="Times New Roman"/>
          <w:sz w:val="26"/>
          <w:szCs w:val="26"/>
          <w:lang w:val="uk-UA"/>
        </w:rPr>
        <w:t>-</w:t>
      </w:r>
    </w:p>
    <w:p w14:paraId="2634BDE4" w14:textId="77777777" w:rsidR="007F2120" w:rsidRPr="009B059B" w:rsidRDefault="007F2120" w:rsidP="007F212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658C8C" w14:textId="77777777" w:rsidR="007F2120" w:rsidRPr="009B059B" w:rsidRDefault="007F2120" w:rsidP="007F21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БОЯРСЬКА МІСЬКА РАДА </w:t>
      </w:r>
    </w:p>
    <w:p w14:paraId="62CDC3F4" w14:textId="4E0E5F62" w:rsidR="007F2120" w:rsidRPr="009B059B" w:rsidRDefault="007F2120" w:rsidP="007F21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14:paraId="186E1FA0" w14:textId="53BFFB9D" w:rsidR="00B41630" w:rsidRPr="009B059B" w:rsidRDefault="00B41630" w:rsidP="007F21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8715DAA" w14:textId="69A22246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1.Визнати  автомобіль (згідно з Додатком 1) гуманітарною допомогою.</w:t>
      </w:r>
    </w:p>
    <w:p w14:paraId="102336D3" w14:textId="3E8F78E1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2. Надати згоду на отримання гуманітарної допомоги, визначеної п. 1 даного рішення, від</w:t>
      </w:r>
      <w:r w:rsidR="00E0682D" w:rsidRPr="009B059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E0682D" w:rsidRPr="009B059B">
        <w:rPr>
          <w:rFonts w:ascii="Times New Roman" w:hAnsi="Times New Roman" w:cs="Times New Roman"/>
          <w:b/>
          <w:sz w:val="26"/>
          <w:szCs w:val="26"/>
        </w:rPr>
        <w:t>PREEM</w:t>
      </w:r>
      <w:r w:rsidR="00E0682D" w:rsidRPr="009B05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0682D" w:rsidRPr="009B059B">
        <w:rPr>
          <w:rFonts w:ascii="Times New Roman" w:hAnsi="Times New Roman" w:cs="Times New Roman"/>
          <w:b/>
          <w:sz w:val="26"/>
          <w:szCs w:val="26"/>
        </w:rPr>
        <w:t>AKTIEBOLAG</w:t>
      </w:r>
      <w:r w:rsidRPr="009B059B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E0682D" w:rsidRPr="009B059B">
        <w:rPr>
          <w:rFonts w:ascii="Times New Roman" w:hAnsi="Times New Roman" w:cs="Times New Roman"/>
          <w:sz w:val="26"/>
          <w:szCs w:val="26"/>
          <w:lang w:val="uk-UA"/>
        </w:rPr>
        <w:t>Швеція</w:t>
      </w:r>
      <w:r w:rsidRPr="009B059B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31FAFDFE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3.Виконавчому комітету Боярської міської ради вжити заходів щодо отримання та передачі гуманітарної допомоги зазначеної в Додатку 1  п.1 даного рішення  згідно чинного законодавства.</w:t>
      </w:r>
    </w:p>
    <w:p w14:paraId="04EEBBBD" w14:textId="497DB1D5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4. Визначити набувачем гуманітарної допомоги – юридичну особу:</w:t>
      </w:r>
    </w:p>
    <w:p w14:paraId="787642B5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-Комунальне підприємство </w:t>
      </w: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«БОЯРКА-ВОДОКАНАЛ»</w:t>
      </w: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БОЯРСЬКОЇ МІСЬКОЇ РАДИ</w:t>
      </w: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(код ЄДРПОУ 30687118).</w:t>
      </w:r>
    </w:p>
    <w:p w14:paraId="6BEA244B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5. Передати гуманітарну допомогу, визначену п. 1 даного рішення, набувачу гуманітарної допомоги – юридичній особі, вказаній у п. 4 даного рішення, розподіливши її згідно з Додатком 1.</w:t>
      </w:r>
    </w:p>
    <w:p w14:paraId="7E8FC417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6. Набувачу гуманітарної допомоги – юридичній особі здійснити оприбуткування на баланс отриману гуманітарну допомогу відповідно до чинного законодавства.</w:t>
      </w:r>
    </w:p>
    <w:p w14:paraId="204BE5BC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7. Контроль за виконанням цього рішення покласти на заступника міського голови відповідно до розподілу функціональних обов`язків.</w:t>
      </w:r>
    </w:p>
    <w:p w14:paraId="761C10CB" w14:textId="2DBD2279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7405E2" w14:textId="77777777" w:rsidR="00B41630" w:rsidRPr="009B059B" w:rsidRDefault="00B41630" w:rsidP="00B41630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D12B1DA" w14:textId="1B68BC25" w:rsidR="00B41630" w:rsidRPr="009B059B" w:rsidRDefault="00B41630" w:rsidP="00B41630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Міський голова                           </w:t>
      </w:r>
      <w:r w:rsidR="00FB1EE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</w:t>
      </w:r>
      <w:r w:rsidRPr="009B05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Олександр ЗАРУБІН </w:t>
      </w:r>
    </w:p>
    <w:p w14:paraId="413DD0B0" w14:textId="77777777" w:rsidR="00B41630" w:rsidRPr="009B059B" w:rsidRDefault="00B41630" w:rsidP="00B41630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82B3C12" w14:textId="51DB8DD8" w:rsidR="007F2120" w:rsidRPr="009B059B" w:rsidRDefault="00B41630" w:rsidP="00B4163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09D248CA" w14:textId="4DEAFFAC" w:rsidR="007F2120" w:rsidRPr="009B059B" w:rsidRDefault="007F2120" w:rsidP="007F2120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33F1997" w14:textId="77777777" w:rsidR="000D51D8" w:rsidRPr="009B059B" w:rsidRDefault="000D51D8" w:rsidP="007F2120">
      <w:pPr>
        <w:tabs>
          <w:tab w:val="left" w:pos="142"/>
        </w:tabs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06C59624" w14:textId="77777777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t>Додаток № 1</w:t>
      </w:r>
      <w:r w:rsidRPr="009B059B">
        <w:rPr>
          <w:rFonts w:ascii="Times New Roman" w:hAnsi="Times New Roman"/>
          <w:bCs/>
          <w:sz w:val="26"/>
          <w:szCs w:val="26"/>
          <w:lang w:val="uk-UA"/>
        </w:rPr>
        <w:tab/>
      </w:r>
    </w:p>
    <w:p w14:paraId="651DA636" w14:textId="77777777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t xml:space="preserve">до рішення Боярської міської ради </w:t>
      </w:r>
    </w:p>
    <w:p w14:paraId="3D7E5C3B" w14:textId="7E0E38A8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t xml:space="preserve">№ </w:t>
      </w:r>
      <w:r w:rsidR="00F50A83" w:rsidRPr="009B059B">
        <w:rPr>
          <w:rFonts w:ascii="Times New Roman" w:hAnsi="Times New Roman"/>
          <w:bCs/>
          <w:sz w:val="26"/>
          <w:szCs w:val="26"/>
          <w:lang w:val="uk-UA"/>
        </w:rPr>
        <w:t>4</w:t>
      </w:r>
      <w:r w:rsidR="00B41630" w:rsidRPr="009B059B">
        <w:rPr>
          <w:rFonts w:ascii="Times New Roman" w:hAnsi="Times New Roman"/>
          <w:bCs/>
          <w:sz w:val="26"/>
          <w:szCs w:val="26"/>
          <w:lang w:val="uk-UA"/>
        </w:rPr>
        <w:t>8</w:t>
      </w:r>
      <w:r w:rsidR="008F1466" w:rsidRPr="009B059B">
        <w:rPr>
          <w:rFonts w:ascii="Times New Roman" w:hAnsi="Times New Roman"/>
          <w:bCs/>
          <w:sz w:val="26"/>
          <w:szCs w:val="26"/>
          <w:lang w:val="uk-UA"/>
        </w:rPr>
        <w:t>/</w:t>
      </w:r>
      <w:r w:rsidR="00FB1EE2">
        <w:rPr>
          <w:rFonts w:ascii="Times New Roman" w:hAnsi="Times New Roman"/>
          <w:bCs/>
          <w:sz w:val="26"/>
          <w:szCs w:val="26"/>
          <w:lang w:val="uk-UA"/>
        </w:rPr>
        <w:t>2690</w:t>
      </w:r>
      <w:r w:rsidR="009B04AD" w:rsidRPr="009B059B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Pr="009B059B">
        <w:rPr>
          <w:rFonts w:ascii="Times New Roman" w:hAnsi="Times New Roman"/>
          <w:bCs/>
          <w:sz w:val="26"/>
          <w:szCs w:val="26"/>
          <w:lang w:val="uk-UA"/>
        </w:rPr>
        <w:t xml:space="preserve"> від </w:t>
      </w:r>
      <w:r w:rsidR="00FB1EE2">
        <w:rPr>
          <w:rFonts w:ascii="Times New Roman" w:hAnsi="Times New Roman"/>
          <w:bCs/>
          <w:sz w:val="26"/>
          <w:szCs w:val="26"/>
          <w:lang w:val="uk-UA"/>
        </w:rPr>
        <w:t xml:space="preserve">01.02.2024 </w:t>
      </w:r>
    </w:p>
    <w:p w14:paraId="33A50B84" w14:textId="192A2481" w:rsidR="007F2120" w:rsidRPr="009B059B" w:rsidRDefault="007F212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2C024DF2" w14:textId="6F74FD93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7630E73C" w14:textId="4D23EC4C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545B9BE0" w14:textId="77777777" w:rsidR="00B41630" w:rsidRPr="009B059B" w:rsidRDefault="00B41630" w:rsidP="00B41630">
      <w:pPr>
        <w:pStyle w:val="msonospacing0"/>
        <w:ind w:left="5529"/>
        <w:rPr>
          <w:rFonts w:ascii="Times New Roman" w:hAnsi="Times New Roman"/>
          <w:b/>
          <w:sz w:val="26"/>
          <w:szCs w:val="26"/>
          <w:lang w:val="uk-UA"/>
        </w:rPr>
      </w:pPr>
    </w:p>
    <w:p w14:paraId="5977D530" w14:textId="77777777" w:rsidR="00B41630" w:rsidRPr="009B059B" w:rsidRDefault="00B41630" w:rsidP="00B4163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Перелік автомобілів, </w:t>
      </w:r>
    </w:p>
    <w:p w14:paraId="653A7318" w14:textId="77777777" w:rsidR="00B41630" w:rsidRPr="009B059B" w:rsidRDefault="00B41630" w:rsidP="00B4163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 визнані гуманітарною допомогою, та розподіл їх між набувачами гуманітарної допомоги – юридичними особами</w:t>
      </w:r>
    </w:p>
    <w:p w14:paraId="0E5E45B3" w14:textId="77777777" w:rsidR="00B41630" w:rsidRPr="009B059B" w:rsidRDefault="00B41630" w:rsidP="00B4163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A49FAB" w14:textId="77777777" w:rsidR="00B41630" w:rsidRPr="009B059B" w:rsidRDefault="00B41630" w:rsidP="00B4163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885"/>
        <w:gridCol w:w="5260"/>
      </w:tblGrid>
      <w:tr w:rsidR="00B41630" w:rsidRPr="003B4623" w14:paraId="1BC49950" w14:textId="77777777" w:rsidTr="00C623F5">
        <w:tc>
          <w:tcPr>
            <w:tcW w:w="484" w:type="dxa"/>
          </w:tcPr>
          <w:p w14:paraId="338E5371" w14:textId="77777777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85" w:type="dxa"/>
          </w:tcPr>
          <w:p w14:paraId="7623D43D" w14:textId="77777777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Марка, модель та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номерний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знак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автомобіля</w:t>
            </w:r>
            <w:proofErr w:type="spellEnd"/>
          </w:p>
        </w:tc>
        <w:tc>
          <w:tcPr>
            <w:tcW w:w="5260" w:type="dxa"/>
          </w:tcPr>
          <w:p w14:paraId="57921F38" w14:textId="77777777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Набувач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гуманітарної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допомоги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юридична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особа</w:t>
            </w:r>
          </w:p>
        </w:tc>
      </w:tr>
      <w:tr w:rsidR="00B41630" w:rsidRPr="003B4623" w14:paraId="2EB83964" w14:textId="77777777" w:rsidTr="00C623F5">
        <w:tc>
          <w:tcPr>
            <w:tcW w:w="484" w:type="dxa"/>
          </w:tcPr>
          <w:p w14:paraId="603A501A" w14:textId="77777777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85" w:type="dxa"/>
          </w:tcPr>
          <w:p w14:paraId="63962C98" w14:textId="77777777" w:rsidR="00B41630" w:rsidRPr="009B059B" w:rsidRDefault="00E0682D" w:rsidP="00C62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Volvo FL10 6X4</w:t>
            </w:r>
          </w:p>
          <w:p w14:paraId="6E14A3E0" w14:textId="77777777" w:rsidR="00E0682D" w:rsidRPr="009B059B" w:rsidRDefault="00E0682D" w:rsidP="00C62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F5A6D1PA224013</w:t>
            </w:r>
          </w:p>
          <w:p w14:paraId="39AA5ACF" w14:textId="5FE2B0E2" w:rsidR="00E0682D" w:rsidRPr="009B059B" w:rsidRDefault="00E0682D" w:rsidP="00C623F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машини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: PLT237</w:t>
            </w:r>
          </w:p>
        </w:tc>
        <w:tc>
          <w:tcPr>
            <w:tcW w:w="5260" w:type="dxa"/>
          </w:tcPr>
          <w:p w14:paraId="70CFB608" w14:textId="25191297" w:rsidR="00B41630" w:rsidRPr="009B059B" w:rsidRDefault="00B41630" w:rsidP="00B416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B05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Комунальне підприємство </w:t>
            </w:r>
            <w:r w:rsidRPr="009B05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«БОЯРКА-ВОДОКАНАЛ»</w:t>
            </w:r>
            <w:r w:rsidRPr="009B05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9B05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БОЯРСЬКОЇ МІСЬКОЇ РАДИ</w:t>
            </w:r>
            <w:r w:rsidR="009B05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(код ЄДРПОУ 30687118)</w:t>
            </w:r>
          </w:p>
          <w:p w14:paraId="576A93E2" w14:textId="4D23C880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62CF10E" w14:textId="352890EF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</w:rPr>
      </w:pPr>
    </w:p>
    <w:p w14:paraId="704CFB8F" w14:textId="77777777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F2120" w:rsidRPr="009B059B" w14:paraId="62FABCDF" w14:textId="77777777" w:rsidTr="00357F74">
        <w:tc>
          <w:tcPr>
            <w:tcW w:w="4814" w:type="dxa"/>
          </w:tcPr>
          <w:p w14:paraId="7C66E40C" w14:textId="77777777" w:rsidR="009B059B" w:rsidRDefault="009B059B" w:rsidP="00E0682D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5F4FE335" w14:textId="31A0AF03" w:rsidR="007F2120" w:rsidRPr="009B059B" w:rsidRDefault="00A3410F" w:rsidP="00E0682D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</w:t>
            </w:r>
            <w:proofErr w:type="spellStart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аступник</w:t>
            </w:r>
            <w:proofErr w:type="spellEnd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міського</w:t>
            </w:r>
            <w:proofErr w:type="spellEnd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4815" w:type="dxa"/>
          </w:tcPr>
          <w:p w14:paraId="5F9FD4CD" w14:textId="77777777" w:rsidR="009B059B" w:rsidRDefault="009B059B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008F6DD5" w14:textId="12479806" w:rsidR="007B0392" w:rsidRPr="009B059B" w:rsidRDefault="00A3410F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Віталій МАЗУРЕЦЬ </w:t>
            </w:r>
          </w:p>
          <w:p w14:paraId="197546C5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328A47F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3B7292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A6FF57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99E7E34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5C634F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5AC668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7A7585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FB652D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6564D6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7DA3863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B21538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E4C483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538DC9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733AB3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9FC756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AEEDB4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E20CD3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B78FF5" w14:textId="77777777" w:rsidR="00A5367D" w:rsidRPr="009B059B" w:rsidRDefault="00A5367D" w:rsidP="00887D5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247720" w14:textId="77777777" w:rsidR="007F2120" w:rsidRPr="009B059B" w:rsidRDefault="007F2120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B1C9160" w14:textId="77777777" w:rsidR="00567762" w:rsidRPr="009B059B" w:rsidRDefault="00567762" w:rsidP="00567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EC0C1B" w14:textId="77777777" w:rsidR="00AE72F6" w:rsidRPr="009B059B" w:rsidRDefault="00AE72F6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EFAAE37" w14:textId="77777777" w:rsidR="00AE72F6" w:rsidRPr="009B059B" w:rsidRDefault="00AE72F6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D8200B1" w14:textId="77777777" w:rsidR="00AE72F6" w:rsidRPr="009B059B" w:rsidRDefault="00AE72F6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A07B61F" w14:textId="77777777" w:rsidR="00AD3C15" w:rsidRPr="009B059B" w:rsidRDefault="00AD3C15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97D28E5" w14:textId="77777777" w:rsidR="00AD3C15" w:rsidRPr="009B059B" w:rsidRDefault="00AD3C15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3FE9130" w14:textId="77777777" w:rsidR="009B059B" w:rsidRDefault="009B059B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26B75F7" w14:textId="77777777" w:rsidR="00567762" w:rsidRPr="009B059B" w:rsidRDefault="00567762" w:rsidP="0056776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2CA455" w14:textId="77777777" w:rsidR="00CF2314" w:rsidRPr="009B059B" w:rsidRDefault="00CF2314" w:rsidP="00CF2314">
      <w:pPr>
        <w:tabs>
          <w:tab w:val="left" w:pos="142"/>
        </w:tabs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sectPr w:rsidR="00CF2314" w:rsidRPr="009B0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02DDA"/>
    <w:multiLevelType w:val="hybridMultilevel"/>
    <w:tmpl w:val="5B7C354A"/>
    <w:lvl w:ilvl="0" w:tplc="7FF8F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E5"/>
    <w:rsid w:val="00011DE5"/>
    <w:rsid w:val="00020C92"/>
    <w:rsid w:val="000240F0"/>
    <w:rsid w:val="000701E9"/>
    <w:rsid w:val="000717DB"/>
    <w:rsid w:val="00094112"/>
    <w:rsid w:val="000C3FE0"/>
    <w:rsid w:val="000D51D8"/>
    <w:rsid w:val="000D5840"/>
    <w:rsid w:val="000F692C"/>
    <w:rsid w:val="00107282"/>
    <w:rsid w:val="00163FFD"/>
    <w:rsid w:val="001E4BB9"/>
    <w:rsid w:val="001F2B02"/>
    <w:rsid w:val="001F3860"/>
    <w:rsid w:val="00223467"/>
    <w:rsid w:val="0023736C"/>
    <w:rsid w:val="00241FE9"/>
    <w:rsid w:val="00246C3F"/>
    <w:rsid w:val="0027293B"/>
    <w:rsid w:val="002B2F3E"/>
    <w:rsid w:val="002E1331"/>
    <w:rsid w:val="002E7484"/>
    <w:rsid w:val="002F2ED0"/>
    <w:rsid w:val="002F601A"/>
    <w:rsid w:val="00310FB0"/>
    <w:rsid w:val="00322A3E"/>
    <w:rsid w:val="00323512"/>
    <w:rsid w:val="00335B7A"/>
    <w:rsid w:val="00347E84"/>
    <w:rsid w:val="003A7576"/>
    <w:rsid w:val="003B4623"/>
    <w:rsid w:val="003F20FF"/>
    <w:rsid w:val="00405FE6"/>
    <w:rsid w:val="00421D12"/>
    <w:rsid w:val="004657AA"/>
    <w:rsid w:val="00465CC2"/>
    <w:rsid w:val="004956A7"/>
    <w:rsid w:val="004C34FE"/>
    <w:rsid w:val="00501487"/>
    <w:rsid w:val="00506359"/>
    <w:rsid w:val="00525257"/>
    <w:rsid w:val="00546C09"/>
    <w:rsid w:val="005669DA"/>
    <w:rsid w:val="00567762"/>
    <w:rsid w:val="005A6E24"/>
    <w:rsid w:val="005D48DE"/>
    <w:rsid w:val="005E348B"/>
    <w:rsid w:val="00617C84"/>
    <w:rsid w:val="006516F9"/>
    <w:rsid w:val="00656D76"/>
    <w:rsid w:val="00670D49"/>
    <w:rsid w:val="00674C85"/>
    <w:rsid w:val="006E5740"/>
    <w:rsid w:val="00736283"/>
    <w:rsid w:val="00766FEF"/>
    <w:rsid w:val="00767FC9"/>
    <w:rsid w:val="007B0392"/>
    <w:rsid w:val="007C0B82"/>
    <w:rsid w:val="007F2120"/>
    <w:rsid w:val="007F31F6"/>
    <w:rsid w:val="007F565B"/>
    <w:rsid w:val="00817C8B"/>
    <w:rsid w:val="00866CEA"/>
    <w:rsid w:val="00887D51"/>
    <w:rsid w:val="00894E7E"/>
    <w:rsid w:val="008B1A74"/>
    <w:rsid w:val="008B275D"/>
    <w:rsid w:val="008F1466"/>
    <w:rsid w:val="0092683A"/>
    <w:rsid w:val="00944724"/>
    <w:rsid w:val="00944803"/>
    <w:rsid w:val="00970FE1"/>
    <w:rsid w:val="00991F1A"/>
    <w:rsid w:val="0099543C"/>
    <w:rsid w:val="009B04AD"/>
    <w:rsid w:val="009B059B"/>
    <w:rsid w:val="009B26FC"/>
    <w:rsid w:val="009D78A8"/>
    <w:rsid w:val="00A07727"/>
    <w:rsid w:val="00A24D46"/>
    <w:rsid w:val="00A27234"/>
    <w:rsid w:val="00A3410F"/>
    <w:rsid w:val="00A40D34"/>
    <w:rsid w:val="00A5367D"/>
    <w:rsid w:val="00A8006B"/>
    <w:rsid w:val="00AD3C15"/>
    <w:rsid w:val="00AE35F3"/>
    <w:rsid w:val="00AE72F6"/>
    <w:rsid w:val="00B13DC2"/>
    <w:rsid w:val="00B40D5C"/>
    <w:rsid w:val="00B415AB"/>
    <w:rsid w:val="00B41630"/>
    <w:rsid w:val="00BB46D3"/>
    <w:rsid w:val="00C016B5"/>
    <w:rsid w:val="00C26ABD"/>
    <w:rsid w:val="00C476BB"/>
    <w:rsid w:val="00C52CFD"/>
    <w:rsid w:val="00C84272"/>
    <w:rsid w:val="00CA6BAB"/>
    <w:rsid w:val="00CC0541"/>
    <w:rsid w:val="00CF2314"/>
    <w:rsid w:val="00D349F1"/>
    <w:rsid w:val="00D83B23"/>
    <w:rsid w:val="00DD24EC"/>
    <w:rsid w:val="00E0682D"/>
    <w:rsid w:val="00E11683"/>
    <w:rsid w:val="00E41F34"/>
    <w:rsid w:val="00E63F2C"/>
    <w:rsid w:val="00EC750D"/>
    <w:rsid w:val="00ED36C0"/>
    <w:rsid w:val="00F056C2"/>
    <w:rsid w:val="00F16A0E"/>
    <w:rsid w:val="00F351D2"/>
    <w:rsid w:val="00F42E67"/>
    <w:rsid w:val="00F50A83"/>
    <w:rsid w:val="00FB1EE2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2D60"/>
  <w15:chartTrackingRefBased/>
  <w15:docId w15:val="{FF195AEA-101E-44C2-A786-B66F33E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20"/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7F212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70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49"/>
    <w:rPr>
      <w:rFonts w:ascii="Segoe UI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73628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B26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7">
    <w:name w:val="No Spacing"/>
    <w:uiPriority w:val="1"/>
    <w:qFormat/>
    <w:rsid w:val="00617C8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4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Marina_Rada</cp:lastModifiedBy>
  <cp:revision>2</cp:revision>
  <cp:lastPrinted>2024-01-22T13:50:00Z</cp:lastPrinted>
  <dcterms:created xsi:type="dcterms:W3CDTF">2024-02-01T12:36:00Z</dcterms:created>
  <dcterms:modified xsi:type="dcterms:W3CDTF">2024-02-01T12:36:00Z</dcterms:modified>
</cp:coreProperties>
</file>