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E6" w:rsidRDefault="005B01A4">
      <w:pPr>
        <w:jc w:val="right"/>
      </w:pPr>
      <w:bookmarkStart w:id="0" w:name="_GoBack"/>
      <w:bookmarkEnd w:id="0"/>
      <w:r>
        <w:t>Додаток 1</w:t>
      </w:r>
    </w:p>
    <w:p w:rsidR="00150AE6" w:rsidRDefault="005B01A4">
      <w:pPr>
        <w:jc w:val="right"/>
      </w:pPr>
      <w:r>
        <w:t xml:space="preserve">до рішення сесії Боярської міської ради </w:t>
      </w:r>
    </w:p>
    <w:p w:rsidR="00150AE6" w:rsidRDefault="005B01A4">
      <w:pPr>
        <w:jc w:val="right"/>
      </w:pPr>
      <w:r>
        <w:t>скликання від</w:t>
      </w:r>
    </w:p>
    <w:p w:rsidR="00150AE6" w:rsidRDefault="00150AE6"/>
    <w:p w:rsidR="00150AE6" w:rsidRDefault="00150AE6"/>
    <w:p w:rsidR="00150AE6" w:rsidRDefault="005B01A4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План заходів </w:t>
      </w:r>
    </w:p>
    <w:p w:rsidR="00150AE6" w:rsidRDefault="005B01A4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Програми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організації підтримки та забезпечення функціонування комунального підприємства «Бюро технічної інвентаризації Боярської міської ради на 2024 рік»</w:t>
      </w:r>
    </w:p>
    <w:p w:rsidR="00150AE6" w:rsidRDefault="00150AE6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50AE6" w:rsidRDefault="00150AE6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2"/>
        <w:gridCol w:w="1204"/>
        <w:gridCol w:w="1334"/>
        <w:gridCol w:w="1247"/>
        <w:gridCol w:w="2234"/>
        <w:gridCol w:w="2407"/>
      </w:tblGrid>
      <w:tr w:rsidR="00150AE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AE6" w:rsidRDefault="005B01A4">
            <w:pPr>
              <w:pStyle w:val="a8"/>
              <w:jc w:val="center"/>
            </w:pPr>
            <w:r>
              <w:t>№ з/п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AE6" w:rsidRDefault="005B01A4">
            <w:pPr>
              <w:pStyle w:val="a8"/>
              <w:jc w:val="center"/>
            </w:pPr>
            <w:r>
              <w:t xml:space="preserve">Перелік </w:t>
            </w:r>
            <w:r>
              <w:t>заходів програми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AE6" w:rsidRDefault="005B01A4">
            <w:pPr>
              <w:pStyle w:val="a8"/>
              <w:jc w:val="center"/>
            </w:pPr>
            <w:r>
              <w:t>Строк виконання заходів програми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AE6" w:rsidRDefault="005B01A4">
            <w:pPr>
              <w:pStyle w:val="a8"/>
              <w:jc w:val="center"/>
            </w:pPr>
            <w:r>
              <w:t>Джерела фінансування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AE6" w:rsidRDefault="005B01A4">
            <w:pPr>
              <w:pStyle w:val="a8"/>
              <w:jc w:val="center"/>
            </w:pPr>
            <w:r>
              <w:t>Орієнтовний обсяг фінансування  (вартість) тис грн, у тому числі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E6" w:rsidRDefault="005B01A4">
            <w:pPr>
              <w:pStyle w:val="a8"/>
              <w:jc w:val="center"/>
            </w:pPr>
            <w:r>
              <w:t>Очікувальний результат</w:t>
            </w:r>
          </w:p>
        </w:tc>
      </w:tr>
      <w:tr w:rsidR="00150AE6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150AE6" w:rsidRDefault="005B01A4">
            <w:pPr>
              <w:pStyle w:val="a8"/>
              <w:jc w:val="center"/>
            </w:pPr>
            <w:r>
              <w:t>1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150AE6" w:rsidRDefault="005B01A4">
            <w:pPr>
              <w:pStyle w:val="a8"/>
              <w:jc w:val="center"/>
            </w:pPr>
            <w:r>
              <w:t>Оплата праці і нарахування на заробітну плату на 2024рік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</w:tcPr>
          <w:p w:rsidR="00150AE6" w:rsidRDefault="005B01A4">
            <w:pPr>
              <w:pStyle w:val="a8"/>
              <w:jc w:val="center"/>
            </w:pPr>
            <w:r>
              <w:t>2024рік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150AE6" w:rsidRDefault="005B01A4">
            <w:pPr>
              <w:pStyle w:val="a8"/>
              <w:jc w:val="center"/>
            </w:pPr>
            <w:r>
              <w:t>Місцевий бюджет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</w:tcPr>
          <w:p w:rsidR="00150AE6" w:rsidRDefault="005B01A4">
            <w:pPr>
              <w:widowControl w:val="0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1000,00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E6" w:rsidRDefault="005B01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Виконання проектів інвестування в об’єкти інфраструктури (проектування об’єктів капітального будівництва), які реалізуються відповідними підрозділами Виконавчого комітету Боярської міською ради</w:t>
            </w:r>
          </w:p>
        </w:tc>
      </w:tr>
      <w:tr w:rsidR="00150AE6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150AE6" w:rsidRDefault="00150AE6">
            <w:pPr>
              <w:pStyle w:val="a8"/>
              <w:jc w:val="center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150AE6" w:rsidRDefault="005B01A4">
            <w:pPr>
              <w:pStyle w:val="a8"/>
              <w:jc w:val="center"/>
            </w:pPr>
            <w:r>
              <w:t>Всього: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</w:tcPr>
          <w:p w:rsidR="00150AE6" w:rsidRDefault="00150AE6">
            <w:pPr>
              <w:pStyle w:val="a8"/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150AE6" w:rsidRDefault="00150AE6">
            <w:pPr>
              <w:pStyle w:val="a8"/>
              <w:jc w:val="center"/>
            </w:pP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</w:tcPr>
          <w:p w:rsidR="00150AE6" w:rsidRDefault="005B01A4">
            <w:pPr>
              <w:widowControl w:val="0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1000,00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E6" w:rsidRDefault="00150A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150AE6" w:rsidRDefault="00150AE6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50AE6" w:rsidRDefault="00150AE6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50AE6" w:rsidRDefault="00150AE6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50AE6" w:rsidRDefault="00150AE6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50AE6" w:rsidRDefault="005B01A4">
      <w:pPr>
        <w:jc w:val="both"/>
      </w:pPr>
      <w:r>
        <w:rPr>
          <w:b/>
          <w:sz w:val="28"/>
          <w:szCs w:val="28"/>
        </w:rPr>
        <w:t xml:space="preserve">МІСЬКИЙ ГОЛОВА                       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Олександр ЗАРУБІН </w:t>
      </w:r>
    </w:p>
    <w:p w:rsidR="00150AE6" w:rsidRDefault="00150AE6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sectPr w:rsidR="00150AE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E6"/>
    <w:rsid w:val="00150AE6"/>
    <w:rsid w:val="005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E1284-791D-4E28-8A19-FCBB8993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dcterms:created xsi:type="dcterms:W3CDTF">2023-12-12T13:48:00Z</dcterms:created>
  <dcterms:modified xsi:type="dcterms:W3CDTF">2023-12-12T13:48:00Z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2023-12-11T10:41:33Z</dcterms:created>
  <dc:creator/>
  <dc:description/>
  <dc:language>uk-UA</dc:language>
  <cp:lastModifiedBy/>
  <cp:lastPrinted>2023-12-12T12:23:12Z</cp:lastPrinted>
  <dcterms:modified xsi:type="dcterms:W3CDTF">2023-12-12T14:03:27Z</dcterms:modified>
  <cp:revision>1</cp:revision>
  <dc:subject/>
  <dc:title/>
</cp:coreProperties>
</file>