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33E" w:rsidRPr="008173DD" w:rsidRDefault="005D7B13" w:rsidP="0051733E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4605019</wp:posOffset>
                </wp:positionH>
                <wp:positionV relativeFrom="paragraph">
                  <wp:posOffset>438785</wp:posOffset>
                </wp:positionV>
                <wp:extent cx="13811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B13" w:rsidRPr="005D7B13" w:rsidRDefault="005D7B13" w:rsidP="005D7B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proofErr w:type="spellStart"/>
                            <w:r w:rsidRPr="005D7B13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Проєкт</w:t>
                            </w:r>
                            <w:proofErr w:type="spellEnd"/>
                          </w:p>
                          <w:p w:rsidR="005D7B13" w:rsidRPr="005D7B13" w:rsidRDefault="005D7B13" w:rsidP="005D7B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5D7B13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01-03/62</w:t>
                            </w:r>
                          </w:p>
                          <w:p w:rsidR="005D7B13" w:rsidRPr="005D7B13" w:rsidRDefault="005D7B13" w:rsidP="005D7B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5D7B13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02.06.2020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62.6pt;margin-top:34.55pt;width:108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" fillcolor="white [3201]" strokecolor="black [3200]" strokeweight="2pt">
                <v:textbox>
                  <w:txbxContent>
                    <w:p w:rsidR="005D7B13" w:rsidRPr="005D7B13" w:rsidRDefault="005D7B13" w:rsidP="005D7B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proofErr w:type="spellStart"/>
                      <w:r w:rsidRPr="005D7B13">
                        <w:rPr>
                          <w:rFonts w:ascii="Times New Roman" w:hAnsi="Times New Roman" w:cs="Times New Roman"/>
                          <w:lang w:val="uk-UA"/>
                        </w:rPr>
                        <w:t>Проєкт</w:t>
                      </w:r>
                      <w:proofErr w:type="spellEnd"/>
                    </w:p>
                    <w:p w:rsidR="005D7B13" w:rsidRPr="005D7B13" w:rsidRDefault="005D7B13" w:rsidP="005D7B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5D7B13">
                        <w:rPr>
                          <w:rFonts w:ascii="Times New Roman" w:hAnsi="Times New Roman" w:cs="Times New Roman"/>
                          <w:lang w:val="uk-UA"/>
                        </w:rPr>
                        <w:t>01-03/62</w:t>
                      </w:r>
                    </w:p>
                    <w:p w:rsidR="005D7B13" w:rsidRPr="005D7B13" w:rsidRDefault="005D7B13" w:rsidP="005D7B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5D7B13">
                        <w:rPr>
                          <w:rFonts w:ascii="Times New Roman" w:hAnsi="Times New Roman" w:cs="Times New Roman"/>
                          <w:lang w:val="uk-UA"/>
                        </w:rPr>
                        <w:t>02.06.2020 р.</w:t>
                      </w:r>
                    </w:p>
                  </w:txbxContent>
                </v:textbox>
              </v:rect>
            </w:pict>
          </mc:Fallback>
        </mc:AlternateContent>
      </w:r>
      <w:r w:rsidR="0051733E" w:rsidRPr="008173DD">
        <w:rPr>
          <w:noProof/>
          <w:lang w:eastAsia="ru-RU"/>
        </w:rPr>
        <w:drawing>
          <wp:inline distT="0" distB="0" distL="0" distR="0" wp14:anchorId="541392BB" wp14:editId="0DF0E4E8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33E" w:rsidRPr="008173DD" w:rsidRDefault="0051733E" w:rsidP="005173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1733E" w:rsidRPr="008173DD" w:rsidRDefault="0051733E" w:rsidP="005173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51733E" w:rsidRPr="008173DD" w:rsidRDefault="0051733E" w:rsidP="005173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Чергова____</w:t>
      </w: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  <w:proofErr w:type="spellEnd"/>
    </w:p>
    <w:p w:rsidR="0051733E" w:rsidRPr="008173DD" w:rsidRDefault="0051733E" w:rsidP="005173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733E" w:rsidRPr="0051733E" w:rsidRDefault="0051733E" w:rsidP="005173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№____/____</w:t>
      </w:r>
    </w:p>
    <w:p w:rsidR="0051733E" w:rsidRPr="00ED482A" w:rsidRDefault="0051733E" w:rsidP="005173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33E" w:rsidRPr="008173DD" w:rsidRDefault="0051733E" w:rsidP="0051733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червня</w:t>
      </w:r>
      <w:r w:rsidRPr="008173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2020 року                                                                        м. Боярка</w:t>
      </w:r>
    </w:p>
    <w:p w:rsidR="0051733E" w:rsidRPr="008173DD" w:rsidRDefault="0051733E" w:rsidP="0051733E">
      <w:pPr>
        <w:pStyle w:val="a3"/>
        <w:jc w:val="both"/>
        <w:rPr>
          <w:lang w:val="uk-UA"/>
        </w:rPr>
      </w:pPr>
    </w:p>
    <w:p w:rsidR="0051733E" w:rsidRDefault="0051733E" w:rsidP="0009571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29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Додатку 2 </w:t>
      </w:r>
      <w:r w:rsidR="006F0393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632973"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Програми благоустро</w:t>
      </w:r>
      <w:bookmarkStart w:id="0" w:name="_GoBack"/>
      <w:bookmarkEnd w:id="0"/>
      <w:r w:rsidRPr="00632973"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ю та утримання території міста</w:t>
      </w:r>
      <w:r w:rsidRPr="00632973">
        <w:rPr>
          <w:rFonts w:ascii="Times New Roman" w:eastAsia="Batang" w:hAnsi="Times New Roman" w:cs="Times New Roman"/>
          <w:b/>
          <w:sz w:val="28"/>
          <w:szCs w:val="28"/>
          <w:lang w:val="uk-UA" w:eastAsia="ko-KR"/>
        </w:rPr>
        <w:t xml:space="preserve"> </w:t>
      </w:r>
      <w:r w:rsidRPr="00632973"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Боярка на 2020 рік</w:t>
      </w:r>
      <w:r w:rsidR="006F0393"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»</w:t>
      </w:r>
      <w:r w:rsidRPr="006329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затвердженого рішенням чергової </w:t>
      </w:r>
    </w:p>
    <w:p w:rsidR="0051733E" w:rsidRDefault="0051733E" w:rsidP="0009571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65</w:t>
      </w:r>
      <w:r w:rsidRPr="006329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сесії Боярської міської ради </w:t>
      </w:r>
      <w:r w:rsidRPr="0063297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 від 27 лютого 2020</w:t>
      </w:r>
      <w:r w:rsidRPr="006329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</w:t>
      </w:r>
    </w:p>
    <w:p w:rsidR="0051733E" w:rsidRPr="00632973" w:rsidRDefault="0051733E" w:rsidP="0009571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 65/2412</w:t>
      </w:r>
      <w:r w:rsidRPr="006329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«Про затвердження </w:t>
      </w:r>
      <w:r w:rsidRPr="00632973"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Програми благоустрою та утримання території  міста</w:t>
      </w:r>
      <w:r w:rsidRPr="00632973">
        <w:rPr>
          <w:rFonts w:ascii="Times New Roman" w:eastAsia="Batang" w:hAnsi="Times New Roman" w:cs="Times New Roman"/>
          <w:b/>
          <w:sz w:val="28"/>
          <w:szCs w:val="28"/>
          <w:lang w:val="uk-UA" w:eastAsia="ko-KR"/>
        </w:rPr>
        <w:t xml:space="preserve"> </w:t>
      </w:r>
      <w:r w:rsidRPr="00632973"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Боярка на 2020 рік</w:t>
      </w:r>
      <w:r w:rsidRPr="00632973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51733E" w:rsidRPr="008173DD" w:rsidRDefault="0051733E" w:rsidP="00517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733E" w:rsidRPr="008173DD" w:rsidRDefault="0051733E" w:rsidP="005173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22 статті 26 Закону України «Про місцеве самоврядування в Україні», </w:t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uk-UA"/>
        </w:rPr>
        <w:t>Закон</w:t>
      </w:r>
      <w:r>
        <w:rPr>
          <w:rFonts w:ascii="Times New Roman" w:eastAsia="Batang" w:hAnsi="Times New Roman" w:cs="Times New Roman"/>
          <w:sz w:val="28"/>
          <w:szCs w:val="28"/>
          <w:lang w:val="uk-UA" w:eastAsia="uk-UA"/>
        </w:rPr>
        <w:t>о</w:t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м України </w:t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«Про місцеве самоврядування в Україні», </w:t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uk-UA"/>
        </w:rPr>
        <w:t>«Про благоустрій населених пунктів», «Про житлово-комунальні послуги», Правилами благоустрою території м. Боярка, затвердженими рішенн</w:t>
      </w:r>
      <w:r w:rsidR="006F0393">
        <w:rPr>
          <w:rFonts w:ascii="Times New Roman" w:eastAsia="Batang" w:hAnsi="Times New Roman" w:cs="Times New Roman"/>
          <w:sz w:val="28"/>
          <w:szCs w:val="28"/>
          <w:lang w:val="uk-UA" w:eastAsia="uk-UA"/>
        </w:rPr>
        <w:t>ям Боярської міської ради від 2</w:t>
      </w:r>
      <w:r w:rsidR="006F0393" w:rsidRPr="006F0393">
        <w:rPr>
          <w:rFonts w:ascii="Times New Roman" w:eastAsia="Batang" w:hAnsi="Times New Roman" w:cs="Times New Roman"/>
          <w:sz w:val="28"/>
          <w:szCs w:val="28"/>
          <w:lang w:val="uk-UA" w:eastAsia="uk-UA"/>
        </w:rPr>
        <w:t>3</w:t>
      </w:r>
      <w:r w:rsidR="006F0393">
        <w:rPr>
          <w:rFonts w:ascii="Times New Roman" w:eastAsia="Batang" w:hAnsi="Times New Roman" w:cs="Times New Roman"/>
          <w:sz w:val="28"/>
          <w:szCs w:val="28"/>
          <w:lang w:val="uk-UA" w:eastAsia="uk-UA"/>
        </w:rPr>
        <w:t>.</w:t>
      </w:r>
      <w:r w:rsidR="006F0393" w:rsidRPr="006F0393">
        <w:rPr>
          <w:rFonts w:ascii="Times New Roman" w:eastAsia="Batang" w:hAnsi="Times New Roman" w:cs="Times New Roman"/>
          <w:sz w:val="28"/>
          <w:szCs w:val="28"/>
          <w:lang w:val="uk-UA" w:eastAsia="uk-UA"/>
        </w:rPr>
        <w:t>05</w:t>
      </w:r>
      <w:r w:rsidR="006F0393">
        <w:rPr>
          <w:rFonts w:ascii="Times New Roman" w:eastAsia="Batang" w:hAnsi="Times New Roman" w:cs="Times New Roman"/>
          <w:sz w:val="28"/>
          <w:szCs w:val="28"/>
          <w:lang w:val="uk-UA" w:eastAsia="uk-UA"/>
        </w:rPr>
        <w:t>.20</w:t>
      </w:r>
      <w:r w:rsidR="006F0393" w:rsidRPr="006F0393">
        <w:rPr>
          <w:rFonts w:ascii="Times New Roman" w:eastAsia="Batang" w:hAnsi="Times New Roman" w:cs="Times New Roman"/>
          <w:sz w:val="28"/>
          <w:szCs w:val="28"/>
          <w:lang w:val="uk-UA" w:eastAsia="uk-UA"/>
        </w:rPr>
        <w:t>19</w:t>
      </w:r>
      <w:r w:rsidR="006F0393"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 р. № </w:t>
      </w:r>
      <w:r w:rsidR="006F0393" w:rsidRPr="006F0393">
        <w:rPr>
          <w:rFonts w:ascii="Times New Roman" w:eastAsia="Batang" w:hAnsi="Times New Roman" w:cs="Times New Roman"/>
          <w:sz w:val="28"/>
          <w:szCs w:val="28"/>
          <w:lang w:val="uk-UA" w:eastAsia="uk-UA"/>
        </w:rPr>
        <w:t>56/1996</w:t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, з метою </w:t>
      </w:r>
      <w:r w:rsidR="006F0393"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приведення у відповідність заходів та їх фінансування «Програми </w:t>
      </w:r>
      <w:r w:rsidR="006F0393" w:rsidRPr="00CA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благоустрою та утримання території міста Боярка на 2020 рік</w:t>
      </w:r>
      <w:r w:rsidR="006F03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затвердженої рішенням</w:t>
      </w:r>
      <w:r w:rsidR="006F0393" w:rsidRPr="006F03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03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 w:rsidR="009B0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63 </w:t>
      </w:r>
      <w:r w:rsidR="006F0393" w:rsidRPr="00CA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Боярської міської ради VII скл</w:t>
      </w:r>
      <w:r w:rsidR="006F03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икання від </w:t>
      </w:r>
      <w:r w:rsidR="009B0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 грудня 2019</w:t>
      </w:r>
      <w:r w:rsidR="006F03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9B0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63/2308</w:t>
      </w:r>
      <w:r w:rsidR="006F0393" w:rsidRPr="00CA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затвердження Програми благоустрою та утримання терит</w:t>
      </w:r>
      <w:r w:rsidR="006F03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орії  міста Боярка на 2020 рік»</w:t>
      </w:r>
      <w:r w:rsidR="009B0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також </w:t>
      </w:r>
      <w:r w:rsidRPr="00AE27DB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покращення санітарного стану та благоустрою території міста, підтримки чистоти та порядку на території міста, покращення інфраструктури та зовнішнього вигляду території</w:t>
      </w:r>
      <w:r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,-</w:t>
      </w:r>
    </w:p>
    <w:p w:rsidR="0051733E" w:rsidRPr="008173DD" w:rsidRDefault="0051733E" w:rsidP="0051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733E" w:rsidRPr="008173DD" w:rsidRDefault="0051733E" w:rsidP="0051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51733E" w:rsidRPr="008173DD" w:rsidRDefault="0051733E" w:rsidP="0051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1733E" w:rsidRPr="008173DD" w:rsidRDefault="0051733E" w:rsidP="0051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733E" w:rsidRPr="008173DD" w:rsidRDefault="0051733E" w:rsidP="00CA77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A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r w:rsidR="00CA7736" w:rsidRPr="00CA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</w:t>
      </w:r>
      <w:r w:rsidR="00CA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CA7736" w:rsidRPr="00CA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Додатку 2 </w:t>
      </w:r>
      <w:r w:rsidR="009B0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CA7736" w:rsidRPr="00CA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благоустрою та утримання території міста Боярка на 2020 рік</w:t>
      </w:r>
      <w:r w:rsidR="009B0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CA7736" w:rsidRPr="00CA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CA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атвердженого рішенням чергової </w:t>
      </w:r>
      <w:r w:rsidR="00CA7736" w:rsidRPr="00CA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65 сесії Боярської міської ради VII скл</w:t>
      </w:r>
      <w:r w:rsidR="00CA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икання від 27 лютого 2020 року </w:t>
      </w:r>
      <w:r w:rsidR="00CA7736" w:rsidRPr="00CA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65/2412 «Про затвердження Програми благоустрою та утримання терит</w:t>
      </w:r>
      <w:r w:rsidR="00CA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орії  міста Боярка на 2020 рік» </w:t>
      </w:r>
      <w:r w:rsid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викласти</w:t>
      </w:r>
      <w:r w:rsidR="00FC2AC6"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новій редакції </w:t>
      </w:r>
      <w:r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додається</w:t>
      </w:r>
      <w:r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51733E" w:rsidRDefault="0051733E" w:rsidP="005173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817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</w:t>
      </w:r>
      <w:r w:rsidRPr="008173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173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9B07D3" w:rsidRDefault="009B07D3" w:rsidP="00517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733E" w:rsidRDefault="0051733E" w:rsidP="00517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173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О. ЗАРУБІН</w:t>
      </w:r>
    </w:p>
    <w:p w:rsidR="0051733E" w:rsidRDefault="0051733E" w:rsidP="00517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733E" w:rsidRDefault="0051733E" w:rsidP="0051733E">
      <w:pPr>
        <w:rPr>
          <w:b/>
          <w:sz w:val="28"/>
          <w:szCs w:val="28"/>
          <w:lang w:val="uk-UA"/>
        </w:rPr>
      </w:pPr>
    </w:p>
    <w:p w:rsidR="0051733E" w:rsidRDefault="0051733E" w:rsidP="0051733E">
      <w:pPr>
        <w:rPr>
          <w:b/>
          <w:sz w:val="28"/>
          <w:szCs w:val="28"/>
          <w:lang w:val="uk-UA"/>
        </w:rPr>
      </w:pPr>
    </w:p>
    <w:p w:rsidR="0051733E" w:rsidRDefault="0051733E" w:rsidP="0051733E">
      <w:pPr>
        <w:rPr>
          <w:b/>
          <w:sz w:val="28"/>
          <w:szCs w:val="28"/>
          <w:lang w:val="uk-UA"/>
        </w:rPr>
      </w:pPr>
    </w:p>
    <w:p w:rsidR="0051733E" w:rsidRDefault="0051733E" w:rsidP="0051733E">
      <w:pPr>
        <w:rPr>
          <w:b/>
          <w:sz w:val="28"/>
          <w:szCs w:val="28"/>
          <w:lang w:val="uk-UA"/>
        </w:rPr>
      </w:pPr>
    </w:p>
    <w:p w:rsidR="0051733E" w:rsidRDefault="0051733E" w:rsidP="0051733E">
      <w:pPr>
        <w:rPr>
          <w:b/>
          <w:sz w:val="28"/>
          <w:szCs w:val="28"/>
          <w:lang w:val="uk-UA"/>
        </w:rPr>
      </w:pPr>
    </w:p>
    <w:p w:rsidR="0051733E" w:rsidRDefault="0051733E" w:rsidP="0051733E">
      <w:pPr>
        <w:rPr>
          <w:b/>
          <w:sz w:val="28"/>
          <w:szCs w:val="28"/>
          <w:lang w:val="uk-UA"/>
        </w:rPr>
      </w:pPr>
    </w:p>
    <w:p w:rsidR="0051733E" w:rsidRDefault="0051733E" w:rsidP="0051733E">
      <w:pPr>
        <w:rPr>
          <w:b/>
          <w:sz w:val="28"/>
          <w:szCs w:val="28"/>
          <w:lang w:val="uk-UA"/>
        </w:rPr>
      </w:pPr>
    </w:p>
    <w:p w:rsidR="0051733E" w:rsidRDefault="0051733E" w:rsidP="0051733E">
      <w:pPr>
        <w:rPr>
          <w:b/>
          <w:sz w:val="28"/>
          <w:szCs w:val="28"/>
          <w:lang w:val="uk-UA"/>
        </w:rPr>
      </w:pPr>
    </w:p>
    <w:p w:rsidR="0051733E" w:rsidRDefault="0051733E" w:rsidP="0051733E">
      <w:pPr>
        <w:rPr>
          <w:b/>
          <w:sz w:val="28"/>
          <w:szCs w:val="28"/>
          <w:lang w:val="uk-UA"/>
        </w:rPr>
      </w:pPr>
    </w:p>
    <w:p w:rsidR="0051733E" w:rsidRDefault="0051733E" w:rsidP="0051733E">
      <w:pPr>
        <w:rPr>
          <w:b/>
          <w:sz w:val="28"/>
          <w:szCs w:val="28"/>
          <w:lang w:val="uk-UA"/>
        </w:rPr>
      </w:pPr>
    </w:p>
    <w:p w:rsidR="0051733E" w:rsidRDefault="0051733E" w:rsidP="0051733E">
      <w:pPr>
        <w:rPr>
          <w:b/>
          <w:sz w:val="28"/>
          <w:szCs w:val="28"/>
          <w:lang w:val="uk-UA"/>
        </w:rPr>
      </w:pPr>
    </w:p>
    <w:p w:rsidR="0051733E" w:rsidRDefault="0051733E" w:rsidP="0051733E">
      <w:pPr>
        <w:rPr>
          <w:b/>
          <w:sz w:val="28"/>
          <w:szCs w:val="28"/>
          <w:lang w:val="uk-UA"/>
        </w:rPr>
      </w:pPr>
    </w:p>
    <w:p w:rsidR="00D22711" w:rsidRDefault="00D22711" w:rsidP="0051733E">
      <w:pPr>
        <w:rPr>
          <w:b/>
          <w:sz w:val="28"/>
          <w:szCs w:val="28"/>
          <w:lang w:val="uk-UA"/>
        </w:rPr>
      </w:pPr>
    </w:p>
    <w:p w:rsidR="0051733E" w:rsidRPr="0051733E" w:rsidRDefault="0051733E" w:rsidP="0051733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Підготувала</w:t>
      </w:r>
      <w:r w:rsidRPr="005173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  </w:t>
      </w:r>
    </w:p>
    <w:p w:rsidR="0051733E" w:rsidRPr="00EB7613" w:rsidRDefault="0051733E" w:rsidP="0051733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1733E" w:rsidRPr="00EB7613" w:rsidRDefault="0051733E" w:rsidP="0051733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51733E" w:rsidRDefault="0051733E" w:rsidP="0051733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51733E" w:rsidRPr="00EB7613" w:rsidRDefault="0051733E" w:rsidP="0051733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 та надзвичайних ситуацій 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К. КРУК</w:t>
      </w:r>
    </w:p>
    <w:p w:rsidR="0051733E" w:rsidRPr="00EB7613" w:rsidRDefault="0051733E" w:rsidP="0051733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1733E" w:rsidRPr="00EB7613" w:rsidRDefault="0051733E" w:rsidP="0051733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1733E" w:rsidRPr="0051733E" w:rsidRDefault="0051733E" w:rsidP="0051733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733E"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51733E" w:rsidRPr="00EB7613" w:rsidRDefault="0051733E" w:rsidP="0051733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1733E" w:rsidRPr="00EB7613" w:rsidRDefault="0051733E" w:rsidP="0051733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В.</w:t>
      </w:r>
      <w:r w:rsidR="00430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МАЗУРЕЦЬ</w:t>
      </w:r>
    </w:p>
    <w:p w:rsidR="0051733E" w:rsidRPr="00EB7613" w:rsidRDefault="0051733E" w:rsidP="0051733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1733E" w:rsidRDefault="0051733E" w:rsidP="0051733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733E" w:rsidRPr="00EB7613" w:rsidRDefault="0051733E" w:rsidP="0051733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>кономі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фінансів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Н.</w:t>
      </w:r>
      <w:r w:rsidR="00430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МУСІЄНКО</w:t>
      </w:r>
    </w:p>
    <w:p w:rsidR="0051733E" w:rsidRPr="00EB7613" w:rsidRDefault="0051733E" w:rsidP="0051733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1733E" w:rsidRPr="00EB7613" w:rsidRDefault="0051733E" w:rsidP="0051733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1733E" w:rsidRDefault="0051733E" w:rsidP="0051733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ачальник юридичного відділу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B76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430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МАРУЖЕНКО</w:t>
      </w:r>
    </w:p>
    <w:p w:rsidR="0043081B" w:rsidRDefault="0043081B" w:rsidP="0051733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3081B" w:rsidRPr="008173DD" w:rsidRDefault="0043081B" w:rsidP="0051733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3081B" w:rsidRPr="0043081B" w:rsidRDefault="0043081B" w:rsidP="004308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0C56" w:rsidRDefault="00BC0C56" w:rsidP="00430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BC0C56" w:rsidRDefault="00BC0C56" w:rsidP="00430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9B07D3" w:rsidRDefault="009B07D3" w:rsidP="00430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43081B" w:rsidRDefault="0043081B" w:rsidP="00430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43081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lastRenderedPageBreak/>
        <w:t>ПОЯСНЮВАЛЬНА ЗАПИСКА</w:t>
      </w:r>
    </w:p>
    <w:p w:rsidR="00095719" w:rsidRPr="0043081B" w:rsidRDefault="00095719" w:rsidP="00430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CA7736" w:rsidRDefault="00921E06" w:rsidP="00CA773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проє</w:t>
      </w:r>
      <w:r w:rsidR="0043081B" w:rsidRPr="009B07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кту рішення</w:t>
      </w:r>
      <w:r w:rsidR="0043081B" w:rsidRPr="0043081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09571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«</w:t>
      </w:r>
      <w:r w:rsidR="00CA7736" w:rsidRPr="006329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Додатку 2 </w:t>
      </w:r>
      <w:r w:rsidR="009B07D3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CA7736" w:rsidRPr="00632973"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Програми благоустрою та утримання території міста</w:t>
      </w:r>
      <w:r w:rsidR="00CA7736" w:rsidRPr="00632973">
        <w:rPr>
          <w:rFonts w:ascii="Times New Roman" w:eastAsia="Batang" w:hAnsi="Times New Roman" w:cs="Times New Roman"/>
          <w:b/>
          <w:sz w:val="28"/>
          <w:szCs w:val="28"/>
          <w:lang w:val="uk-UA" w:eastAsia="ko-KR"/>
        </w:rPr>
        <w:t xml:space="preserve"> </w:t>
      </w:r>
      <w:r w:rsidR="00CA7736" w:rsidRPr="00632973"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Боярка на 2020 рік</w:t>
      </w:r>
      <w:r w:rsidR="009B07D3"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»</w:t>
      </w:r>
      <w:r w:rsidR="00CA7736" w:rsidRPr="00632973">
        <w:rPr>
          <w:rFonts w:ascii="Times New Roman" w:hAnsi="Times New Roman" w:cs="Times New Roman"/>
          <w:b/>
          <w:sz w:val="28"/>
          <w:szCs w:val="28"/>
          <w:lang w:val="uk-UA"/>
        </w:rPr>
        <w:t>, затвердженого рішенням чергової</w:t>
      </w:r>
    </w:p>
    <w:p w:rsidR="00CA7736" w:rsidRDefault="00CA7736" w:rsidP="00CA773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65</w:t>
      </w:r>
      <w:r w:rsidRPr="006329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сесії Боярської міської ради </w:t>
      </w:r>
      <w:r w:rsidRPr="0063297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 від 27 лютого 2020</w:t>
      </w:r>
      <w:r w:rsidRPr="006329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CA7736" w:rsidRPr="00632973" w:rsidRDefault="00CA7736" w:rsidP="00CA773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 65/2412</w:t>
      </w:r>
      <w:r w:rsidRPr="006329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«Про затвердження </w:t>
      </w:r>
      <w:r w:rsidRPr="00632973"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Програми благоустрою та утримання території  міста</w:t>
      </w:r>
      <w:r w:rsidRPr="00632973">
        <w:rPr>
          <w:rFonts w:ascii="Times New Roman" w:eastAsia="Batang" w:hAnsi="Times New Roman" w:cs="Times New Roman"/>
          <w:b/>
          <w:sz w:val="28"/>
          <w:szCs w:val="28"/>
          <w:lang w:val="uk-UA" w:eastAsia="ko-KR"/>
        </w:rPr>
        <w:t xml:space="preserve"> </w:t>
      </w:r>
      <w:r w:rsidRPr="00632973">
        <w:rPr>
          <w:rFonts w:ascii="Times New Roman" w:eastAsia="Batang" w:hAnsi="Times New Roman" w:cs="Times New Roman"/>
          <w:b/>
          <w:bCs/>
          <w:sz w:val="28"/>
          <w:szCs w:val="28"/>
          <w:lang w:val="uk-UA" w:eastAsia="ko-KR"/>
        </w:rPr>
        <w:t>Боярка на 2020 рік</w:t>
      </w:r>
      <w:r w:rsidRPr="00632973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43081B" w:rsidRPr="0043081B" w:rsidRDefault="0043081B" w:rsidP="00CA773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95719" w:rsidRPr="00FC2AC6" w:rsidRDefault="0080137D" w:rsidP="00FC4A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095719"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Рішенням сес</w:t>
      </w:r>
      <w:r w:rsidR="00CA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ії Боярської міської ради від 26.03.2020 року № 66/2520 «Про затвердження міського бюджету на 2020 рік» </w:t>
      </w:r>
      <w:r w:rsidR="00095719"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зменшено</w:t>
      </w:r>
      <w:r w:rsidR="00095719" w:rsidRPr="00FC2AC6">
        <w:rPr>
          <w:sz w:val="28"/>
          <w:szCs w:val="28"/>
          <w:lang w:val="uk-UA"/>
        </w:rPr>
        <w:t xml:space="preserve"> </w:t>
      </w:r>
      <w:r w:rsidR="00095719"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суму </w:t>
      </w:r>
      <w:r w:rsidR="00D227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видатків для фінансування </w:t>
      </w:r>
      <w:r w:rsidR="00095719"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заходів, відповідно до Програми «Благоустрою та утримання території  міста Боярка на 2020 рік» на</w:t>
      </w:r>
      <w:r w:rsidR="00095719" w:rsidRPr="00FC2A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95719" w:rsidRPr="00066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400 000,00 грн.</w:t>
      </w:r>
      <w:r w:rsidR="00095719"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A7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7600"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саме:</w:t>
      </w:r>
    </w:p>
    <w:p w:rsidR="00797600" w:rsidRPr="0043081B" w:rsidRDefault="0080137D" w:rsidP="00FC4A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797600"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сума видатків на паливно</w:t>
      </w:r>
      <w:r w:rsidR="003A6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мастильні матеріали у розмірі - </w:t>
      </w:r>
      <w:r w:rsidR="00797600"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400 000,00 грн., </w:t>
      </w:r>
      <w:proofErr w:type="spellStart"/>
      <w:r w:rsidR="00797600"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перенаправлена</w:t>
      </w:r>
      <w:proofErr w:type="spellEnd"/>
      <w:r w:rsidR="00797600"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наповнен</w:t>
      </w:r>
      <w:r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97600"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резервного фонду міського бюджету, з метою здійснення заходів спрямованих на запобігання поширенню гострої респіраторної хвороби COVID-19, спричиненої корона вірусом SARS-CoV-2 (придбання засобів індивідуального захисту).</w:t>
      </w:r>
    </w:p>
    <w:p w:rsidR="003A60B4" w:rsidRDefault="0080137D" w:rsidP="00FC4A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6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3A6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Зменшити суму </w:t>
      </w:r>
      <w:r w:rsidR="00066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видатків  у розмірі - </w:t>
      </w:r>
      <w:r w:rsidR="003A6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972 000,00 грн., а саме:</w:t>
      </w:r>
    </w:p>
    <w:p w:rsidR="003A60B4" w:rsidRDefault="003A60B4" w:rsidP="00FC4A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видатки</w:t>
      </w:r>
      <w:r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паливно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мастильні матеріали у розмірі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697</w:t>
      </w:r>
      <w:r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000,00 грн.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A60B4" w:rsidRDefault="003A60B4" w:rsidP="00FC4A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D227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видатки на зелені насадження у розмірі </w:t>
      </w:r>
      <w:r w:rsidRPr="00FC2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50 000,00 грн.;</w:t>
      </w:r>
    </w:p>
    <w:p w:rsidR="0006666C" w:rsidRDefault="003A60B4" w:rsidP="00FC4A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видатки </w:t>
      </w:r>
      <w:r w:rsidR="00066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вивезення великогабаритного будівельного сміття та відходів, а також їх утилізацію у розмірі – 225 000,00 грн. та  </w:t>
      </w:r>
      <w:proofErr w:type="spellStart"/>
      <w:r w:rsidR="00066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перенаправити</w:t>
      </w:r>
      <w:proofErr w:type="spellEnd"/>
      <w:r w:rsidR="00066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їх:</w:t>
      </w:r>
    </w:p>
    <w:p w:rsidR="0006666C" w:rsidRDefault="0006666C" w:rsidP="00FC4A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3A6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заходів до Програми «</w:t>
      </w:r>
      <w:r w:rsidR="00D227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3A6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іквідації несанкціонованих сміттєзвалищ та поводження з побутовими відходами»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2020 рік, </w:t>
      </w:r>
      <w:r w:rsidR="00FC2AC6" w:rsidRPr="003A6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="00FC2AC6" w:rsidRPr="003A6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700 000,00 грн.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3081B" w:rsidRPr="003A60B4" w:rsidRDefault="0006666C" w:rsidP="00FC4A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FC4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збільшення видатків на розподіл електричної енергії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зв’язку із збільшенням тарифу, у розмірі – 272 000,00 грн.</w:t>
      </w:r>
      <w:r w:rsidR="00E07093" w:rsidRPr="003A6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07093" w:rsidRPr="003A60B4" w:rsidRDefault="00E07093" w:rsidP="00FC4A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43081B" w:rsidRPr="003A60B4" w:rsidRDefault="0043081B" w:rsidP="00FC4AC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43081B" w:rsidRPr="0043081B" w:rsidRDefault="0043081B" w:rsidP="00FC4AC4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43081B" w:rsidRPr="0043081B" w:rsidRDefault="0043081B" w:rsidP="00FC4AC4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43081B" w:rsidRPr="0043081B" w:rsidRDefault="0043081B" w:rsidP="0043081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43081B" w:rsidRPr="0043081B" w:rsidRDefault="0043081B" w:rsidP="0043081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765F1F" w:rsidRPr="0051733E" w:rsidRDefault="00765F1F">
      <w:pPr>
        <w:rPr>
          <w:lang w:val="uk-UA"/>
        </w:rPr>
      </w:pPr>
    </w:p>
    <w:sectPr w:rsidR="00765F1F" w:rsidRPr="0051733E" w:rsidSect="009B07D3">
      <w:footerReference w:type="default" r:id="rId8"/>
      <w:pgSz w:w="11906" w:h="16838"/>
      <w:pgMar w:top="284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ED" w:rsidRDefault="000302ED">
      <w:pPr>
        <w:spacing w:after="0" w:line="240" w:lineRule="auto"/>
      </w:pPr>
      <w:r>
        <w:separator/>
      </w:r>
    </w:p>
  </w:endnote>
  <w:endnote w:type="continuationSeparator" w:id="0">
    <w:p w:rsidR="000302ED" w:rsidRDefault="0003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DBD" w:rsidRDefault="000302ED" w:rsidP="007F75EC">
    <w:pPr>
      <w:pStyle w:val="a4"/>
    </w:pPr>
  </w:p>
  <w:p w:rsidR="00871DBD" w:rsidRPr="00944C3E" w:rsidRDefault="000302ED">
    <w:pPr>
      <w:pStyle w:val="a4"/>
      <w:rPr>
        <w:b/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ED" w:rsidRDefault="000302ED">
      <w:pPr>
        <w:spacing w:after="0" w:line="240" w:lineRule="auto"/>
      </w:pPr>
      <w:r>
        <w:separator/>
      </w:r>
    </w:p>
  </w:footnote>
  <w:footnote w:type="continuationSeparator" w:id="0">
    <w:p w:rsidR="000302ED" w:rsidRDefault="00030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93465"/>
    <w:multiLevelType w:val="hybridMultilevel"/>
    <w:tmpl w:val="869C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B675E"/>
    <w:multiLevelType w:val="hybridMultilevel"/>
    <w:tmpl w:val="5282AD68"/>
    <w:lvl w:ilvl="0" w:tplc="49A819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C5"/>
    <w:rsid w:val="000302ED"/>
    <w:rsid w:val="0006666C"/>
    <w:rsid w:val="0008427B"/>
    <w:rsid w:val="00095719"/>
    <w:rsid w:val="002838C5"/>
    <w:rsid w:val="003A60B4"/>
    <w:rsid w:val="0043081B"/>
    <w:rsid w:val="0051733E"/>
    <w:rsid w:val="005D7B13"/>
    <w:rsid w:val="0061767E"/>
    <w:rsid w:val="00692F8A"/>
    <w:rsid w:val="006B1988"/>
    <w:rsid w:val="006F0393"/>
    <w:rsid w:val="00765F1F"/>
    <w:rsid w:val="00797600"/>
    <w:rsid w:val="0080137D"/>
    <w:rsid w:val="00921E06"/>
    <w:rsid w:val="009B07D3"/>
    <w:rsid w:val="00BC0C56"/>
    <w:rsid w:val="00BF757E"/>
    <w:rsid w:val="00CA7736"/>
    <w:rsid w:val="00D22711"/>
    <w:rsid w:val="00E07093"/>
    <w:rsid w:val="00E44965"/>
    <w:rsid w:val="00F20A48"/>
    <w:rsid w:val="00F34C39"/>
    <w:rsid w:val="00FC2AC6"/>
    <w:rsid w:val="00F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9E49"/>
  <w15:docId w15:val="{9D7A0C96-C8ED-4936-9146-98A9C2FB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33E"/>
    <w:pPr>
      <w:spacing w:after="0" w:line="240" w:lineRule="auto"/>
    </w:pPr>
  </w:style>
  <w:style w:type="paragraph" w:styleId="a4">
    <w:name w:val="footer"/>
    <w:basedOn w:val="a"/>
    <w:link w:val="a5"/>
    <w:uiPriority w:val="99"/>
    <w:semiHidden/>
    <w:unhideWhenUsed/>
    <w:rsid w:val="0051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51733E"/>
  </w:style>
  <w:style w:type="paragraph" w:styleId="a6">
    <w:name w:val="Balloon Text"/>
    <w:basedOn w:val="a"/>
    <w:link w:val="a7"/>
    <w:uiPriority w:val="99"/>
    <w:semiHidden/>
    <w:unhideWhenUsed/>
    <w:rsid w:val="0051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33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Marina_Rada</cp:lastModifiedBy>
  <cp:revision>2</cp:revision>
  <cp:lastPrinted>2020-06-12T08:54:00Z</cp:lastPrinted>
  <dcterms:created xsi:type="dcterms:W3CDTF">2020-06-15T12:41:00Z</dcterms:created>
  <dcterms:modified xsi:type="dcterms:W3CDTF">2020-06-15T12:41:00Z</dcterms:modified>
</cp:coreProperties>
</file>