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47" w:rsidRDefault="00A10447" w:rsidP="00A10447">
      <w:pPr>
        <w:suppressAutoHyphens/>
        <w:jc w:val="center"/>
        <w:rPr>
          <w:b/>
          <w:i/>
          <w:lang w:val="uk-UA" w:eastAsia="ar-SA"/>
        </w:rPr>
      </w:pPr>
    </w:p>
    <w:tbl>
      <w:tblPr>
        <w:tblW w:w="10065" w:type="dxa"/>
        <w:tblInd w:w="-572" w:type="dxa"/>
        <w:tblLayout w:type="fixed"/>
        <w:tblLook w:val="0000"/>
      </w:tblPr>
      <w:tblGrid>
        <w:gridCol w:w="548"/>
        <w:gridCol w:w="19"/>
        <w:gridCol w:w="3657"/>
        <w:gridCol w:w="29"/>
        <w:gridCol w:w="3402"/>
        <w:gridCol w:w="2381"/>
        <w:gridCol w:w="29"/>
      </w:tblGrid>
      <w:tr w:rsidR="00A10447" w:rsidRPr="004B3C7B" w:rsidTr="007143F0">
        <w:trPr>
          <w:gridAfter w:val="1"/>
          <w:wAfter w:w="29" w:type="dxa"/>
          <w:cantSplit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2B5208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1</w:t>
            </w:r>
            <w:r w:rsidR="00A10447" w:rsidRPr="00E73931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Дернова Ж.В.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Т. Шевченка, 44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0,0202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Хребтань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В.А.,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Хребтань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Г.А.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І. Мазепи, 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0,0610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Трюхан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С.Г.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Є. Коновальця, 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0,0812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Гапченко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Л.В.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Героїв Крут, 24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0,0681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Назарова Я.О.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Зелена, 39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0,0951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Сидорчук А.М.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Т. Шевченка, 164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0,1000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BD2DD6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Могильний В.С.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Лісна, 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0,0699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D34BD9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8</w:t>
            </w:r>
            <w:r w:rsidR="00A10447"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Синенко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О.І.,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Синенко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Є.О.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Зелена, 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pStyle w:val="a3"/>
              <w:suppressAutoHyphens/>
              <w:ind w:left="31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0,1000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D34BD9" w:rsidP="00D34BD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9</w:t>
            </w:r>
            <w:r w:rsidR="00A10447"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Манько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Л.В.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Академіка Вернадського, 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pStyle w:val="a3"/>
              <w:suppressAutoHyphens/>
              <w:ind w:left="31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0,0458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2B5208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2</w:t>
            </w:r>
            <w:r w:rsidR="00A10447" w:rsidRPr="00E73931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Соломко Н.М.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Лінійна, 51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0,0326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Справедливий О. Я.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Лінійна, 51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0,0279 га</w:t>
            </w:r>
          </w:p>
        </w:tc>
      </w:tr>
      <w:tr w:rsidR="002B5208" w:rsidRPr="00E73931" w:rsidTr="00786AEA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8" w:rsidRDefault="002B5208" w:rsidP="00786AEA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8" w:rsidRDefault="002B5208" w:rsidP="00786AEA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Гацко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М.В.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8" w:rsidRDefault="002B5208" w:rsidP="00786AEA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Іркутська, 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8" w:rsidRDefault="002B5208" w:rsidP="00786AEA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0,0313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Михальова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Т.Ф.,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Михальова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А.Ф.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Миру, 4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0,0256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Вишнева Н.В.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Дежньова, 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0,0287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Лахтані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О.Л.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Васильківська, 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0,0735 га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2B5208" w:rsidP="007143F0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3</w:t>
            </w:r>
            <w:r w:rsidR="00A10447" w:rsidRPr="00E73931">
              <w:rPr>
                <w:b/>
                <w:i/>
                <w:sz w:val="20"/>
                <w:szCs w:val="20"/>
                <w:lang w:val="uk-UA" w:eastAsia="ar-SA"/>
              </w:rPr>
              <w:t>. Про надання дозволу на розроблення проекту землеустрою щодо відведення земельної ділянки у власність в  м. Боярка:</w:t>
            </w:r>
          </w:p>
        </w:tc>
      </w:tr>
      <w:tr w:rsidR="002B5208" w:rsidRPr="00E73931" w:rsidTr="00837EEB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8" w:rsidRDefault="002B5208" w:rsidP="00837EEB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8" w:rsidRPr="00794B98" w:rsidRDefault="002B5208" w:rsidP="00837EEB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Нікітенко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В.В.,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Сбитний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Н.С.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8" w:rsidRPr="00794B98" w:rsidRDefault="002B5208" w:rsidP="00837EEB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Бульварна, 2/50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8" w:rsidRDefault="002B5208" w:rsidP="00837EEB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0,0132 га (ОСГ)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E73931" w:rsidRDefault="00A10447" w:rsidP="007143F0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Назарова Я.О.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Зелена, 39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0,0353 га (ОСГ)</w:t>
            </w:r>
          </w:p>
        </w:tc>
      </w:tr>
      <w:tr w:rsidR="00A10447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794B98" w:rsidRDefault="00A10447" w:rsidP="007143F0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3</w:t>
            </w:r>
            <w:r w:rsidRPr="00794B98">
              <w:rPr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794B98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794B98">
              <w:rPr>
                <w:i/>
                <w:sz w:val="20"/>
                <w:szCs w:val="20"/>
                <w:lang w:val="uk-UA" w:eastAsia="ar-SA"/>
              </w:rPr>
              <w:t>Сидорчук А.М.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Pr="00794B98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794B98">
              <w:rPr>
                <w:i/>
                <w:sz w:val="20"/>
                <w:szCs w:val="20"/>
                <w:lang w:val="uk-UA" w:eastAsia="ar-SA"/>
              </w:rPr>
              <w:t>вул. Т. Шевченка, 164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7" w:rsidRDefault="00A10447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0,0288 га (ОСГ)</w:t>
            </w:r>
          </w:p>
        </w:tc>
      </w:tr>
      <w:tr w:rsidR="00CF28AF" w:rsidRPr="00E73931" w:rsidTr="005D1C30">
        <w:trPr>
          <w:gridAfter w:val="1"/>
          <w:wAfter w:w="29" w:type="dxa"/>
          <w:cantSplit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F" w:rsidRDefault="002B5208" w:rsidP="00CF28AF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4</w:t>
            </w:r>
            <w:r w:rsidR="00CF28AF" w:rsidRPr="00CF28AF">
              <w:rPr>
                <w:b/>
                <w:i/>
                <w:sz w:val="20"/>
                <w:szCs w:val="20"/>
                <w:lang w:val="uk-UA" w:eastAsia="ar-SA"/>
              </w:rPr>
              <w:t>.</w:t>
            </w:r>
            <w:r w:rsidR="00CF28AF">
              <w:rPr>
                <w:i/>
                <w:sz w:val="20"/>
                <w:szCs w:val="20"/>
                <w:lang w:val="uk-UA" w:eastAsia="ar-SA"/>
              </w:rPr>
              <w:t xml:space="preserve"> </w:t>
            </w:r>
            <w:r w:rsidR="00CF28AF" w:rsidRPr="00E73931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Про надання дозволу на розроблення технічної документації із землеустрою щодо </w:t>
            </w:r>
            <w:r w:rsidR="00CF28AF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інвентаризації </w:t>
            </w:r>
            <w:r w:rsidR="00CF28AF" w:rsidRPr="00E73931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</w:t>
            </w:r>
            <w:r w:rsidR="00CF28AF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земельних ділянок на території</w:t>
            </w:r>
            <w:r w:rsidR="00CF28AF" w:rsidRPr="00E73931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 м. Боярка:</w:t>
            </w:r>
          </w:p>
        </w:tc>
      </w:tr>
      <w:tr w:rsidR="00CF28AF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F" w:rsidRPr="00CF28AF" w:rsidRDefault="00CF28AF" w:rsidP="007143F0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F" w:rsidRDefault="00CF28AF" w:rsidP="00CF28AF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Територіальна громада м. Боярка </w:t>
            </w:r>
          </w:p>
          <w:p w:rsidR="00CF28AF" w:rsidRDefault="00CF28AF" w:rsidP="00CF28AF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(в особі Боярської міської ради)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F" w:rsidRDefault="00CF28AF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Білогородська, 63/1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F" w:rsidRDefault="00CF28AF" w:rsidP="007143F0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0,3224 га</w:t>
            </w:r>
          </w:p>
        </w:tc>
      </w:tr>
      <w:tr w:rsidR="00CF28AF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F" w:rsidRDefault="00CF28AF" w:rsidP="00CF28AF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F" w:rsidRDefault="00CF28AF" w:rsidP="00CF28AF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Територіальна громада м. Боярка </w:t>
            </w:r>
          </w:p>
          <w:p w:rsidR="00CF28AF" w:rsidRDefault="00CF28AF" w:rsidP="00CF28AF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(в особі Боярської міської ради)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F" w:rsidRDefault="00CF28AF" w:rsidP="00CF28AF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Білогородська, 63/3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F" w:rsidRDefault="00CF28AF" w:rsidP="00CF28AF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0,3393 га</w:t>
            </w:r>
          </w:p>
        </w:tc>
      </w:tr>
      <w:tr w:rsidR="000E0816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16" w:rsidRDefault="000E0816" w:rsidP="000E0816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16" w:rsidRDefault="000E0816" w:rsidP="000E0816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Територіальна громада м. Боярка </w:t>
            </w:r>
          </w:p>
          <w:p w:rsidR="000E0816" w:rsidRDefault="000E0816" w:rsidP="000E0816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(в особі Боярської міської ради)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16" w:rsidRDefault="000E0816" w:rsidP="000E0816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Магістральна, 55/6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16" w:rsidRDefault="000E0816" w:rsidP="000E0816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0,1736 га</w:t>
            </w:r>
          </w:p>
        </w:tc>
      </w:tr>
      <w:tr w:rsidR="009A0A75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5" w:rsidRDefault="009A0A75" w:rsidP="009A0A75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5" w:rsidRDefault="009A0A75" w:rsidP="009A0A7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Територіальна громада м. Боярка </w:t>
            </w:r>
          </w:p>
          <w:p w:rsidR="009A0A75" w:rsidRDefault="009A0A75" w:rsidP="009A0A7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(в особі Боярської міської ради)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5" w:rsidRDefault="009A0A75" w:rsidP="009A0A7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Магістральна, 55/9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5" w:rsidRDefault="009A0A75" w:rsidP="009A0A7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0,0195 га</w:t>
            </w:r>
          </w:p>
        </w:tc>
      </w:tr>
      <w:tr w:rsidR="009A0A75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5" w:rsidRDefault="009A0A75" w:rsidP="009A0A75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5" w:rsidRDefault="009A0A75" w:rsidP="009A0A7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Територіальна громада м. Боярка </w:t>
            </w:r>
          </w:p>
          <w:p w:rsidR="009A0A75" w:rsidRDefault="009A0A75" w:rsidP="009A0A7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(в особі Боярської міської ради)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5" w:rsidRDefault="009A0A75" w:rsidP="009A0A7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Магістральна, 55/23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5" w:rsidRDefault="009A0A75" w:rsidP="009A0A7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0,3156 га</w:t>
            </w:r>
          </w:p>
        </w:tc>
      </w:tr>
      <w:tr w:rsidR="00290D7E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Територіальна громада м. Боярка </w:t>
            </w:r>
          </w:p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(в особі Боярської міської ради)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Магістральна, 55/3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0,2443 га</w:t>
            </w:r>
          </w:p>
        </w:tc>
      </w:tr>
      <w:tr w:rsidR="00290D7E" w:rsidRPr="00E73931" w:rsidTr="007143F0">
        <w:trPr>
          <w:gridAfter w:val="1"/>
          <w:wAfter w:w="29" w:type="dxa"/>
          <w:cantSplit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Pr="00E73931" w:rsidRDefault="002B5208" w:rsidP="00290D7E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bookmarkStart w:id="0" w:name="_Hlk11403507"/>
            <w:r>
              <w:rPr>
                <w:b/>
                <w:i/>
                <w:sz w:val="20"/>
                <w:szCs w:val="20"/>
                <w:lang w:val="uk-UA" w:eastAsia="ar-SA"/>
              </w:rPr>
              <w:t>5</w:t>
            </w:r>
            <w:r w:rsidR="00290D7E" w:rsidRPr="00E73931">
              <w:rPr>
                <w:b/>
                <w:i/>
                <w:sz w:val="20"/>
                <w:szCs w:val="20"/>
                <w:lang w:val="uk-UA" w:eastAsia="ar-SA"/>
              </w:rPr>
              <w:t xml:space="preserve">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290D7E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Pr="00E73931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Pr="001C5AD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Корнієнко І.М.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Pr="00E73931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Січових Стрільців, 40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Pr="00E73931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0,0585 га </w:t>
            </w:r>
          </w:p>
        </w:tc>
      </w:tr>
      <w:tr w:rsidR="00290D7E" w:rsidRPr="00E7393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Pr="00E73931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Pr="00E73931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Григоренко О.В.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Pr="00E73931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пров. Лікарняний, 6/5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Pr="00E73931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0,1000 га</w:t>
            </w:r>
          </w:p>
        </w:tc>
      </w:tr>
      <w:tr w:rsidR="00290D7E" w:rsidRPr="001A0EAD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Красовський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А.І.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Дежньова, 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0,0282 га</w:t>
            </w:r>
          </w:p>
        </w:tc>
      </w:tr>
      <w:tr w:rsidR="00290D7E" w:rsidRPr="0008007A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Богатіна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О.С.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В. Починка, 1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0,0273 га</w:t>
            </w:r>
          </w:p>
        </w:tc>
      </w:tr>
      <w:tr w:rsidR="00290D7E" w:rsidRPr="0008007A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Pr="005379E0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Марійчук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Ю.І.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Іркутська, 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0,0446 га</w:t>
            </w:r>
          </w:p>
        </w:tc>
      </w:tr>
      <w:tr w:rsidR="00290D7E" w:rsidRPr="0008007A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Єфімчук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В.В.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М. Лисенка, 82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0,0768 га</w:t>
            </w:r>
          </w:p>
        </w:tc>
      </w:tr>
      <w:tr w:rsidR="00D34BD9" w:rsidRPr="0016246E" w:rsidTr="00A135D4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D9" w:rsidRDefault="00D34BD9" w:rsidP="00D34BD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D9" w:rsidRDefault="00D34BD9" w:rsidP="00A135D4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Калініна Т.В.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D9" w:rsidRDefault="00D34BD9" w:rsidP="00A135D4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Короленка, 71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D9" w:rsidRDefault="00D34BD9" w:rsidP="00A135D4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0,0307 га</w:t>
            </w:r>
          </w:p>
        </w:tc>
      </w:tr>
      <w:tr w:rsidR="00290D7E" w:rsidRPr="005B1EDC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Місаілова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Л.Р.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М. Лисенка, 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0,0871 га</w:t>
            </w:r>
          </w:p>
        </w:tc>
      </w:tr>
      <w:tr w:rsidR="00290D7E" w:rsidRPr="0084755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9.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Шпак І.О.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Січових Стрільців, 5/1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0,0329 га</w:t>
            </w:r>
          </w:p>
        </w:tc>
      </w:tr>
      <w:tr w:rsidR="00290D7E" w:rsidRPr="00847551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10.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Трофименко О.А.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Родини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Кістяківських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51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0,0337 га</w:t>
            </w:r>
          </w:p>
        </w:tc>
      </w:tr>
      <w:tr w:rsidR="00290D7E" w:rsidRPr="005A40AA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Слюсарєва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С..І.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М. Коцюбинського, 69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0,0294 га</w:t>
            </w:r>
          </w:p>
        </w:tc>
      </w:tr>
      <w:tr w:rsidR="00290D7E" w:rsidRPr="005A40AA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Ричек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А.І.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Надії, 16а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E" w:rsidRDefault="00290D7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0,0641 га</w:t>
            </w:r>
          </w:p>
        </w:tc>
      </w:tr>
      <w:tr w:rsidR="0016246E" w:rsidRPr="0016246E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275F0F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  <w:r w:rsidR="00275F0F">
              <w:rPr>
                <w:i/>
                <w:sz w:val="20"/>
                <w:szCs w:val="20"/>
                <w:lang w:val="uk-UA" w:eastAsia="ar-SA"/>
              </w:rPr>
              <w:t>3</w:t>
            </w:r>
            <w:r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Данченко Ю.П.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Білогородська, 120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290D7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0,0599 га</w:t>
            </w:r>
          </w:p>
        </w:tc>
      </w:tr>
      <w:bookmarkEnd w:id="0"/>
      <w:tr w:rsidR="0016246E" w:rsidRPr="0016246E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275F0F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14</w:t>
            </w:r>
            <w:r w:rsidR="0016246E"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Данченко О.П.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Білогородська, 120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0,0159 га</w:t>
            </w:r>
          </w:p>
        </w:tc>
      </w:tr>
      <w:tr w:rsidR="008D3E50" w:rsidRPr="0016246E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 w:rsidP="00D34BD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  <w:r w:rsidR="00275F0F">
              <w:rPr>
                <w:i/>
                <w:sz w:val="20"/>
                <w:szCs w:val="20"/>
                <w:lang w:val="uk-UA" w:eastAsia="ar-SA"/>
              </w:rPr>
              <w:t>5</w:t>
            </w:r>
            <w:r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Діденко М.Л.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Тарасівська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59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0,0847 га</w:t>
            </w:r>
          </w:p>
        </w:tc>
      </w:tr>
      <w:tr w:rsidR="008D3E50" w:rsidRPr="0016246E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 w:rsidP="00D34BD9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  <w:r w:rsidR="00275F0F">
              <w:rPr>
                <w:i/>
                <w:sz w:val="20"/>
                <w:szCs w:val="20"/>
                <w:lang w:val="uk-UA" w:eastAsia="ar-SA"/>
              </w:rPr>
              <w:t>6</w:t>
            </w:r>
            <w:r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Шовська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О.В.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Тарасівська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59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0,0922 га</w:t>
            </w:r>
          </w:p>
        </w:tc>
      </w:tr>
      <w:tr w:rsidR="0016246E" w:rsidRPr="00770CFD" w:rsidTr="00EE297F">
        <w:trPr>
          <w:gridAfter w:val="1"/>
          <w:wAfter w:w="29" w:type="dxa"/>
          <w:cantSplit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275F0F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6</w:t>
            </w:r>
            <w:r w:rsidR="0016246E">
              <w:rPr>
                <w:b/>
                <w:i/>
                <w:sz w:val="20"/>
                <w:szCs w:val="20"/>
                <w:lang w:val="uk-UA" w:eastAsia="ar-SA"/>
              </w:rPr>
              <w:t xml:space="preserve">. </w:t>
            </w:r>
            <w:r w:rsidR="0016246E" w:rsidRPr="00066339">
              <w:rPr>
                <w:b/>
                <w:i/>
                <w:sz w:val="20"/>
                <w:szCs w:val="20"/>
                <w:lang w:val="uk-UA" w:eastAsia="ar-SA"/>
              </w:rPr>
              <w:t>Про затвердження технічної документації із землеустрою щодо</w:t>
            </w:r>
            <w:r w:rsidR="0016246E">
              <w:rPr>
                <w:b/>
                <w:i/>
                <w:sz w:val="20"/>
                <w:szCs w:val="20"/>
                <w:lang w:val="uk-UA" w:eastAsia="ar-SA"/>
              </w:rPr>
              <w:t xml:space="preserve"> інвентаризації земельних ділянок на території м. Боярка:</w:t>
            </w:r>
          </w:p>
        </w:tc>
      </w:tr>
      <w:tr w:rsidR="0016246E" w:rsidRPr="005A40AA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29433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Територіальна громада м. Боярка </w:t>
            </w:r>
          </w:p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(в особі Боярської міської ради) 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Незалежності, 50а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0,1100 га</w:t>
            </w:r>
          </w:p>
        </w:tc>
      </w:tr>
      <w:tr w:rsidR="0016246E" w:rsidRPr="005A40AA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lastRenderedPageBreak/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Територіальна громада м. Боярка </w:t>
            </w:r>
          </w:p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(в особі Боярської міської ради) 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Незалежності, 17а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0,3214 га</w:t>
            </w:r>
          </w:p>
        </w:tc>
      </w:tr>
      <w:tr w:rsidR="0016246E" w:rsidRPr="00FE22AD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Територіальна громада м. Боярка </w:t>
            </w:r>
          </w:p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(в особі Боярської міської ради)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Білогородська, 53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3,6835 га</w:t>
            </w:r>
          </w:p>
        </w:tc>
      </w:tr>
      <w:tr w:rsidR="0016246E" w:rsidRPr="00FE22AD" w:rsidTr="007143F0">
        <w:trPr>
          <w:gridAfter w:val="1"/>
          <w:wAfter w:w="29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ТОВ «Аптека № 252»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Хрещатик, 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0,1896 га</w:t>
            </w:r>
          </w:p>
        </w:tc>
      </w:tr>
      <w:tr w:rsidR="0016246E" w:rsidRPr="004F017D" w:rsidTr="007143F0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E73931" w:rsidRDefault="00275F0F" w:rsidP="0016246E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7</w:t>
            </w:r>
            <w:r w:rsidR="0016246E">
              <w:rPr>
                <w:b/>
                <w:i/>
                <w:sz w:val="20"/>
                <w:szCs w:val="20"/>
                <w:lang w:val="uk-UA" w:eastAsia="ar-SA"/>
              </w:rPr>
              <w:t xml:space="preserve">. </w:t>
            </w:r>
            <w:r w:rsidR="0016246E" w:rsidRPr="00464F8E">
              <w:rPr>
                <w:b/>
                <w:i/>
                <w:sz w:val="20"/>
                <w:szCs w:val="20"/>
                <w:lang w:val="uk-UA" w:eastAsia="ar-SA"/>
              </w:rPr>
              <w:t>Про затвердження проекту із землеустрою що</w:t>
            </w:r>
            <w:r w:rsidR="0016246E">
              <w:rPr>
                <w:b/>
                <w:i/>
                <w:sz w:val="20"/>
                <w:szCs w:val="20"/>
                <w:lang w:val="uk-UA" w:eastAsia="ar-SA"/>
              </w:rPr>
              <w:t xml:space="preserve">до відведення земельної ділянки цільове призначення якої змінюється для індивідуального садівництва на землі </w:t>
            </w:r>
            <w:r w:rsidR="0016246E" w:rsidRPr="00464F8E">
              <w:rPr>
                <w:b/>
                <w:i/>
                <w:sz w:val="20"/>
                <w:szCs w:val="20"/>
                <w:lang w:val="uk-UA" w:eastAsia="ar-SA"/>
              </w:rPr>
              <w:t xml:space="preserve"> для будівництва </w:t>
            </w:r>
            <w:r w:rsidR="0016246E">
              <w:rPr>
                <w:b/>
                <w:i/>
                <w:sz w:val="20"/>
                <w:szCs w:val="20"/>
                <w:lang w:val="uk-UA" w:eastAsia="ar-SA"/>
              </w:rPr>
              <w:t>і</w:t>
            </w:r>
            <w:r w:rsidR="0016246E" w:rsidRPr="00464F8E">
              <w:rPr>
                <w:b/>
                <w:i/>
                <w:sz w:val="20"/>
                <w:szCs w:val="20"/>
                <w:lang w:val="uk-UA" w:eastAsia="ar-SA"/>
              </w:rPr>
              <w:t xml:space="preserve"> обслуговування житлового будинку, господарських будівель і споруд  м. Боярка: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E73931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  <w:r w:rsidRPr="00E73931"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E73931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Морозов С.М.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E73931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А.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Пастернака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65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E73931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0,0907 га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Кононюк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Т.Б.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DA5FFC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Лінія 29, № 19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0,0453 га</w:t>
            </w:r>
          </w:p>
        </w:tc>
      </w:tr>
      <w:tr w:rsidR="0016246E" w:rsidRPr="00E73931" w:rsidTr="007143F0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E73931" w:rsidRDefault="00275F0F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8</w:t>
            </w:r>
            <w:r w:rsidR="0016246E" w:rsidRPr="00E73931">
              <w:rPr>
                <w:b/>
                <w:i/>
                <w:sz w:val="20"/>
                <w:szCs w:val="20"/>
                <w:lang w:val="uk-UA" w:eastAsia="ar-SA"/>
              </w:rPr>
              <w:t xml:space="preserve">. Про </w:t>
            </w:r>
            <w:r w:rsidR="0016246E">
              <w:rPr>
                <w:b/>
                <w:i/>
                <w:sz w:val="20"/>
                <w:szCs w:val="20"/>
                <w:lang w:val="uk-UA" w:eastAsia="ar-SA"/>
              </w:rPr>
              <w:t>передачу у приватну власність земельної ділянки в м. Боярка</w:t>
            </w:r>
            <w:r w:rsidR="0016246E" w:rsidRPr="00E73931">
              <w:rPr>
                <w:b/>
                <w:i/>
                <w:sz w:val="20"/>
                <w:szCs w:val="20"/>
                <w:lang w:val="uk-UA" w:eastAsia="ar-SA"/>
              </w:rPr>
              <w:t>: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E73931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  <w:r w:rsidRPr="00E73931"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E73931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Храпачевська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Л.М.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E73931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Тарасівська,6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E73931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0,0623 га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Литвин Н.С.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Лінійна, 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0,0632 га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Троценко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Н.В.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Тарасівська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0,0857 га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Нікітенко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В.В.,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Сбитний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Н.С.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Бульварна, 2/50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0,1000 га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Гринчук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І.В.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Польова, 26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0,0584 га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Дзеркаль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І. Франка, 52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0,10 га</w:t>
            </w:r>
          </w:p>
        </w:tc>
      </w:tr>
      <w:tr w:rsidR="0016246E" w:rsidRPr="00E73931" w:rsidTr="007143F0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3163F1" w:rsidRDefault="00275F0F" w:rsidP="0016246E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9</w:t>
            </w:r>
            <w:r w:rsidR="0016246E" w:rsidRPr="003163F1">
              <w:rPr>
                <w:b/>
                <w:i/>
                <w:sz w:val="20"/>
                <w:szCs w:val="20"/>
                <w:lang w:val="uk-UA" w:eastAsia="ar-SA"/>
              </w:rPr>
              <w:t>. Про надання дозволу на розробку проекту землеустрою щодо відведення земельної ділянки в довгострокову оренду в м. Боярка: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3163F1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Кизима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Д.О. Бойчук Н.А.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Б. Хмельницького, 72-а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1,0946 га</w:t>
            </w:r>
          </w:p>
        </w:tc>
      </w:tr>
      <w:tr w:rsidR="0016246E" w:rsidRPr="00AC799E" w:rsidTr="007143F0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AC799E" w:rsidRDefault="0016246E" w:rsidP="00275F0F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1</w:t>
            </w:r>
            <w:r w:rsidR="00275F0F">
              <w:rPr>
                <w:b/>
                <w:i/>
                <w:sz w:val="20"/>
                <w:szCs w:val="20"/>
                <w:lang w:val="uk-UA" w:eastAsia="ar-SA"/>
              </w:rPr>
              <w:t>0</w:t>
            </w:r>
            <w:r w:rsidRPr="00AC799E">
              <w:rPr>
                <w:b/>
                <w:i/>
                <w:sz w:val="20"/>
                <w:szCs w:val="20"/>
                <w:lang w:val="uk-UA" w:eastAsia="ar-SA"/>
              </w:rPr>
              <w:t xml:space="preserve">. Про передачу в довгострокову оренду земельної ділянки в м. Боярка: 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ТОВ «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Коттон-Сервіс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Соборності, 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0,1412 га</w:t>
            </w:r>
          </w:p>
        </w:tc>
      </w:tr>
      <w:tr w:rsidR="0016246E" w:rsidRPr="00775BE6" w:rsidTr="007143F0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775BE6" w:rsidRDefault="0016246E" w:rsidP="00275F0F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 w:rsidRPr="00775BE6">
              <w:rPr>
                <w:b/>
                <w:i/>
                <w:sz w:val="20"/>
                <w:szCs w:val="20"/>
                <w:lang w:val="uk-UA" w:eastAsia="ar-SA"/>
              </w:rPr>
              <w:t>1</w:t>
            </w:r>
            <w:r w:rsidR="00275F0F">
              <w:rPr>
                <w:b/>
                <w:i/>
                <w:sz w:val="20"/>
                <w:szCs w:val="20"/>
                <w:lang w:val="uk-UA" w:eastAsia="ar-SA"/>
              </w:rPr>
              <w:t>1</w:t>
            </w:r>
            <w:r w:rsidRPr="00775BE6">
              <w:rPr>
                <w:b/>
                <w:i/>
                <w:sz w:val="20"/>
                <w:szCs w:val="20"/>
                <w:lang w:val="uk-UA" w:eastAsia="ar-SA"/>
              </w:rPr>
              <w:t>. Про затвердження проекту землеустрою щодо відведення земельної ділянки у власність для ведення особистого селянського господарства в м. Боярка: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Дидь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Л.Г.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Сєдова, 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0,0494 га</w:t>
            </w:r>
          </w:p>
        </w:tc>
      </w:tr>
      <w:tr w:rsidR="0016246E" w:rsidRPr="00775BE6" w:rsidTr="007143F0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775BE6" w:rsidRDefault="0016246E" w:rsidP="00275F0F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1</w:t>
            </w:r>
            <w:r w:rsidR="00275F0F">
              <w:rPr>
                <w:b/>
                <w:i/>
                <w:sz w:val="20"/>
                <w:szCs w:val="20"/>
                <w:lang w:val="uk-UA" w:eastAsia="ar-SA"/>
              </w:rPr>
              <w:t>2</w:t>
            </w:r>
            <w:r>
              <w:rPr>
                <w:b/>
                <w:i/>
                <w:sz w:val="20"/>
                <w:szCs w:val="20"/>
                <w:lang w:val="uk-UA" w:eastAsia="ar-SA"/>
              </w:rPr>
              <w:t>. Про затвердження технічної документації із землеустрою щодо інвентаризації земель для розміщення та постійної діяльності органів МВС в м. Боярка: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Головне управління Національної поліції в Київській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Хрещатик, 88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0,8490 га</w:t>
            </w:r>
          </w:p>
        </w:tc>
      </w:tr>
      <w:tr w:rsidR="0016246E" w:rsidRPr="004A1620" w:rsidTr="007143F0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464F8E" w:rsidRDefault="0016246E" w:rsidP="00275F0F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1</w:t>
            </w:r>
            <w:r w:rsidR="00275F0F">
              <w:rPr>
                <w:b/>
                <w:i/>
                <w:sz w:val="20"/>
                <w:szCs w:val="20"/>
                <w:lang w:val="uk-UA" w:eastAsia="ar-SA"/>
              </w:rPr>
              <w:t>3</w:t>
            </w:r>
            <w:r w:rsidRPr="00464F8E">
              <w:rPr>
                <w:b/>
                <w:i/>
                <w:sz w:val="20"/>
                <w:szCs w:val="20"/>
                <w:lang w:val="uk-UA" w:eastAsia="ar-SA"/>
              </w:rPr>
              <w:t>. Про встановлення строкового платного сервітуту на території м. Боярка:</w:t>
            </w:r>
          </w:p>
        </w:tc>
      </w:tr>
      <w:tr w:rsidR="0016246E" w:rsidRPr="00464F8E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275F0F" w:rsidP="0016246E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1</w:t>
            </w:r>
            <w:r w:rsidR="0016246E">
              <w:rPr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ФОП Волошин С.М.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М. Гоголя, біля № 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0,0075 га</w:t>
            </w:r>
          </w:p>
        </w:tc>
      </w:tr>
      <w:tr w:rsidR="0016246E" w:rsidRPr="00464F8E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275F0F" w:rsidP="0016246E">
            <w:pPr>
              <w:suppressAutoHyphens/>
              <w:snapToGrid w:val="0"/>
              <w:rPr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bCs/>
                <w:i/>
                <w:sz w:val="20"/>
                <w:szCs w:val="20"/>
                <w:lang w:val="uk-UA" w:eastAsia="ar-SA"/>
              </w:rPr>
              <w:t>2</w:t>
            </w:r>
            <w:r w:rsidR="0016246E">
              <w:rPr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ФОП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Шаріпо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А.П.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Б. Хмельницького, 133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0,0186 га</w:t>
            </w:r>
          </w:p>
        </w:tc>
      </w:tr>
      <w:tr w:rsidR="0016246E" w:rsidRPr="00E73931" w:rsidTr="007143F0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4A1620" w:rsidRDefault="0016246E" w:rsidP="00275F0F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1</w:t>
            </w:r>
            <w:r w:rsidR="00275F0F">
              <w:rPr>
                <w:b/>
                <w:i/>
                <w:sz w:val="20"/>
                <w:szCs w:val="20"/>
                <w:lang w:val="uk-UA" w:eastAsia="ar-SA"/>
              </w:rPr>
              <w:t>4</w:t>
            </w:r>
            <w:r>
              <w:rPr>
                <w:b/>
                <w:i/>
                <w:sz w:val="20"/>
                <w:szCs w:val="20"/>
                <w:lang w:val="uk-UA" w:eastAsia="ar-SA"/>
              </w:rPr>
              <w:t>. Про продаж земельної ділянки на території м. Боярка: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ПП «Азарт»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Т. Шевченка, 166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0,0283 га</w:t>
            </w:r>
          </w:p>
        </w:tc>
      </w:tr>
      <w:tr w:rsidR="0016246E" w:rsidRPr="00E73931" w:rsidTr="007D48ED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Default="0016246E" w:rsidP="00275F0F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bCs/>
                <w:i/>
                <w:sz w:val="20"/>
                <w:szCs w:val="20"/>
                <w:lang w:val="uk-UA" w:eastAsia="ar-SA"/>
              </w:rPr>
              <w:t>1</w:t>
            </w:r>
            <w:r w:rsidR="00275F0F">
              <w:rPr>
                <w:b/>
                <w:bCs/>
                <w:i/>
                <w:sz w:val="20"/>
                <w:szCs w:val="20"/>
                <w:lang w:val="uk-UA" w:eastAsia="ar-SA"/>
              </w:rPr>
              <w:t>5</w:t>
            </w:r>
            <w:r w:rsidRPr="00464F8E">
              <w:rPr>
                <w:b/>
                <w:bCs/>
                <w:i/>
                <w:sz w:val="20"/>
                <w:szCs w:val="20"/>
                <w:lang w:val="uk-UA" w:eastAsia="ar-SA"/>
              </w:rPr>
              <w:t>. Про надання дозволу на викуп земельної ділянки в м. Боярка:</w:t>
            </w:r>
          </w:p>
        </w:tc>
      </w:tr>
      <w:tr w:rsidR="0016246E" w:rsidRPr="00E73931" w:rsidTr="007143F0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464F8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  <w:r w:rsidRPr="00464F8E"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464F8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464F8E">
              <w:rPr>
                <w:i/>
                <w:sz w:val="20"/>
                <w:szCs w:val="20"/>
                <w:lang w:val="uk-UA" w:eastAsia="ar-SA"/>
              </w:rPr>
              <w:t>АТ «Берізка»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464F8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464F8E">
              <w:rPr>
                <w:i/>
                <w:sz w:val="20"/>
                <w:szCs w:val="20"/>
                <w:lang w:val="uk-UA" w:eastAsia="ar-SA"/>
              </w:rPr>
              <w:t>вул. Молодіжна, 5а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6E" w:rsidRPr="00464F8E" w:rsidRDefault="0016246E" w:rsidP="0016246E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464F8E">
              <w:rPr>
                <w:i/>
                <w:sz w:val="20"/>
                <w:szCs w:val="20"/>
                <w:lang w:val="uk-UA" w:eastAsia="ar-SA"/>
              </w:rPr>
              <w:t>1,2647 га</w:t>
            </w:r>
          </w:p>
        </w:tc>
      </w:tr>
    </w:tbl>
    <w:p w:rsidR="00D34BD9" w:rsidRDefault="00D34BD9" w:rsidP="00A10447">
      <w:pPr>
        <w:suppressAutoHyphens/>
        <w:ind w:left="142"/>
        <w:jc w:val="both"/>
        <w:rPr>
          <w:i/>
          <w:sz w:val="28"/>
          <w:szCs w:val="28"/>
          <w:lang w:val="uk-UA" w:eastAsia="ar-SA"/>
        </w:rPr>
      </w:pPr>
    </w:p>
    <w:p w:rsidR="00A10447" w:rsidRDefault="006F150D" w:rsidP="00A10447">
      <w:pPr>
        <w:suppressAutoHyphens/>
        <w:ind w:left="142"/>
        <w:jc w:val="both"/>
        <w:rPr>
          <w:i/>
          <w:sz w:val="28"/>
          <w:szCs w:val="28"/>
          <w:lang w:val="uk-UA" w:eastAsia="ar-SA"/>
        </w:rPr>
      </w:pPr>
      <w:r>
        <w:rPr>
          <w:i/>
          <w:sz w:val="28"/>
          <w:szCs w:val="28"/>
          <w:lang w:val="uk-UA" w:eastAsia="ar-SA"/>
        </w:rPr>
        <w:t>Підготував</w:t>
      </w:r>
      <w:r w:rsidR="00A10447" w:rsidRPr="00E73931">
        <w:rPr>
          <w:i/>
          <w:sz w:val="28"/>
          <w:szCs w:val="28"/>
          <w:lang w:val="uk-UA" w:eastAsia="ar-SA"/>
        </w:rPr>
        <w:t>:</w:t>
      </w:r>
    </w:p>
    <w:p w:rsidR="00275F0F" w:rsidRPr="00E73931" w:rsidRDefault="00275F0F" w:rsidP="00A10447">
      <w:pPr>
        <w:suppressAutoHyphens/>
        <w:ind w:left="142"/>
        <w:jc w:val="both"/>
        <w:rPr>
          <w:i/>
          <w:sz w:val="28"/>
          <w:szCs w:val="28"/>
          <w:lang w:val="uk-UA" w:eastAsia="ar-SA"/>
        </w:rPr>
      </w:pPr>
    </w:p>
    <w:p w:rsidR="00275F0F" w:rsidRDefault="00275F0F" w:rsidP="00BD2DD6">
      <w:pPr>
        <w:suppressAutoHyphens/>
        <w:outlineLvl w:val="0"/>
        <w:rPr>
          <w:i/>
          <w:sz w:val="28"/>
          <w:szCs w:val="28"/>
          <w:lang w:val="uk-UA" w:eastAsia="ar-SA"/>
        </w:rPr>
      </w:pPr>
      <w:r>
        <w:rPr>
          <w:i/>
          <w:sz w:val="28"/>
          <w:szCs w:val="28"/>
          <w:lang w:val="uk-UA" w:eastAsia="ar-SA"/>
        </w:rPr>
        <w:t xml:space="preserve">Начальник відділу </w:t>
      </w:r>
    </w:p>
    <w:p w:rsidR="00A10447" w:rsidRPr="00BD2DD6" w:rsidRDefault="00275F0F" w:rsidP="00BD2DD6">
      <w:pPr>
        <w:suppressAutoHyphens/>
        <w:outlineLvl w:val="0"/>
        <w:rPr>
          <w:i/>
          <w:sz w:val="28"/>
          <w:szCs w:val="28"/>
          <w:lang w:val="uk-UA" w:eastAsia="ar-SA"/>
        </w:rPr>
      </w:pPr>
      <w:r>
        <w:rPr>
          <w:i/>
          <w:sz w:val="28"/>
          <w:szCs w:val="28"/>
          <w:lang w:val="uk-UA" w:eastAsia="ar-SA"/>
        </w:rPr>
        <w:t xml:space="preserve">землевпорядкування та кадастру                                           Т.О. </w:t>
      </w:r>
      <w:proofErr w:type="spellStart"/>
      <w:r>
        <w:rPr>
          <w:i/>
          <w:sz w:val="28"/>
          <w:szCs w:val="28"/>
          <w:lang w:val="uk-UA" w:eastAsia="ar-SA"/>
        </w:rPr>
        <w:t>Севериненко</w:t>
      </w:r>
      <w:proofErr w:type="spellEnd"/>
    </w:p>
    <w:p w:rsidR="00FC4334" w:rsidRPr="00A10447" w:rsidRDefault="004B3C7B">
      <w:pPr>
        <w:rPr>
          <w:lang w:val="uk-UA"/>
        </w:rPr>
      </w:pPr>
    </w:p>
    <w:sectPr w:rsidR="00FC4334" w:rsidRPr="00A10447" w:rsidSect="0025719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8056C"/>
    <w:multiLevelType w:val="hybridMultilevel"/>
    <w:tmpl w:val="5788657A"/>
    <w:lvl w:ilvl="0" w:tplc="C0A631D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447"/>
    <w:rsid w:val="00006135"/>
    <w:rsid w:val="000B6BEF"/>
    <w:rsid w:val="000E0816"/>
    <w:rsid w:val="001107E2"/>
    <w:rsid w:val="00120CD7"/>
    <w:rsid w:val="0016246E"/>
    <w:rsid w:val="00220CEC"/>
    <w:rsid w:val="00257194"/>
    <w:rsid w:val="00275F0F"/>
    <w:rsid w:val="00276030"/>
    <w:rsid w:val="00290D7E"/>
    <w:rsid w:val="002B5208"/>
    <w:rsid w:val="00385C40"/>
    <w:rsid w:val="004B3C7B"/>
    <w:rsid w:val="004B75E1"/>
    <w:rsid w:val="004F017D"/>
    <w:rsid w:val="006322C4"/>
    <w:rsid w:val="006D08CC"/>
    <w:rsid w:val="006F150D"/>
    <w:rsid w:val="007062A3"/>
    <w:rsid w:val="00770CFD"/>
    <w:rsid w:val="008D3E50"/>
    <w:rsid w:val="009A0A75"/>
    <w:rsid w:val="00A10447"/>
    <w:rsid w:val="00AB1D3C"/>
    <w:rsid w:val="00AC58F1"/>
    <w:rsid w:val="00AD2A75"/>
    <w:rsid w:val="00B00A19"/>
    <w:rsid w:val="00B2199E"/>
    <w:rsid w:val="00BD2DD6"/>
    <w:rsid w:val="00CF28AF"/>
    <w:rsid w:val="00D34BD9"/>
    <w:rsid w:val="00E40194"/>
    <w:rsid w:val="00E55F5E"/>
    <w:rsid w:val="00FE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4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7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7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3768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TayaPC</dc:creator>
  <cp:keywords/>
  <dc:description/>
  <cp:lastModifiedBy>Ivan</cp:lastModifiedBy>
  <cp:revision>3</cp:revision>
  <cp:lastPrinted>2019-11-12T13:55:00Z</cp:lastPrinted>
  <dcterms:created xsi:type="dcterms:W3CDTF">2019-11-13T07:30:00Z</dcterms:created>
  <dcterms:modified xsi:type="dcterms:W3CDTF">2019-11-13T15:42:00Z</dcterms:modified>
</cp:coreProperties>
</file>