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1F" w:rsidRDefault="0027091F" w:rsidP="0027091F">
      <w:pPr>
        <w:widowControl w:val="0"/>
        <w:autoSpaceDE w:val="0"/>
        <w:autoSpaceDN w:val="0"/>
        <w:adjustRightInd w:val="0"/>
        <w:spacing w:after="0" w:line="26" w:lineRule="atLeast"/>
        <w:ind w:firstLine="539"/>
        <w:jc w:val="right"/>
        <w:rPr>
          <w:rFonts w:ascii="Times New Roman" w:hAnsi="Times New Roman"/>
          <w:sz w:val="28"/>
          <w:szCs w:val="28"/>
          <w:lang w:val="uk-UA"/>
        </w:rPr>
      </w:pPr>
      <w:r>
        <w:rPr>
          <w:rFonts w:ascii="Times New Roman" w:hAnsi="Times New Roman"/>
          <w:sz w:val="28"/>
          <w:szCs w:val="28"/>
          <w:lang w:val="uk-UA"/>
        </w:rPr>
        <w:t>Додаток 2</w:t>
      </w:r>
    </w:p>
    <w:p w:rsidR="0027091F" w:rsidRDefault="0027091F" w:rsidP="0027091F">
      <w:pPr>
        <w:widowControl w:val="0"/>
        <w:autoSpaceDE w:val="0"/>
        <w:autoSpaceDN w:val="0"/>
        <w:adjustRightInd w:val="0"/>
        <w:spacing w:after="0" w:line="26" w:lineRule="atLeast"/>
        <w:ind w:firstLine="539"/>
        <w:jc w:val="right"/>
        <w:rPr>
          <w:rFonts w:ascii="Times New Roman" w:hAnsi="Times New Roman"/>
          <w:iCs/>
          <w:sz w:val="28"/>
          <w:szCs w:val="28"/>
          <w:lang w:val="uk-UA"/>
        </w:rPr>
      </w:pPr>
      <w:r>
        <w:rPr>
          <w:rFonts w:ascii="Times New Roman" w:hAnsi="Times New Roman"/>
          <w:iCs/>
          <w:sz w:val="28"/>
          <w:szCs w:val="28"/>
          <w:lang w:val="uk-UA"/>
        </w:rPr>
        <w:t xml:space="preserve">до Положення про процедуру організації  </w:t>
      </w:r>
    </w:p>
    <w:p w:rsidR="0027091F" w:rsidRDefault="0027091F" w:rsidP="0027091F">
      <w:pPr>
        <w:widowControl w:val="0"/>
        <w:autoSpaceDE w:val="0"/>
        <w:autoSpaceDN w:val="0"/>
        <w:adjustRightInd w:val="0"/>
        <w:spacing w:after="0" w:line="26" w:lineRule="atLeast"/>
        <w:ind w:firstLine="539"/>
        <w:jc w:val="right"/>
        <w:rPr>
          <w:rFonts w:ascii="Times New Roman" w:hAnsi="Times New Roman"/>
          <w:iCs/>
          <w:sz w:val="28"/>
          <w:szCs w:val="28"/>
          <w:lang w:val="uk-UA"/>
        </w:rPr>
      </w:pPr>
      <w:r>
        <w:rPr>
          <w:rFonts w:ascii="Times New Roman" w:hAnsi="Times New Roman"/>
          <w:iCs/>
          <w:sz w:val="28"/>
          <w:szCs w:val="28"/>
          <w:lang w:val="uk-UA"/>
        </w:rPr>
        <w:t xml:space="preserve">проведення конкурсу з визначення </w:t>
      </w:r>
    </w:p>
    <w:p w:rsidR="0027091F" w:rsidRDefault="0027091F" w:rsidP="0027091F">
      <w:pPr>
        <w:widowControl w:val="0"/>
        <w:autoSpaceDE w:val="0"/>
        <w:autoSpaceDN w:val="0"/>
        <w:adjustRightInd w:val="0"/>
        <w:spacing w:after="0" w:line="26" w:lineRule="atLeast"/>
        <w:ind w:firstLine="539"/>
        <w:jc w:val="right"/>
        <w:rPr>
          <w:rFonts w:ascii="Times New Roman" w:hAnsi="Times New Roman"/>
          <w:sz w:val="28"/>
          <w:szCs w:val="28"/>
          <w:lang w:val="uk-UA"/>
        </w:rPr>
      </w:pPr>
      <w:r>
        <w:rPr>
          <w:rFonts w:ascii="Times New Roman" w:hAnsi="Times New Roman"/>
          <w:iCs/>
          <w:sz w:val="28"/>
          <w:szCs w:val="28"/>
          <w:lang w:val="uk-UA"/>
        </w:rPr>
        <w:t>проектних пропозицій та їх тематичний напрям</w:t>
      </w:r>
    </w:p>
    <w:p w:rsidR="0027091F" w:rsidRDefault="0027091F" w:rsidP="0027091F">
      <w:pPr>
        <w:widowControl w:val="0"/>
        <w:autoSpaceDE w:val="0"/>
        <w:autoSpaceDN w:val="0"/>
        <w:adjustRightInd w:val="0"/>
        <w:spacing w:after="0" w:line="26" w:lineRule="atLeast"/>
        <w:ind w:firstLine="539"/>
        <w:rPr>
          <w:rFonts w:ascii="Times New Roman" w:hAnsi="Times New Roman"/>
          <w:b/>
          <w:bCs/>
          <w:sz w:val="28"/>
          <w:szCs w:val="28"/>
        </w:rPr>
      </w:pPr>
    </w:p>
    <w:p w:rsidR="0027091F" w:rsidRDefault="0027091F" w:rsidP="0027091F">
      <w:pPr>
        <w:widowControl w:val="0"/>
        <w:autoSpaceDE w:val="0"/>
        <w:autoSpaceDN w:val="0"/>
        <w:adjustRightInd w:val="0"/>
        <w:spacing w:after="0" w:line="26" w:lineRule="atLeast"/>
        <w:ind w:firstLine="539"/>
        <w:jc w:val="center"/>
        <w:rPr>
          <w:rFonts w:ascii="Times New Roman" w:hAnsi="Times New Roman"/>
          <w:sz w:val="28"/>
          <w:szCs w:val="28"/>
          <w:lang w:val="uk-UA"/>
        </w:rPr>
      </w:pPr>
      <w:r>
        <w:rPr>
          <w:rFonts w:ascii="Times New Roman" w:hAnsi="Times New Roman"/>
          <w:b/>
          <w:bCs/>
          <w:sz w:val="28"/>
          <w:szCs w:val="28"/>
          <w:lang w:val="uk-UA"/>
        </w:rPr>
        <w:t>БЛАНК-ОПИС ПРОЕКТНОЇ ПРОПОЗИЦІЇ</w:t>
      </w:r>
    </w:p>
    <w:p w:rsidR="0027091F" w:rsidRDefault="0027091F" w:rsidP="0027091F">
      <w:pPr>
        <w:widowControl w:val="0"/>
        <w:autoSpaceDE w:val="0"/>
        <w:autoSpaceDN w:val="0"/>
        <w:adjustRightInd w:val="0"/>
        <w:spacing w:after="0" w:line="26" w:lineRule="atLeast"/>
        <w:ind w:firstLine="539"/>
        <w:jc w:val="center"/>
        <w:rPr>
          <w:rFonts w:ascii="Times New Roman" w:hAnsi="Times New Roman"/>
          <w:sz w:val="28"/>
          <w:szCs w:val="28"/>
          <w:lang w:val="uk-UA"/>
        </w:rPr>
      </w:pPr>
      <w:r>
        <w:rPr>
          <w:rFonts w:ascii="Times New Roman" w:hAnsi="Times New Roman"/>
          <w:b/>
          <w:bCs/>
          <w:sz w:val="28"/>
          <w:szCs w:val="28"/>
          <w:lang w:val="uk-UA"/>
        </w:rPr>
        <w:t>ГРОМАДСЬКИЙ ПРОЕКТ ДЛЯ РЕАЛІЗАЦІЇ У 2019 РОЦІ</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b/>
          <w:bCs/>
          <w:sz w:val="28"/>
          <w:szCs w:val="28"/>
        </w:rPr>
        <w:t>__________________________________________________________________</w:t>
      </w:r>
    </w:p>
    <w:p w:rsidR="0027091F" w:rsidRDefault="0027091F" w:rsidP="0027091F">
      <w:pPr>
        <w:widowControl w:val="0"/>
        <w:autoSpaceDE w:val="0"/>
        <w:autoSpaceDN w:val="0"/>
        <w:adjustRightInd w:val="0"/>
        <w:spacing w:after="0" w:line="26" w:lineRule="atLeast"/>
        <w:ind w:firstLine="539"/>
        <w:rPr>
          <w:rFonts w:ascii="Times New Roman" w:hAnsi="Times New Roman"/>
          <w:b/>
          <w:bCs/>
          <w:i/>
          <w:iCs/>
          <w:sz w:val="28"/>
          <w:szCs w:val="28"/>
          <w:lang w:val="uk-UA"/>
        </w:rPr>
      </w:pPr>
      <w:r>
        <w:rPr>
          <w:rFonts w:ascii="Times New Roman" w:hAnsi="Times New Roman"/>
          <w:b/>
          <w:bCs/>
          <w:i/>
          <w:iCs/>
          <w:sz w:val="28"/>
          <w:szCs w:val="28"/>
          <w:lang w:val="uk-UA"/>
        </w:rPr>
        <w:t>Заповнюється відповідальною особою робочої групи</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uk-UA"/>
        </w:rPr>
        <w:t>Дата надходження:</w:t>
      </w:r>
    </w:p>
    <w:tbl>
      <w:tblPr>
        <w:tblW w:w="0" w:type="auto"/>
        <w:tblInd w:w="10" w:type="dxa"/>
        <w:tblLayout w:type="fixed"/>
        <w:tblCellMar>
          <w:left w:w="10" w:type="dxa"/>
          <w:right w:w="10" w:type="dxa"/>
        </w:tblCellMar>
        <w:tblLook w:val="04A0"/>
      </w:tblPr>
      <w:tblGrid>
        <w:gridCol w:w="428"/>
        <w:gridCol w:w="428"/>
        <w:gridCol w:w="428"/>
        <w:gridCol w:w="428"/>
        <w:gridCol w:w="428"/>
        <w:gridCol w:w="428"/>
        <w:gridCol w:w="428"/>
        <w:gridCol w:w="428"/>
      </w:tblGrid>
      <w:tr w:rsidR="0027091F" w:rsidTr="0027091F">
        <w:trPr>
          <w:trHeight w:val="527"/>
        </w:trPr>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r>
    </w:tbl>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sz w:val="28"/>
          <w:szCs w:val="28"/>
        </w:rPr>
        <w:t xml:space="preserve">    </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uk-UA"/>
        </w:rPr>
        <w:t>Номер у реєстрі проектів:</w:t>
      </w:r>
    </w:p>
    <w:tbl>
      <w:tblPr>
        <w:tblW w:w="0" w:type="auto"/>
        <w:tblInd w:w="10" w:type="dxa"/>
        <w:tblLayout w:type="fixed"/>
        <w:tblCellMar>
          <w:left w:w="10" w:type="dxa"/>
          <w:right w:w="10" w:type="dxa"/>
        </w:tblCellMar>
        <w:tblLook w:val="04A0"/>
      </w:tblPr>
      <w:tblGrid>
        <w:gridCol w:w="431"/>
        <w:gridCol w:w="431"/>
        <w:gridCol w:w="431"/>
        <w:gridCol w:w="431"/>
        <w:gridCol w:w="431"/>
        <w:gridCol w:w="431"/>
        <w:gridCol w:w="431"/>
        <w:gridCol w:w="431"/>
      </w:tblGrid>
      <w:tr w:rsidR="0027091F" w:rsidTr="0027091F">
        <w:trPr>
          <w:trHeight w:val="544"/>
        </w:trPr>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c>
          <w:tcPr>
            <w:tcW w:w="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val="en-US" w:eastAsia="en-US"/>
              </w:rPr>
            </w:pPr>
          </w:p>
        </w:tc>
      </w:tr>
    </w:tbl>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proofErr w:type="spellStart"/>
      <w:r>
        <w:rPr>
          <w:rFonts w:ascii="Times New Roman" w:hAnsi="Times New Roman"/>
          <w:sz w:val="28"/>
          <w:szCs w:val="28"/>
          <w:lang w:val="uk-UA"/>
        </w:rPr>
        <w:t>ПІП</w:t>
      </w:r>
      <w:proofErr w:type="spellEnd"/>
      <w:r>
        <w:rPr>
          <w:rFonts w:ascii="Times New Roman" w:hAnsi="Times New Roman"/>
          <w:sz w:val="28"/>
          <w:szCs w:val="28"/>
          <w:lang w:val="uk-UA"/>
        </w:rPr>
        <w:t xml:space="preserve"> та підпис особи, що реєструє:</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jc w:val="center"/>
        <w:rPr>
          <w:rFonts w:ascii="Times New Roman" w:hAnsi="Times New Roman"/>
          <w:sz w:val="28"/>
          <w:szCs w:val="28"/>
          <w:lang w:val="uk-UA"/>
        </w:rPr>
      </w:pPr>
      <w:r>
        <w:rPr>
          <w:rFonts w:ascii="Times New Roman" w:hAnsi="Times New Roman"/>
          <w:b/>
          <w:bCs/>
          <w:i/>
          <w:iCs/>
          <w:sz w:val="28"/>
          <w:szCs w:val="28"/>
          <w:lang w:val="uk-UA"/>
        </w:rPr>
        <w:t>Заповнюється автором проектної пропозиції</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b/>
          <w:bCs/>
          <w:sz w:val="28"/>
          <w:szCs w:val="28"/>
          <w:lang w:val="uk-UA"/>
        </w:rPr>
        <w:t>Інформація про проект</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1. </w:t>
      </w:r>
      <w:r>
        <w:rPr>
          <w:rFonts w:ascii="Times New Roman" w:hAnsi="Times New Roman"/>
          <w:sz w:val="28"/>
          <w:szCs w:val="28"/>
          <w:lang w:val="uk-UA"/>
        </w:rPr>
        <w:t xml:space="preserve">Назва проекту* </w:t>
      </w:r>
      <w:r>
        <w:rPr>
          <w:rFonts w:ascii="Times New Roman" w:hAnsi="Times New Roman"/>
          <w:i/>
          <w:iCs/>
          <w:sz w:val="28"/>
          <w:szCs w:val="28"/>
          <w:lang w:val="uk-UA"/>
        </w:rPr>
        <w:t>(не більше 10 слів)</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en-US"/>
        </w:rPr>
        <w:t xml:space="preserve">2. </w:t>
      </w:r>
      <w:r>
        <w:rPr>
          <w:rFonts w:ascii="Times New Roman" w:hAnsi="Times New Roman"/>
          <w:sz w:val="28"/>
          <w:szCs w:val="28"/>
          <w:lang w:val="uk-UA"/>
        </w:rPr>
        <w:t>Категорія проекту*</w:t>
      </w:r>
    </w:p>
    <w:tbl>
      <w:tblPr>
        <w:tblW w:w="0" w:type="auto"/>
        <w:tblInd w:w="10" w:type="dxa"/>
        <w:tblLayout w:type="fixed"/>
        <w:tblCellMar>
          <w:left w:w="10" w:type="dxa"/>
          <w:right w:w="10" w:type="dxa"/>
        </w:tblCellMar>
        <w:tblLook w:val="04A0"/>
      </w:tblPr>
      <w:tblGrid>
        <w:gridCol w:w="5063"/>
        <w:gridCol w:w="4687"/>
      </w:tblGrid>
      <w:tr w:rsidR="0027091F" w:rsidTr="0027091F">
        <w:trPr>
          <w:trHeight w:val="2520"/>
        </w:trPr>
        <w:tc>
          <w:tcPr>
            <w:tcW w:w="50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Безпека та громадський порядок</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 xml:space="preserve">Дорожньо-транспортна </w:t>
            </w:r>
            <w:proofErr w:type="spellStart"/>
            <w:r>
              <w:rPr>
                <w:rFonts w:ascii="Times New Roman" w:hAnsi="Segoe UI Symbol"/>
                <w:sz w:val="28"/>
                <w:szCs w:val="28"/>
                <w:lang w:val="uk-UA" w:eastAsia="en-US"/>
              </w:rPr>
              <w:t>☐</w:t>
            </w:r>
            <w:r>
              <w:rPr>
                <w:rFonts w:ascii="Times New Roman" w:hAnsi="Times New Roman"/>
                <w:sz w:val="28"/>
                <w:szCs w:val="28"/>
                <w:lang w:val="uk-UA" w:eastAsia="en-US"/>
              </w:rPr>
              <w:t>інфраструктура</w:t>
            </w:r>
            <w:proofErr w:type="spellEnd"/>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Енергозбереження</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Комунальне господарство</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Культура та туризм</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Навколишнє середовище</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en-US" w:eastAsia="en-US"/>
              </w:rPr>
            </w:pPr>
            <w:r>
              <w:rPr>
                <w:rFonts w:ascii="Times New Roman" w:hAnsi="Segoe UI Symbol"/>
                <w:sz w:val="28"/>
                <w:szCs w:val="28"/>
                <w:lang w:val="en-US" w:eastAsia="en-US"/>
              </w:rPr>
              <w:t>☐</w:t>
            </w:r>
            <w:r>
              <w:rPr>
                <w:rFonts w:ascii="Times New Roman" w:hAnsi="Times New Roman"/>
                <w:sz w:val="28"/>
                <w:szCs w:val="28"/>
                <w:lang w:val="uk-UA" w:eastAsia="en-US"/>
              </w:rPr>
              <w:t>Громадянське суспільство</w:t>
            </w:r>
          </w:p>
        </w:tc>
        <w:tc>
          <w:tcPr>
            <w:tcW w:w="46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Освіта</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Охорона здоров'я</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Соціальний захист</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Спорт</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eastAsia="en-US"/>
              </w:rPr>
            </w:pPr>
            <w:r>
              <w:rPr>
                <w:rFonts w:ascii="Times New Roman" w:hAnsi="Segoe UI Symbol"/>
                <w:sz w:val="28"/>
                <w:szCs w:val="28"/>
                <w:lang w:val="en-US" w:eastAsia="en-US"/>
              </w:rPr>
              <w:t>☐</w:t>
            </w:r>
            <w:r>
              <w:rPr>
                <w:rFonts w:ascii="Times New Roman" w:hAnsi="Times New Roman"/>
                <w:sz w:val="28"/>
                <w:szCs w:val="28"/>
                <w:lang w:val="uk-UA" w:eastAsia="en-US"/>
              </w:rPr>
              <w:t>Телекомунікації, зв’язок та інформаційні технології </w:t>
            </w:r>
          </w:p>
          <w:p w:rsidR="0027091F" w:rsidRDefault="0027091F" w:rsidP="001B1347">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en-US" w:eastAsia="en-US"/>
              </w:rPr>
            </w:pPr>
            <w:r>
              <w:rPr>
                <w:rFonts w:ascii="Times New Roman" w:hAnsi="Segoe UI Symbol"/>
                <w:sz w:val="28"/>
                <w:szCs w:val="28"/>
                <w:lang w:val="en-US" w:eastAsia="en-US"/>
              </w:rPr>
              <w:t>☐</w:t>
            </w:r>
            <w:r>
              <w:rPr>
                <w:rFonts w:ascii="Times New Roman" w:hAnsi="Times New Roman"/>
                <w:sz w:val="28"/>
                <w:szCs w:val="28"/>
                <w:lang w:val="uk-UA" w:eastAsia="en-US"/>
              </w:rPr>
              <w:t>Інше</w:t>
            </w:r>
          </w:p>
        </w:tc>
      </w:tr>
    </w:tbl>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sidRPr="0027091F">
        <w:rPr>
          <w:rFonts w:ascii="Times New Roman" w:hAnsi="Times New Roman"/>
          <w:sz w:val="28"/>
          <w:szCs w:val="28"/>
        </w:rPr>
        <w:t xml:space="preserve">3. </w:t>
      </w:r>
      <w:r>
        <w:rPr>
          <w:rFonts w:ascii="Times New Roman" w:hAnsi="Times New Roman"/>
          <w:sz w:val="28"/>
          <w:szCs w:val="28"/>
          <w:lang w:val="uk-UA"/>
        </w:rPr>
        <w:t>Локалізація проекту (перелік вулиць)*</w:t>
      </w:r>
    </w:p>
    <w:p w:rsidR="0027091F" w:rsidRP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P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4. </w:t>
      </w:r>
      <w:r>
        <w:rPr>
          <w:rFonts w:ascii="Times New Roman" w:hAnsi="Times New Roman"/>
          <w:sz w:val="28"/>
          <w:szCs w:val="28"/>
          <w:lang w:val="uk-UA"/>
        </w:rPr>
        <w:t>Житловий масив / мікрорайон (у разі реалізації в конкретному мікрорайоні)</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5. </w:t>
      </w:r>
      <w:r>
        <w:rPr>
          <w:rFonts w:ascii="Times New Roman" w:hAnsi="Times New Roman"/>
          <w:sz w:val="28"/>
          <w:szCs w:val="28"/>
          <w:lang w:val="uk-UA"/>
        </w:rPr>
        <w:t>Адреси, назва установи / закладу, будинку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6. </w:t>
      </w:r>
      <w:r>
        <w:rPr>
          <w:rFonts w:ascii="Times New Roman" w:hAnsi="Times New Roman"/>
          <w:sz w:val="28"/>
          <w:szCs w:val="28"/>
          <w:lang w:val="uk-UA"/>
        </w:rPr>
        <w:t xml:space="preserve">Короткий опис проекту* </w:t>
      </w:r>
      <w:r>
        <w:rPr>
          <w:rFonts w:ascii="Times New Roman" w:hAnsi="Times New Roman"/>
          <w:i/>
          <w:iCs/>
          <w:sz w:val="28"/>
          <w:szCs w:val="28"/>
          <w:lang w:val="uk-UA"/>
        </w:rPr>
        <w:t>(не більше 50 слів)</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sz w:val="28"/>
          <w:szCs w:val="28"/>
        </w:rPr>
        <w:br w:type="page"/>
      </w:r>
    </w:p>
    <w:p w:rsidR="0027091F" w:rsidRDefault="0027091F" w:rsidP="0027091F">
      <w:pPr>
        <w:widowControl w:val="0"/>
        <w:autoSpaceDE w:val="0"/>
        <w:autoSpaceDN w:val="0"/>
        <w:adjustRightInd w:val="0"/>
        <w:spacing w:after="0" w:line="26" w:lineRule="atLeast"/>
        <w:ind w:firstLine="539"/>
        <w:jc w:val="center"/>
        <w:rPr>
          <w:rFonts w:ascii="Times New Roman" w:hAnsi="Times New Roman"/>
          <w:sz w:val="28"/>
          <w:szCs w:val="28"/>
          <w:lang w:val="uk-UA"/>
        </w:rPr>
      </w:pPr>
      <w:r>
        <w:rPr>
          <w:rFonts w:ascii="Times New Roman" w:hAnsi="Times New Roman"/>
          <w:b/>
          <w:bCs/>
          <w:sz w:val="28"/>
          <w:szCs w:val="28"/>
          <w:lang w:val="uk-UA"/>
        </w:rPr>
        <w:lastRenderedPageBreak/>
        <w:t>Повний опис проекту та прогнозний обсяг витрат</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7. </w:t>
      </w:r>
      <w:r>
        <w:rPr>
          <w:rFonts w:ascii="Times New Roman" w:hAnsi="Times New Roman"/>
          <w:sz w:val="28"/>
          <w:szCs w:val="28"/>
          <w:lang w:val="uk-UA"/>
        </w:rPr>
        <w:t>Проблема (передумови, обґрунтування необхідності реалізації проекту)*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8. </w:t>
      </w:r>
      <w:r>
        <w:rPr>
          <w:rFonts w:ascii="Times New Roman" w:hAnsi="Times New Roman"/>
          <w:sz w:val="28"/>
          <w:szCs w:val="28"/>
          <w:lang w:val="uk-UA"/>
        </w:rPr>
        <w:t>Мета проекту*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9. </w:t>
      </w:r>
      <w:r>
        <w:rPr>
          <w:rFonts w:ascii="Times New Roman" w:hAnsi="Times New Roman"/>
          <w:sz w:val="28"/>
          <w:szCs w:val="28"/>
          <w:lang w:val="uk-UA"/>
        </w:rPr>
        <w:t>Пропоноване рішення, щодо розв’язування проблеми і його обґрунтування*</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10. </w:t>
      </w:r>
      <w:r>
        <w:rPr>
          <w:rFonts w:ascii="Times New Roman" w:hAnsi="Times New Roman"/>
          <w:sz w:val="28"/>
          <w:szCs w:val="28"/>
          <w:lang w:val="uk-UA"/>
        </w:rPr>
        <w:t xml:space="preserve">Для кого цей проект </w:t>
      </w:r>
      <w:r>
        <w:rPr>
          <w:rFonts w:ascii="Times New Roman" w:hAnsi="Times New Roman"/>
          <w:i/>
          <w:iCs/>
          <w:sz w:val="28"/>
          <w:szCs w:val="28"/>
          <w:lang w:val="uk-UA"/>
        </w:rPr>
        <w:t>(основні групи мешканців, які зможуть користуватись результатами реалізації завдання)</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11. </w:t>
      </w:r>
      <w:r>
        <w:rPr>
          <w:rFonts w:ascii="Times New Roman" w:hAnsi="Times New Roman"/>
          <w:sz w:val="28"/>
          <w:szCs w:val="28"/>
          <w:lang w:val="uk-UA"/>
        </w:rPr>
        <w:t>План заходів з реалізації проекту (роботи, послуги)</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12. </w:t>
      </w:r>
      <w:r>
        <w:rPr>
          <w:rFonts w:ascii="Times New Roman" w:hAnsi="Times New Roman"/>
          <w:sz w:val="28"/>
          <w:szCs w:val="28"/>
          <w:lang w:val="uk-UA"/>
        </w:rPr>
        <w:t xml:space="preserve">Ключові показники оцінки результату проекту: </w:t>
      </w:r>
      <w:r>
        <w:rPr>
          <w:rFonts w:ascii="Times New Roman" w:hAnsi="Times New Roman"/>
          <w:i/>
          <w:iCs/>
          <w:sz w:val="28"/>
          <w:szCs w:val="28"/>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en-US"/>
        </w:rPr>
        <w:t xml:space="preserve">13. </w:t>
      </w:r>
      <w:r>
        <w:rPr>
          <w:rFonts w:ascii="Times New Roman" w:hAnsi="Times New Roman"/>
          <w:sz w:val="28"/>
          <w:szCs w:val="28"/>
          <w:lang w:val="uk-UA"/>
        </w:rPr>
        <w:t>Орієнтовна загальна вартість проекту*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numPr>
          <w:ilvl w:val="0"/>
          <w:numId w:val="1"/>
        </w:numPr>
        <w:tabs>
          <w:tab w:val="left" w:pos="1440"/>
        </w:tabs>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uk-UA"/>
        </w:rPr>
        <w:t xml:space="preserve">Інформація про </w:t>
      </w:r>
      <w:proofErr w:type="spellStart"/>
      <w:r>
        <w:rPr>
          <w:rFonts w:ascii="Times New Roman" w:hAnsi="Times New Roman"/>
          <w:sz w:val="28"/>
          <w:szCs w:val="28"/>
          <w:lang w:val="uk-UA"/>
        </w:rPr>
        <w:t>співфінансування</w:t>
      </w:r>
      <w:proofErr w:type="spellEnd"/>
      <w:r>
        <w:rPr>
          <w:rFonts w:ascii="Times New Roman" w:hAnsi="Times New Roman"/>
          <w:sz w:val="28"/>
          <w:szCs w:val="28"/>
          <w:lang w:val="uk-UA"/>
        </w:rPr>
        <w:t xml:space="preserve"> (співучасть) у проекті (</w:t>
      </w:r>
      <w:r>
        <w:rPr>
          <w:rFonts w:ascii="Times New Roman" w:hAnsi="Times New Roman"/>
          <w:i/>
          <w:iCs/>
          <w:sz w:val="28"/>
          <w:szCs w:val="28"/>
          <w:lang w:val="uk-UA"/>
        </w:rPr>
        <w:t>обсяг додаткових коштів (матеріальних ресурсів), етапність виконання робіт та інша інформація)</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en-US"/>
        </w:rPr>
        <w:t xml:space="preserve">15. </w:t>
      </w:r>
      <w:r>
        <w:rPr>
          <w:rFonts w:ascii="Times New Roman" w:hAnsi="Times New Roman"/>
          <w:sz w:val="28"/>
          <w:szCs w:val="28"/>
          <w:lang w:val="uk-UA"/>
        </w:rPr>
        <w:t>Очікуваний термін реалізації проекту*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en-US"/>
        </w:rPr>
      </w:pPr>
    </w:p>
    <w:p w:rsidR="0027091F" w:rsidRDefault="0027091F" w:rsidP="0027091F">
      <w:pPr>
        <w:widowControl w:val="0"/>
        <w:numPr>
          <w:ilvl w:val="0"/>
          <w:numId w:val="1"/>
        </w:numPr>
        <w:tabs>
          <w:tab w:val="left" w:pos="426"/>
          <w:tab w:val="left" w:pos="720"/>
        </w:tabs>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uk-UA"/>
        </w:rPr>
        <w:t>Ризики (перешкоди) у реалізації проекту, на які слід звернути увагу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 xml:space="preserve">17. </w:t>
      </w:r>
      <w:r>
        <w:rPr>
          <w:rFonts w:ascii="Times New Roman" w:hAnsi="Times New Roman"/>
          <w:sz w:val="28"/>
          <w:szCs w:val="28"/>
          <w:lang w:val="uk-UA"/>
        </w:rPr>
        <w:t>Приклади (кейси) схожих рішень</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зірочкою позначені обов’язкові до заповнення поля</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sz w:val="28"/>
          <w:szCs w:val="28"/>
          <w:vertAlign w:val="subscript"/>
        </w:rPr>
        <w:lastRenderedPageBreak/>
        <w:t>________________</w:t>
      </w:r>
      <w:r>
        <w:rPr>
          <w:rFonts w:ascii="Times New Roman" w:hAnsi="Times New Roman"/>
          <w:sz w:val="28"/>
          <w:szCs w:val="28"/>
          <w:vertAlign w:val="subscript"/>
          <w:lang w:val="en-US"/>
        </w:rPr>
        <w:t>            </w:t>
      </w:r>
      <w:r>
        <w:rPr>
          <w:rFonts w:ascii="Times New Roman" w:hAnsi="Times New Roman"/>
          <w:sz w:val="28"/>
          <w:szCs w:val="28"/>
          <w:vertAlign w:val="subscript"/>
        </w:rPr>
        <w:t xml:space="preserve">            </w:t>
      </w:r>
      <w:r>
        <w:rPr>
          <w:rFonts w:ascii="Times New Roman" w:hAnsi="Times New Roman"/>
          <w:sz w:val="28"/>
          <w:szCs w:val="28"/>
          <w:vertAlign w:val="subscript"/>
          <w:lang w:val="en-US"/>
        </w:rPr>
        <w:t>    </w:t>
      </w:r>
      <w:r>
        <w:rPr>
          <w:rFonts w:ascii="Times New Roman" w:hAnsi="Times New Roman"/>
          <w:sz w:val="28"/>
          <w:szCs w:val="28"/>
          <w:vertAlign w:val="subscript"/>
        </w:rPr>
        <w:t xml:space="preserve"> ______________                                  _____________________ </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i/>
          <w:iCs/>
          <w:sz w:val="28"/>
          <w:szCs w:val="28"/>
        </w:rPr>
        <w:t xml:space="preserve">       </w:t>
      </w:r>
      <w:r>
        <w:rPr>
          <w:rFonts w:ascii="Times New Roman" w:hAnsi="Times New Roman"/>
          <w:i/>
          <w:iCs/>
          <w:sz w:val="28"/>
          <w:szCs w:val="28"/>
          <w:lang w:val="uk-UA"/>
        </w:rPr>
        <w:t>Дата             Підпис автора                     ПІБ автора</w:t>
      </w:r>
    </w:p>
    <w:p w:rsidR="0027091F" w:rsidRDefault="0027091F" w:rsidP="0027091F">
      <w:pPr>
        <w:widowControl w:val="0"/>
        <w:autoSpaceDE w:val="0"/>
        <w:autoSpaceDN w:val="0"/>
        <w:adjustRightInd w:val="0"/>
        <w:spacing w:after="0" w:line="26" w:lineRule="atLeast"/>
        <w:ind w:firstLine="539"/>
        <w:rPr>
          <w:rFonts w:ascii="Times New Roman" w:hAnsi="Times New Roman"/>
          <w:b/>
          <w:bCs/>
          <w:sz w:val="28"/>
          <w:szCs w:val="28"/>
          <w:lang w:val="uk-UA"/>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b/>
          <w:bCs/>
          <w:sz w:val="28"/>
          <w:szCs w:val="28"/>
          <w:lang w:val="uk-UA"/>
        </w:rPr>
        <w:t>ПІДТВЕРДЖЕННЯ ПРО ПРИЙОМ ПРОЕКТУ</w:t>
      </w:r>
    </w:p>
    <w:p w:rsidR="0027091F" w:rsidRDefault="0027091F" w:rsidP="0027091F">
      <w:pPr>
        <w:widowControl w:val="0"/>
        <w:autoSpaceDE w:val="0"/>
        <w:autoSpaceDN w:val="0"/>
        <w:adjustRightInd w:val="0"/>
        <w:spacing w:after="0" w:line="26" w:lineRule="atLeast"/>
        <w:ind w:firstLine="539"/>
        <w:rPr>
          <w:rFonts w:ascii="Times New Roman" w:hAnsi="Times New Roman"/>
          <w:b/>
          <w:bCs/>
          <w:i/>
          <w:iCs/>
          <w:sz w:val="28"/>
          <w:szCs w:val="28"/>
          <w:lang w:val="uk-UA"/>
        </w:rPr>
      </w:pPr>
    </w:p>
    <w:p w:rsidR="0027091F" w:rsidRDefault="0027091F" w:rsidP="0027091F">
      <w:pPr>
        <w:widowControl w:val="0"/>
        <w:autoSpaceDE w:val="0"/>
        <w:autoSpaceDN w:val="0"/>
        <w:adjustRightInd w:val="0"/>
        <w:spacing w:after="0" w:line="26" w:lineRule="atLeast"/>
        <w:ind w:firstLine="539"/>
        <w:rPr>
          <w:rFonts w:ascii="Times New Roman" w:hAnsi="Times New Roman"/>
          <w:b/>
          <w:bCs/>
          <w:i/>
          <w:iCs/>
          <w:sz w:val="28"/>
          <w:szCs w:val="28"/>
          <w:lang w:val="uk-UA"/>
        </w:rPr>
      </w:pPr>
      <w:r>
        <w:rPr>
          <w:rFonts w:ascii="Times New Roman" w:hAnsi="Times New Roman"/>
          <w:b/>
          <w:bCs/>
          <w:i/>
          <w:iCs/>
          <w:sz w:val="28"/>
          <w:szCs w:val="28"/>
          <w:lang w:val="uk-UA"/>
        </w:rPr>
        <w:t>Заповнюється відповідальною особою уповноваженого робочого органу</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p>
    <w:tbl>
      <w:tblPr>
        <w:tblW w:w="0" w:type="auto"/>
        <w:tblInd w:w="10" w:type="dxa"/>
        <w:tblLayout w:type="fixed"/>
        <w:tblCellMar>
          <w:left w:w="10" w:type="dxa"/>
          <w:right w:w="10" w:type="dxa"/>
        </w:tblCellMar>
        <w:tblLook w:val="04A0"/>
      </w:tblPr>
      <w:tblGrid>
        <w:gridCol w:w="420"/>
        <w:gridCol w:w="420"/>
        <w:gridCol w:w="420"/>
        <w:gridCol w:w="420"/>
        <w:gridCol w:w="420"/>
        <w:gridCol w:w="420"/>
        <w:gridCol w:w="420"/>
        <w:gridCol w:w="420"/>
        <w:gridCol w:w="420"/>
      </w:tblGrid>
      <w:tr w:rsidR="0027091F" w:rsidTr="0027091F">
        <w:trPr>
          <w:trHeight w:val="1"/>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091F" w:rsidRDefault="0027091F">
            <w:pPr>
              <w:widowControl w:val="0"/>
              <w:autoSpaceDE w:val="0"/>
              <w:autoSpaceDN w:val="0"/>
              <w:adjustRightInd w:val="0"/>
              <w:spacing w:after="0" w:line="26" w:lineRule="atLeast"/>
              <w:ind w:firstLine="539"/>
              <w:rPr>
                <w:rFonts w:ascii="Times New Roman" w:hAnsi="Times New Roman"/>
                <w:sz w:val="28"/>
                <w:szCs w:val="28"/>
                <w:lang w:eastAsia="en-US"/>
              </w:rPr>
            </w:pPr>
          </w:p>
        </w:tc>
      </w:tr>
    </w:tbl>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r>
        <w:rPr>
          <w:rFonts w:ascii="Times New Roman" w:hAnsi="Times New Roman"/>
          <w:sz w:val="28"/>
          <w:szCs w:val="28"/>
          <w:lang w:val="uk-UA"/>
        </w:rPr>
        <w:t>Номер у реєстрі проектів:</w:t>
      </w: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rPr>
      </w:pPr>
    </w:p>
    <w:p w:rsidR="0027091F" w:rsidRDefault="0027091F" w:rsidP="0027091F">
      <w:pPr>
        <w:widowControl w:val="0"/>
        <w:autoSpaceDE w:val="0"/>
        <w:autoSpaceDN w:val="0"/>
        <w:adjustRightInd w:val="0"/>
        <w:spacing w:after="0" w:line="26" w:lineRule="atLeast"/>
        <w:ind w:firstLine="539"/>
        <w:rPr>
          <w:rFonts w:ascii="Times New Roman" w:hAnsi="Times New Roman"/>
          <w:sz w:val="28"/>
          <w:szCs w:val="28"/>
          <w:lang w:val="uk-UA"/>
        </w:rPr>
      </w:pPr>
      <w:proofErr w:type="spellStart"/>
      <w:r>
        <w:rPr>
          <w:rFonts w:ascii="Times New Roman" w:hAnsi="Times New Roman"/>
          <w:sz w:val="28"/>
          <w:szCs w:val="28"/>
          <w:lang w:val="uk-UA"/>
        </w:rPr>
        <w:t>ПІП</w:t>
      </w:r>
      <w:proofErr w:type="spellEnd"/>
      <w:r>
        <w:rPr>
          <w:rFonts w:ascii="Times New Roman" w:hAnsi="Times New Roman"/>
          <w:sz w:val="28"/>
          <w:szCs w:val="28"/>
          <w:lang w:val="uk-UA"/>
        </w:rPr>
        <w:t xml:space="preserve"> та підпис особи, що реєструє:</w:t>
      </w:r>
    </w:p>
    <w:p w:rsidR="001F6C85" w:rsidRPr="0027091F" w:rsidRDefault="001F6C85">
      <w:pPr>
        <w:rPr>
          <w:lang w:val="uk-UA"/>
        </w:rPr>
      </w:pPr>
    </w:p>
    <w:sectPr w:rsidR="001F6C85" w:rsidRPr="0027091F" w:rsidSect="001F6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A8CFA6"/>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7091F"/>
    <w:rsid w:val="001F6C85"/>
    <w:rsid w:val="00270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91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644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Любомир Попадюк</dc:creator>
  <cp:keywords/>
  <dc:description/>
  <cp:lastModifiedBy>Любомир Попадюк</cp:lastModifiedBy>
  <cp:revision>3</cp:revision>
  <dcterms:created xsi:type="dcterms:W3CDTF">2018-09-07T06:16:00Z</dcterms:created>
  <dcterms:modified xsi:type="dcterms:W3CDTF">2018-09-07T06:16:00Z</dcterms:modified>
</cp:coreProperties>
</file>