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5F0708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D671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4D4381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від</w:t>
      </w:r>
      <w:r w:rsidR="00BC66C2">
        <w:rPr>
          <w:bCs/>
          <w:sz w:val="32"/>
          <w:szCs w:val="32"/>
        </w:rPr>
        <w:t>_</w:t>
      </w:r>
      <w:r w:rsidR="000A614E">
        <w:rPr>
          <w:bCs/>
        </w:rPr>
        <w:t>03</w:t>
      </w:r>
      <w:r w:rsidR="000A614E">
        <w:rPr>
          <w:bCs/>
          <w:lang w:val="uk-UA"/>
        </w:rPr>
        <w:t>.08</w:t>
      </w:r>
      <w:r w:rsidR="00BC66C2" w:rsidRPr="00BC66C2">
        <w:rPr>
          <w:bCs/>
          <w:lang w:val="uk-UA"/>
        </w:rPr>
        <w:t>.2021 р.</w:t>
      </w:r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 xml:space="preserve">№ </w:t>
      </w:r>
      <w:r w:rsidR="00C449E6">
        <w:rPr>
          <w:bCs/>
          <w:sz w:val="32"/>
          <w:szCs w:val="32"/>
        </w:rPr>
        <w:t>__</w:t>
      </w:r>
      <w:r w:rsidR="000A614E">
        <w:rPr>
          <w:bCs/>
          <w:lang w:val="uk-UA"/>
        </w:rPr>
        <w:t>02/177</w:t>
      </w:r>
      <w:r w:rsidR="00BC66C2">
        <w:rPr>
          <w:bCs/>
          <w:sz w:val="32"/>
          <w:szCs w:val="32"/>
        </w:rPr>
        <w:t>_</w:t>
      </w:r>
      <w:r w:rsidR="00C449E6">
        <w:rPr>
          <w:bCs/>
          <w:sz w:val="32"/>
          <w:szCs w:val="32"/>
        </w:rPr>
        <w:t>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Default="00E77220" w:rsidP="00C012E8">
      <w:pPr>
        <w:rPr>
          <w:sz w:val="28"/>
          <w:szCs w:val="28"/>
          <w:lang w:val="uk-UA"/>
        </w:rPr>
      </w:pPr>
    </w:p>
    <w:p w:rsidR="00645798" w:rsidRDefault="00645798" w:rsidP="00C012E8">
      <w:pPr>
        <w:rPr>
          <w:sz w:val="28"/>
          <w:szCs w:val="28"/>
          <w:lang w:val="uk-UA"/>
        </w:rPr>
      </w:pPr>
    </w:p>
    <w:p w:rsidR="00645798" w:rsidRPr="00484C4B" w:rsidRDefault="00645798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7A8C" w:rsidRDefault="00BC66C2" w:rsidP="000A614E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  <w:r w:rsidR="00C449E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645798" w:rsidRDefault="00645798" w:rsidP="000A614E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645798" w:rsidRPr="000A614E" w:rsidRDefault="00645798" w:rsidP="000A614E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3D4BC1" w:rsidRDefault="004B24B9" w:rsidP="004B24B9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 січня 2021 року пропонується збільшити видатки</w:t>
      </w:r>
      <w:r w:rsidR="000A614E">
        <w:rPr>
          <w:snapToGrid w:val="0"/>
          <w:sz w:val="28"/>
          <w:szCs w:val="28"/>
          <w:lang w:val="uk-UA" w:eastAsia="uk-UA"/>
        </w:rPr>
        <w:t xml:space="preserve"> по </w:t>
      </w:r>
      <w:r w:rsidR="000A614E">
        <w:rPr>
          <w:b/>
          <w:snapToGrid w:val="0"/>
          <w:sz w:val="28"/>
          <w:szCs w:val="28"/>
          <w:lang w:val="uk-UA" w:eastAsia="uk-UA"/>
        </w:rPr>
        <w:t>Управлінню фінансів</w:t>
      </w:r>
      <w:r w:rsidR="000A614E">
        <w:rPr>
          <w:snapToGrid w:val="0"/>
          <w:sz w:val="28"/>
          <w:szCs w:val="28"/>
          <w:lang w:val="uk-UA" w:eastAsia="uk-UA"/>
        </w:rPr>
        <w:t xml:space="preserve"> на 480,0 тис.грн. на оплату праці працівників пунктів невідкладної допомоги, які надають послуги населенню територіальної громади.</w:t>
      </w:r>
    </w:p>
    <w:p w:rsidR="000A614E" w:rsidRDefault="000A614E" w:rsidP="000A61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перерозподілу кошторисних призначень, затверджених на 2021 рік по головних розпорядниках коштів пропонується спрямувати видатки за напрямками:</w:t>
      </w:r>
    </w:p>
    <w:p w:rsidR="001E4AA0" w:rsidRDefault="001E4AA0" w:rsidP="001E4AA0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>Управління</w:t>
      </w:r>
      <w:r w:rsidRPr="004B24B9">
        <w:rPr>
          <w:b/>
          <w:snapToGrid w:val="0"/>
          <w:sz w:val="28"/>
          <w:szCs w:val="28"/>
          <w:lang w:val="uk-UA" w:eastAsia="uk-UA"/>
        </w:rPr>
        <w:t xml:space="preserve"> освіти</w:t>
      </w:r>
      <w:r w:rsidR="000A614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E01006">
        <w:rPr>
          <w:b/>
          <w:snapToGrid w:val="0"/>
          <w:sz w:val="28"/>
          <w:szCs w:val="28"/>
          <w:lang w:val="uk-UA" w:eastAsia="uk-UA"/>
        </w:rPr>
        <w:t>–</w:t>
      </w:r>
      <w:r w:rsidR="000A614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E01006">
        <w:rPr>
          <w:snapToGrid w:val="0"/>
          <w:sz w:val="28"/>
          <w:szCs w:val="28"/>
          <w:lang w:val="uk-UA" w:eastAsia="uk-UA"/>
        </w:rPr>
        <w:t>3 598,6 тис грн, у тому числі: оплата праці працівників «</w:t>
      </w:r>
      <w:r w:rsidR="00711727">
        <w:rPr>
          <w:snapToGrid w:val="0"/>
          <w:sz w:val="28"/>
          <w:szCs w:val="28"/>
          <w:lang w:val="uk-UA" w:eastAsia="uk-UA"/>
        </w:rPr>
        <w:t>Інкюзивно-</w:t>
      </w:r>
      <w:r w:rsidR="00E01006">
        <w:rPr>
          <w:snapToGrid w:val="0"/>
          <w:sz w:val="28"/>
          <w:szCs w:val="28"/>
          <w:lang w:val="uk-UA" w:eastAsia="uk-UA"/>
        </w:rPr>
        <w:t>ресурсного центру» - 398,6 тис грн, проведення поточного та капітального</w:t>
      </w:r>
      <w:r w:rsidR="00711727">
        <w:rPr>
          <w:snapToGrid w:val="0"/>
          <w:sz w:val="28"/>
          <w:szCs w:val="28"/>
          <w:lang w:val="uk-UA" w:eastAsia="uk-UA"/>
        </w:rPr>
        <w:t xml:space="preserve"> ремонтів </w:t>
      </w:r>
      <w:r w:rsidR="00E01006">
        <w:rPr>
          <w:snapToGrid w:val="0"/>
          <w:sz w:val="28"/>
          <w:szCs w:val="28"/>
          <w:lang w:val="uk-UA" w:eastAsia="uk-UA"/>
        </w:rPr>
        <w:t xml:space="preserve"> </w:t>
      </w:r>
      <w:r w:rsidR="00711727">
        <w:rPr>
          <w:snapToGrid w:val="0"/>
          <w:sz w:val="28"/>
          <w:szCs w:val="28"/>
          <w:lang w:val="uk-UA" w:eastAsia="uk-UA"/>
        </w:rPr>
        <w:t>приміщення «Інкюзивно-ресурсного центру» - 1 600,0 тис грн.</w:t>
      </w:r>
    </w:p>
    <w:p w:rsidR="00645798" w:rsidRDefault="001E4AA0" w:rsidP="00711727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711727">
        <w:rPr>
          <w:snapToGrid w:val="0"/>
          <w:sz w:val="28"/>
          <w:szCs w:val="28"/>
          <w:lang w:val="uk-UA" w:eastAsia="uk-UA"/>
        </w:rPr>
        <w:t xml:space="preserve">         </w:t>
      </w:r>
      <w:r w:rsidR="00711727" w:rsidRPr="00694B82">
        <w:rPr>
          <w:b/>
          <w:snapToGrid w:val="0"/>
          <w:sz w:val="28"/>
          <w:szCs w:val="28"/>
          <w:lang w:val="uk-UA" w:eastAsia="uk-UA"/>
        </w:rPr>
        <w:t>Виконавчий комітет</w:t>
      </w:r>
      <w:r w:rsidR="00711727">
        <w:rPr>
          <w:b/>
          <w:snapToGrid w:val="0"/>
          <w:sz w:val="28"/>
          <w:szCs w:val="28"/>
          <w:lang w:val="uk-UA" w:eastAsia="uk-UA"/>
        </w:rPr>
        <w:t xml:space="preserve"> </w:t>
      </w:r>
      <w:r w:rsidR="00645798">
        <w:rPr>
          <w:snapToGrid w:val="0"/>
          <w:sz w:val="28"/>
          <w:szCs w:val="28"/>
          <w:lang w:val="uk-UA" w:eastAsia="uk-UA"/>
        </w:rPr>
        <w:t>– 1 240,0 тис.грн., у тому числі:</w:t>
      </w:r>
    </w:p>
    <w:p w:rsidR="00711727" w:rsidRDefault="00711727" w:rsidP="00645798">
      <w:pPr>
        <w:pStyle w:val="af"/>
        <w:numPr>
          <w:ilvl w:val="0"/>
          <w:numId w:val="5"/>
        </w:numPr>
        <w:ind w:left="0" w:firstLine="750"/>
        <w:jc w:val="both"/>
        <w:rPr>
          <w:snapToGrid w:val="0"/>
          <w:sz w:val="28"/>
          <w:szCs w:val="28"/>
          <w:lang w:val="uk-UA" w:eastAsia="uk-UA"/>
        </w:rPr>
      </w:pPr>
      <w:r w:rsidRPr="00645798">
        <w:rPr>
          <w:snapToGrid w:val="0"/>
          <w:sz w:val="28"/>
          <w:szCs w:val="28"/>
          <w:lang w:val="uk-UA" w:eastAsia="uk-UA"/>
        </w:rPr>
        <w:t xml:space="preserve">«Програма соціальної підтримки учасників антитерористичної операції/операції Об’єднаних сил та членів їхніх сімей Боярської міської територіальної  громади на 2021 рік» - 35,0 тис грн. (придбання канцелярських наборів для школи дітям, батьки яких є учасниками антитерористичної операції).  </w:t>
      </w:r>
    </w:p>
    <w:p w:rsidR="00645798" w:rsidRPr="00645798" w:rsidRDefault="00645798" w:rsidP="00645798">
      <w:pPr>
        <w:pStyle w:val="af"/>
        <w:numPr>
          <w:ilvl w:val="0"/>
          <w:numId w:val="5"/>
        </w:numPr>
        <w:ind w:left="0" w:firstLine="750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розрахунки за спожиті енергоносії закладами первинної медико-санітарної допомоги. </w:t>
      </w:r>
    </w:p>
    <w:p w:rsidR="00711727" w:rsidRDefault="00711727" w:rsidP="00711727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084110">
        <w:rPr>
          <w:b/>
          <w:snapToGrid w:val="0"/>
          <w:sz w:val="28"/>
          <w:szCs w:val="28"/>
          <w:lang w:val="uk-UA" w:eastAsia="uk-UA"/>
        </w:rPr>
        <w:t>Управл</w:t>
      </w:r>
      <w:r>
        <w:rPr>
          <w:b/>
          <w:snapToGrid w:val="0"/>
          <w:sz w:val="28"/>
          <w:szCs w:val="28"/>
          <w:lang w:val="uk-UA" w:eastAsia="uk-UA"/>
        </w:rPr>
        <w:t xml:space="preserve">іння капітального будівництва </w:t>
      </w:r>
      <w:r w:rsidR="00645798">
        <w:rPr>
          <w:b/>
          <w:snapToGrid w:val="0"/>
          <w:sz w:val="28"/>
          <w:szCs w:val="28"/>
          <w:lang w:val="uk-UA" w:eastAsia="uk-UA"/>
        </w:rPr>
        <w:t>–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645798">
        <w:rPr>
          <w:b/>
          <w:snapToGrid w:val="0"/>
          <w:sz w:val="28"/>
          <w:szCs w:val="28"/>
          <w:lang w:val="uk-UA" w:eastAsia="uk-UA"/>
        </w:rPr>
        <w:t>230,0 тис грн, у тому числі: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711727" w:rsidRDefault="00711727" w:rsidP="00711727">
      <w:pPr>
        <w:pStyle w:val="af"/>
        <w:numPr>
          <w:ilvl w:val="0"/>
          <w:numId w:val="4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капітальний ремонт приміщення для ПОГ за адресою м. Боярка, вул. Седова, 11 – 150</w:t>
      </w:r>
      <w:r w:rsidR="00645798">
        <w:rPr>
          <w:bCs/>
          <w:sz w:val="28"/>
          <w:szCs w:val="28"/>
          <w:lang w:val="uk-UA"/>
        </w:rPr>
        <w:t>,0 тис грн;</w:t>
      </w:r>
    </w:p>
    <w:p w:rsidR="006F5402" w:rsidRPr="00645798" w:rsidRDefault="00711727" w:rsidP="00645798">
      <w:pPr>
        <w:pStyle w:val="af"/>
        <w:numPr>
          <w:ilvl w:val="0"/>
          <w:numId w:val="4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капітальний ремонт приміщення для  ПОГ за адресою м. Боярка, вул. Пушкіна, 2 – 80</w:t>
      </w:r>
      <w:r w:rsidR="00645798">
        <w:rPr>
          <w:bCs/>
          <w:sz w:val="28"/>
          <w:szCs w:val="28"/>
          <w:lang w:val="uk-UA"/>
        </w:rPr>
        <w:t>,0 тис грн.</w:t>
      </w:r>
    </w:p>
    <w:p w:rsidR="004B24B9" w:rsidRDefault="00A4342A" w:rsidP="006F5402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К</w:t>
      </w:r>
      <w:r w:rsidR="003A0C96">
        <w:rPr>
          <w:snapToGrid w:val="0"/>
          <w:sz w:val="28"/>
          <w:szCs w:val="28"/>
          <w:lang w:val="uk-UA" w:eastAsia="uk-UA"/>
        </w:rPr>
        <w:t>рім того</w:t>
      </w:r>
      <w:r>
        <w:rPr>
          <w:snapToGrid w:val="0"/>
          <w:sz w:val="28"/>
          <w:szCs w:val="28"/>
          <w:lang w:val="uk-UA" w:eastAsia="uk-UA"/>
        </w:rPr>
        <w:t xml:space="preserve">, відповідно до наданих пропозицій головних розпорядників коштів пропонується внести зміни в  частині перерозподілу кошторисних </w:t>
      </w:r>
      <w:r>
        <w:rPr>
          <w:snapToGrid w:val="0"/>
          <w:sz w:val="28"/>
          <w:szCs w:val="28"/>
          <w:lang w:val="uk-UA" w:eastAsia="uk-UA"/>
        </w:rPr>
        <w:lastRenderedPageBreak/>
        <w:t>призначень</w:t>
      </w:r>
      <w:r w:rsidR="003A0C96">
        <w:rPr>
          <w:snapToGrid w:val="0"/>
          <w:sz w:val="28"/>
          <w:szCs w:val="28"/>
          <w:lang w:val="uk-UA" w:eastAsia="uk-UA"/>
        </w:rPr>
        <w:t>, затверджених на 2021 рік</w:t>
      </w:r>
      <w:r>
        <w:rPr>
          <w:snapToGrid w:val="0"/>
          <w:sz w:val="28"/>
          <w:szCs w:val="28"/>
          <w:lang w:val="uk-UA" w:eastAsia="uk-UA"/>
        </w:rPr>
        <w:t xml:space="preserve"> за напрямка</w:t>
      </w:r>
      <w:r w:rsidR="003A0C96">
        <w:rPr>
          <w:snapToGrid w:val="0"/>
          <w:sz w:val="28"/>
          <w:szCs w:val="28"/>
          <w:lang w:val="uk-UA" w:eastAsia="uk-UA"/>
        </w:rPr>
        <w:t>ми</w:t>
      </w:r>
      <w:r w:rsidR="00645798">
        <w:rPr>
          <w:snapToGrid w:val="0"/>
          <w:sz w:val="28"/>
          <w:szCs w:val="28"/>
          <w:lang w:val="uk-UA" w:eastAsia="uk-UA"/>
        </w:rPr>
        <w:t xml:space="preserve"> їх</w:t>
      </w:r>
      <w:r w:rsidR="003A0C96">
        <w:rPr>
          <w:snapToGrid w:val="0"/>
          <w:sz w:val="28"/>
          <w:szCs w:val="28"/>
          <w:lang w:val="uk-UA" w:eastAsia="uk-UA"/>
        </w:rPr>
        <w:t xml:space="preserve"> викор</w:t>
      </w:r>
      <w:r>
        <w:rPr>
          <w:snapToGrid w:val="0"/>
          <w:sz w:val="28"/>
          <w:szCs w:val="28"/>
          <w:lang w:val="uk-UA" w:eastAsia="uk-UA"/>
        </w:rPr>
        <w:t xml:space="preserve">истання </w:t>
      </w:r>
      <w:r w:rsidR="003A0C96">
        <w:rPr>
          <w:snapToGrid w:val="0"/>
          <w:sz w:val="28"/>
          <w:szCs w:val="28"/>
          <w:lang w:val="uk-UA" w:eastAsia="uk-UA"/>
        </w:rPr>
        <w:t>з метою забезпечення сталої діяльності установ та закладів соціальної сфери.</w:t>
      </w:r>
    </w:p>
    <w:p w:rsidR="00C146B4" w:rsidRPr="003A0C96" w:rsidRDefault="00C146B4" w:rsidP="003A0C96">
      <w:pPr>
        <w:jc w:val="both"/>
        <w:rPr>
          <w:snapToGrid w:val="0"/>
          <w:sz w:val="28"/>
          <w:szCs w:val="28"/>
          <w:lang w:val="uk-UA" w:eastAsia="uk-UA"/>
        </w:rPr>
      </w:pPr>
    </w:p>
    <w:p w:rsidR="003D55B7" w:rsidRDefault="003D55B7" w:rsidP="007C472F">
      <w:pPr>
        <w:widowControl w:val="0"/>
        <w:jc w:val="both"/>
        <w:rPr>
          <w:b/>
          <w:sz w:val="28"/>
          <w:szCs w:val="28"/>
          <w:lang w:val="uk-UA"/>
        </w:rPr>
      </w:pPr>
    </w:p>
    <w:p w:rsidR="003D55B7" w:rsidRDefault="003D55B7" w:rsidP="007C472F">
      <w:pPr>
        <w:widowControl w:val="0"/>
        <w:jc w:val="both"/>
        <w:rPr>
          <w:b/>
          <w:sz w:val="28"/>
          <w:szCs w:val="28"/>
          <w:lang w:val="uk-UA"/>
        </w:rPr>
      </w:pPr>
    </w:p>
    <w:p w:rsidR="00C370DD" w:rsidRDefault="008B50D5" w:rsidP="007C472F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Т.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7C472F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</w:t>
      </w:r>
    </w:p>
    <w:p w:rsidR="00D26A8A" w:rsidRDefault="00D26A8A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612BFD" w:rsidRPr="009011E8" w:rsidRDefault="00B47903" w:rsidP="00612BF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D26A8A" w:rsidRPr="009F419D" w:rsidRDefault="00D26A8A" w:rsidP="00B23877">
      <w:pPr>
        <w:ind w:right="278"/>
        <w:jc w:val="both"/>
        <w:rPr>
          <w:sz w:val="16"/>
          <w:szCs w:val="16"/>
          <w:lang w:val="uk-UA"/>
        </w:rPr>
      </w:pPr>
    </w:p>
    <w:sectPr w:rsidR="00D26A8A" w:rsidRPr="009F419D" w:rsidSect="00645798">
      <w:headerReference w:type="even" r:id="rId8"/>
      <w:headerReference w:type="default" r:id="rId9"/>
      <w:pgSz w:w="11906" w:h="16838"/>
      <w:pgMar w:top="54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0E" w:rsidRDefault="0070490E">
      <w:r>
        <w:separator/>
      </w:r>
    </w:p>
  </w:endnote>
  <w:endnote w:type="continuationSeparator" w:id="0">
    <w:p w:rsidR="0070490E" w:rsidRDefault="0070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0E" w:rsidRDefault="0070490E">
      <w:r>
        <w:separator/>
      </w:r>
    </w:p>
  </w:footnote>
  <w:footnote w:type="continuationSeparator" w:id="0">
    <w:p w:rsidR="0070490E" w:rsidRDefault="0070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805ED1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6F540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708">
      <w:rPr>
        <w:noProof/>
      </w:rPr>
      <w:t>2</w:t>
    </w:r>
    <w:r>
      <w:rPr>
        <w:noProof/>
      </w:rPr>
      <w:fldChar w:fldCharType="end"/>
    </w:r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02FA"/>
    <w:multiLevelType w:val="hybridMultilevel"/>
    <w:tmpl w:val="7C066B52"/>
    <w:lvl w:ilvl="0" w:tplc="82906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5F73FA"/>
    <w:multiLevelType w:val="hybridMultilevel"/>
    <w:tmpl w:val="33549F3C"/>
    <w:lvl w:ilvl="0" w:tplc="011CDEC8">
      <w:start w:val="5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21BF3"/>
    <w:rsid w:val="0002779D"/>
    <w:rsid w:val="00040E1F"/>
    <w:rsid w:val="0004109F"/>
    <w:rsid w:val="0006249E"/>
    <w:rsid w:val="00070A43"/>
    <w:rsid w:val="00071F11"/>
    <w:rsid w:val="00084110"/>
    <w:rsid w:val="00085A2B"/>
    <w:rsid w:val="000A4B84"/>
    <w:rsid w:val="000A530F"/>
    <w:rsid w:val="000A5690"/>
    <w:rsid w:val="000A614E"/>
    <w:rsid w:val="000E35D2"/>
    <w:rsid w:val="000E4A30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25FB"/>
    <w:rsid w:val="001C5696"/>
    <w:rsid w:val="001C5F86"/>
    <w:rsid w:val="001C6380"/>
    <w:rsid w:val="001E4AA0"/>
    <w:rsid w:val="001F086E"/>
    <w:rsid w:val="001F100E"/>
    <w:rsid w:val="001F3307"/>
    <w:rsid w:val="001F6970"/>
    <w:rsid w:val="001F7E3A"/>
    <w:rsid w:val="00203511"/>
    <w:rsid w:val="0021046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471"/>
    <w:rsid w:val="00257D12"/>
    <w:rsid w:val="002717DC"/>
    <w:rsid w:val="00273724"/>
    <w:rsid w:val="00273D58"/>
    <w:rsid w:val="002776D2"/>
    <w:rsid w:val="00281F11"/>
    <w:rsid w:val="002848E9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1D56"/>
    <w:rsid w:val="002F682F"/>
    <w:rsid w:val="002F6DF3"/>
    <w:rsid w:val="00307A48"/>
    <w:rsid w:val="00311C6C"/>
    <w:rsid w:val="003151D4"/>
    <w:rsid w:val="00316EC3"/>
    <w:rsid w:val="00323263"/>
    <w:rsid w:val="00323480"/>
    <w:rsid w:val="003263AC"/>
    <w:rsid w:val="0033088E"/>
    <w:rsid w:val="00340A02"/>
    <w:rsid w:val="003412D6"/>
    <w:rsid w:val="00341532"/>
    <w:rsid w:val="00377BD1"/>
    <w:rsid w:val="00384D16"/>
    <w:rsid w:val="00393B36"/>
    <w:rsid w:val="003944E3"/>
    <w:rsid w:val="00397E3A"/>
    <w:rsid w:val="003A0C96"/>
    <w:rsid w:val="003A78A5"/>
    <w:rsid w:val="003B0375"/>
    <w:rsid w:val="003B67B2"/>
    <w:rsid w:val="003B6F33"/>
    <w:rsid w:val="003C3ED0"/>
    <w:rsid w:val="003C5B27"/>
    <w:rsid w:val="003D126F"/>
    <w:rsid w:val="003D4BC1"/>
    <w:rsid w:val="003D55B7"/>
    <w:rsid w:val="003E2CEC"/>
    <w:rsid w:val="003E6765"/>
    <w:rsid w:val="003F03FC"/>
    <w:rsid w:val="003F1A56"/>
    <w:rsid w:val="003F2A9A"/>
    <w:rsid w:val="003F5ED2"/>
    <w:rsid w:val="003F6484"/>
    <w:rsid w:val="004014FD"/>
    <w:rsid w:val="00404A0D"/>
    <w:rsid w:val="0041374A"/>
    <w:rsid w:val="004162A9"/>
    <w:rsid w:val="00417781"/>
    <w:rsid w:val="004207F4"/>
    <w:rsid w:val="004327D1"/>
    <w:rsid w:val="00433560"/>
    <w:rsid w:val="00435234"/>
    <w:rsid w:val="00436555"/>
    <w:rsid w:val="004371E7"/>
    <w:rsid w:val="00441AE8"/>
    <w:rsid w:val="004503C9"/>
    <w:rsid w:val="00451C93"/>
    <w:rsid w:val="004665F3"/>
    <w:rsid w:val="004762B3"/>
    <w:rsid w:val="00484430"/>
    <w:rsid w:val="00484C4B"/>
    <w:rsid w:val="00493D2F"/>
    <w:rsid w:val="00496853"/>
    <w:rsid w:val="004A482C"/>
    <w:rsid w:val="004B24B9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7372"/>
    <w:rsid w:val="00537DBF"/>
    <w:rsid w:val="00560FC4"/>
    <w:rsid w:val="0056274B"/>
    <w:rsid w:val="005641E0"/>
    <w:rsid w:val="00575F8F"/>
    <w:rsid w:val="00587293"/>
    <w:rsid w:val="005932CA"/>
    <w:rsid w:val="0059721D"/>
    <w:rsid w:val="005A6CF8"/>
    <w:rsid w:val="005B4649"/>
    <w:rsid w:val="005B78EA"/>
    <w:rsid w:val="005C3521"/>
    <w:rsid w:val="005C5DE6"/>
    <w:rsid w:val="005D55D5"/>
    <w:rsid w:val="005D7979"/>
    <w:rsid w:val="005E45E9"/>
    <w:rsid w:val="005F0708"/>
    <w:rsid w:val="005F2C48"/>
    <w:rsid w:val="005F50F5"/>
    <w:rsid w:val="0060190D"/>
    <w:rsid w:val="006033D0"/>
    <w:rsid w:val="006049EE"/>
    <w:rsid w:val="00607AFF"/>
    <w:rsid w:val="00612BFD"/>
    <w:rsid w:val="00613B52"/>
    <w:rsid w:val="00617A39"/>
    <w:rsid w:val="006218E8"/>
    <w:rsid w:val="00623F9D"/>
    <w:rsid w:val="006275B6"/>
    <w:rsid w:val="00627D61"/>
    <w:rsid w:val="0063196C"/>
    <w:rsid w:val="006342F0"/>
    <w:rsid w:val="00645140"/>
    <w:rsid w:val="00645798"/>
    <w:rsid w:val="006507B9"/>
    <w:rsid w:val="00652EFB"/>
    <w:rsid w:val="006576CF"/>
    <w:rsid w:val="00660D5C"/>
    <w:rsid w:val="0066443F"/>
    <w:rsid w:val="00665897"/>
    <w:rsid w:val="00667037"/>
    <w:rsid w:val="006704B2"/>
    <w:rsid w:val="00682431"/>
    <w:rsid w:val="00693DC7"/>
    <w:rsid w:val="00694B82"/>
    <w:rsid w:val="00695110"/>
    <w:rsid w:val="00697207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5402"/>
    <w:rsid w:val="006F5981"/>
    <w:rsid w:val="0070379D"/>
    <w:rsid w:val="0070490E"/>
    <w:rsid w:val="00711727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81E4E"/>
    <w:rsid w:val="00790F94"/>
    <w:rsid w:val="00795848"/>
    <w:rsid w:val="007964AE"/>
    <w:rsid w:val="007C472F"/>
    <w:rsid w:val="007C6B00"/>
    <w:rsid w:val="007D24D9"/>
    <w:rsid w:val="007D645B"/>
    <w:rsid w:val="007E6259"/>
    <w:rsid w:val="007F1DC7"/>
    <w:rsid w:val="007F2A61"/>
    <w:rsid w:val="007F2D1D"/>
    <w:rsid w:val="007F554B"/>
    <w:rsid w:val="007F61F1"/>
    <w:rsid w:val="00801F78"/>
    <w:rsid w:val="00804E00"/>
    <w:rsid w:val="00805ED1"/>
    <w:rsid w:val="00805F3E"/>
    <w:rsid w:val="00822B63"/>
    <w:rsid w:val="00824F53"/>
    <w:rsid w:val="00846A90"/>
    <w:rsid w:val="0085461A"/>
    <w:rsid w:val="00854B6B"/>
    <w:rsid w:val="00864BED"/>
    <w:rsid w:val="00874157"/>
    <w:rsid w:val="00891E93"/>
    <w:rsid w:val="008A4A64"/>
    <w:rsid w:val="008A7EF3"/>
    <w:rsid w:val="008B1EAE"/>
    <w:rsid w:val="008B34C2"/>
    <w:rsid w:val="008B50D5"/>
    <w:rsid w:val="008B7FAC"/>
    <w:rsid w:val="008C59E5"/>
    <w:rsid w:val="008D335C"/>
    <w:rsid w:val="008D36BB"/>
    <w:rsid w:val="008D4B77"/>
    <w:rsid w:val="008D6BE9"/>
    <w:rsid w:val="008D6F22"/>
    <w:rsid w:val="008D7015"/>
    <w:rsid w:val="008D70EF"/>
    <w:rsid w:val="008E6C1A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6873"/>
    <w:rsid w:val="0095019A"/>
    <w:rsid w:val="009672D4"/>
    <w:rsid w:val="009729A4"/>
    <w:rsid w:val="00972BD4"/>
    <w:rsid w:val="00975877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3031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755D"/>
    <w:rsid w:val="00A4342A"/>
    <w:rsid w:val="00A50C7B"/>
    <w:rsid w:val="00A54C85"/>
    <w:rsid w:val="00A6159C"/>
    <w:rsid w:val="00A63CE1"/>
    <w:rsid w:val="00A744FC"/>
    <w:rsid w:val="00A76BE8"/>
    <w:rsid w:val="00A825D4"/>
    <w:rsid w:val="00A923CF"/>
    <w:rsid w:val="00A929D5"/>
    <w:rsid w:val="00AA5421"/>
    <w:rsid w:val="00AA5A06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3877"/>
    <w:rsid w:val="00B25346"/>
    <w:rsid w:val="00B2624A"/>
    <w:rsid w:val="00B26E28"/>
    <w:rsid w:val="00B40C9F"/>
    <w:rsid w:val="00B44ADA"/>
    <w:rsid w:val="00B450C1"/>
    <w:rsid w:val="00B47903"/>
    <w:rsid w:val="00B47C9A"/>
    <w:rsid w:val="00B60C2C"/>
    <w:rsid w:val="00B65835"/>
    <w:rsid w:val="00B66F10"/>
    <w:rsid w:val="00B75FD3"/>
    <w:rsid w:val="00B836AA"/>
    <w:rsid w:val="00B86322"/>
    <w:rsid w:val="00BB38C8"/>
    <w:rsid w:val="00BC66C2"/>
    <w:rsid w:val="00BC7A8C"/>
    <w:rsid w:val="00BD1F5B"/>
    <w:rsid w:val="00BD50DD"/>
    <w:rsid w:val="00BE2112"/>
    <w:rsid w:val="00BE7F55"/>
    <w:rsid w:val="00BF3641"/>
    <w:rsid w:val="00BF4C01"/>
    <w:rsid w:val="00BF654C"/>
    <w:rsid w:val="00C012E8"/>
    <w:rsid w:val="00C03EEF"/>
    <w:rsid w:val="00C146B4"/>
    <w:rsid w:val="00C203E5"/>
    <w:rsid w:val="00C370DD"/>
    <w:rsid w:val="00C40F34"/>
    <w:rsid w:val="00C43F8C"/>
    <w:rsid w:val="00C449E6"/>
    <w:rsid w:val="00C470C4"/>
    <w:rsid w:val="00C5102C"/>
    <w:rsid w:val="00C5218E"/>
    <w:rsid w:val="00C6660F"/>
    <w:rsid w:val="00C756BF"/>
    <w:rsid w:val="00C81694"/>
    <w:rsid w:val="00C868BF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F62B5"/>
    <w:rsid w:val="00D00E8A"/>
    <w:rsid w:val="00D16C66"/>
    <w:rsid w:val="00D23952"/>
    <w:rsid w:val="00D26A8A"/>
    <w:rsid w:val="00D320D0"/>
    <w:rsid w:val="00D33CED"/>
    <w:rsid w:val="00D469C5"/>
    <w:rsid w:val="00D57CDD"/>
    <w:rsid w:val="00D70778"/>
    <w:rsid w:val="00DA136C"/>
    <w:rsid w:val="00DA37FE"/>
    <w:rsid w:val="00DB138B"/>
    <w:rsid w:val="00DB70B9"/>
    <w:rsid w:val="00DD16C8"/>
    <w:rsid w:val="00DD64BC"/>
    <w:rsid w:val="00DD7196"/>
    <w:rsid w:val="00DE1060"/>
    <w:rsid w:val="00DF1D66"/>
    <w:rsid w:val="00DF3014"/>
    <w:rsid w:val="00DF3C1F"/>
    <w:rsid w:val="00E01006"/>
    <w:rsid w:val="00E02BD2"/>
    <w:rsid w:val="00E10037"/>
    <w:rsid w:val="00E26D0E"/>
    <w:rsid w:val="00E317B9"/>
    <w:rsid w:val="00E32C58"/>
    <w:rsid w:val="00E43DB1"/>
    <w:rsid w:val="00E6466B"/>
    <w:rsid w:val="00E70051"/>
    <w:rsid w:val="00E77220"/>
    <w:rsid w:val="00E820A6"/>
    <w:rsid w:val="00E83268"/>
    <w:rsid w:val="00E83956"/>
    <w:rsid w:val="00E8581E"/>
    <w:rsid w:val="00E86043"/>
    <w:rsid w:val="00E919C3"/>
    <w:rsid w:val="00E93137"/>
    <w:rsid w:val="00E94ADF"/>
    <w:rsid w:val="00EA0A65"/>
    <w:rsid w:val="00EA22BE"/>
    <w:rsid w:val="00EC06E8"/>
    <w:rsid w:val="00EC3165"/>
    <w:rsid w:val="00EC42F3"/>
    <w:rsid w:val="00ED4DDF"/>
    <w:rsid w:val="00ED7DAA"/>
    <w:rsid w:val="00EE37A9"/>
    <w:rsid w:val="00EE4987"/>
    <w:rsid w:val="00F01330"/>
    <w:rsid w:val="00F02D49"/>
    <w:rsid w:val="00F06688"/>
    <w:rsid w:val="00F219DF"/>
    <w:rsid w:val="00F34754"/>
    <w:rsid w:val="00F36F87"/>
    <w:rsid w:val="00F407C5"/>
    <w:rsid w:val="00F47F84"/>
    <w:rsid w:val="00F55B2E"/>
    <w:rsid w:val="00F56F0E"/>
    <w:rsid w:val="00F614DA"/>
    <w:rsid w:val="00F96F6B"/>
    <w:rsid w:val="00FA01CC"/>
    <w:rsid w:val="00FA0328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230B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30FF66-AD3C-41EC-ABA1-6AB492A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71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2021-08-03T12:38:00Z</cp:lastPrinted>
  <dcterms:created xsi:type="dcterms:W3CDTF">2021-08-03T13:38:00Z</dcterms:created>
  <dcterms:modified xsi:type="dcterms:W3CDTF">2021-08-03T13:38:00Z</dcterms:modified>
</cp:coreProperties>
</file>