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E1435" w14:textId="003A2B0B" w:rsidR="003C1EE1" w:rsidRPr="00513315" w:rsidRDefault="003C1EE1" w:rsidP="003C1EE1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3C1EE1">
        <w:rPr>
          <w:rFonts w:ascii="Times New Roman" w:hAnsi="Times New Roman" w:cs="Times New Roman"/>
        </w:rPr>
        <w:t>Додаток</w:t>
      </w:r>
      <w:r w:rsidR="00513315">
        <w:rPr>
          <w:rFonts w:ascii="Times New Roman" w:hAnsi="Times New Roman" w:cs="Times New Roman"/>
          <w:lang w:val="uk-UA"/>
        </w:rPr>
        <w:t xml:space="preserve"> 2</w:t>
      </w:r>
    </w:p>
    <w:p w14:paraId="3E928988" w14:textId="77777777" w:rsidR="003C1EE1" w:rsidRPr="003C1EE1" w:rsidRDefault="003C1EE1" w:rsidP="003C1EE1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</w:rPr>
      </w:pPr>
      <w:r w:rsidRPr="003C1EE1">
        <w:rPr>
          <w:rFonts w:ascii="Times New Roman" w:hAnsi="Times New Roman" w:cs="Times New Roman"/>
        </w:rPr>
        <w:t xml:space="preserve"> до Програми розвитку та функціонування української мови</w:t>
      </w:r>
    </w:p>
    <w:p w14:paraId="6B9EC83F" w14:textId="77777777" w:rsidR="003C1EE1" w:rsidRPr="003C1EE1" w:rsidRDefault="003C1EE1" w:rsidP="003C1EE1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</w:rPr>
      </w:pPr>
      <w:r w:rsidRPr="003C1EE1">
        <w:rPr>
          <w:rFonts w:ascii="Times New Roman" w:hAnsi="Times New Roman" w:cs="Times New Roman"/>
        </w:rPr>
        <w:t xml:space="preserve"> в усіх сферах суспільного життя </w:t>
      </w:r>
    </w:p>
    <w:p w14:paraId="36ACABFC" w14:textId="5A319F42" w:rsidR="003C1EE1" w:rsidRPr="003C1EE1" w:rsidRDefault="003C1EE1" w:rsidP="003C1EE1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</w:rPr>
      </w:pPr>
      <w:r w:rsidRPr="003C1EE1">
        <w:rPr>
          <w:rFonts w:ascii="Times New Roman" w:hAnsi="Times New Roman" w:cs="Times New Roman"/>
          <w:lang w:val="uk-UA"/>
        </w:rPr>
        <w:t>Боярської  міської</w:t>
      </w:r>
      <w:r w:rsidR="00961DAE">
        <w:rPr>
          <w:rFonts w:ascii="Times New Roman" w:hAnsi="Times New Roman" w:cs="Times New Roman"/>
          <w:lang w:val="uk-UA"/>
        </w:rPr>
        <w:t xml:space="preserve"> </w:t>
      </w:r>
      <w:r w:rsidRPr="003C1EE1">
        <w:rPr>
          <w:rFonts w:ascii="Times New Roman" w:hAnsi="Times New Roman" w:cs="Times New Roman"/>
        </w:rPr>
        <w:t>територіальної громади</w:t>
      </w:r>
    </w:p>
    <w:p w14:paraId="345F6635" w14:textId="0684EDFF" w:rsidR="00EF5E9A" w:rsidRDefault="003C1EE1" w:rsidP="00883F6A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</w:rPr>
      </w:pPr>
      <w:r w:rsidRPr="00EF5E9A">
        <w:rPr>
          <w:rFonts w:ascii="Times New Roman" w:hAnsi="Times New Roman" w:cs="Times New Roman"/>
        </w:rPr>
        <w:t xml:space="preserve"> на 2022-202</w:t>
      </w:r>
      <w:r w:rsidRPr="00EF5E9A">
        <w:rPr>
          <w:rFonts w:ascii="Times New Roman" w:hAnsi="Times New Roman" w:cs="Times New Roman"/>
          <w:lang w:val="uk-UA"/>
        </w:rPr>
        <w:t>5</w:t>
      </w:r>
      <w:r w:rsidRPr="00EF5E9A">
        <w:rPr>
          <w:rFonts w:ascii="Times New Roman" w:hAnsi="Times New Roman" w:cs="Times New Roman"/>
        </w:rPr>
        <w:t xml:space="preserve"> роки </w:t>
      </w:r>
    </w:p>
    <w:p w14:paraId="34AB05F6" w14:textId="622DDADF" w:rsidR="00513315" w:rsidRDefault="00513315" w:rsidP="00883F6A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</w:rPr>
      </w:pPr>
    </w:p>
    <w:p w14:paraId="14327C66" w14:textId="77777777" w:rsidR="00513315" w:rsidRPr="00883F6A" w:rsidRDefault="00513315" w:rsidP="00883F6A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</w:rPr>
      </w:pPr>
    </w:p>
    <w:p w14:paraId="30F3A63E" w14:textId="20107C4B" w:rsidR="003C1EE1" w:rsidRDefault="003C1EE1" w:rsidP="003C1EE1">
      <w:pPr>
        <w:pStyle w:val="a3"/>
        <w:spacing w:line="360" w:lineRule="auto"/>
        <w:ind w:left="4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41F">
        <w:rPr>
          <w:rFonts w:ascii="Times New Roman" w:hAnsi="Times New Roman" w:cs="Times New Roman"/>
          <w:b/>
          <w:bCs/>
          <w:sz w:val="28"/>
          <w:szCs w:val="28"/>
        </w:rPr>
        <w:t>Напрями діяльності та заходи Програми</w:t>
      </w:r>
    </w:p>
    <w:p w14:paraId="337D1F7D" w14:textId="77777777" w:rsidR="00513315" w:rsidRPr="0026341F" w:rsidRDefault="00513315" w:rsidP="003C1EE1">
      <w:pPr>
        <w:pStyle w:val="a3"/>
        <w:spacing w:line="360" w:lineRule="auto"/>
        <w:ind w:left="4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601" w:type="dxa"/>
        <w:tblInd w:w="-147" w:type="dxa"/>
        <w:tblLook w:val="04A0" w:firstRow="1" w:lastRow="0" w:firstColumn="1" w:lastColumn="0" w:noHBand="0" w:noVBand="1"/>
      </w:tblPr>
      <w:tblGrid>
        <w:gridCol w:w="2694"/>
        <w:gridCol w:w="4111"/>
        <w:gridCol w:w="1701"/>
        <w:gridCol w:w="2409"/>
        <w:gridCol w:w="3686"/>
      </w:tblGrid>
      <w:tr w:rsidR="00EF5E9A" w:rsidRPr="0026341F" w14:paraId="00ADBE6F" w14:textId="77777777" w:rsidTr="00192007">
        <w:tc>
          <w:tcPr>
            <w:tcW w:w="2694" w:type="dxa"/>
          </w:tcPr>
          <w:p w14:paraId="4B2EBEA4" w14:textId="77777777" w:rsidR="006A1D80" w:rsidRDefault="003C1EE1" w:rsidP="003D0B1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 xml:space="preserve">Назва напряму діяльності </w:t>
            </w:r>
          </w:p>
          <w:p w14:paraId="4111A125" w14:textId="2DE1D17F" w:rsidR="003C1EE1" w:rsidRPr="003D0B14" w:rsidRDefault="003C1EE1" w:rsidP="003D0B1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>(пріоритетні завдання)</w:t>
            </w:r>
          </w:p>
        </w:tc>
        <w:tc>
          <w:tcPr>
            <w:tcW w:w="4111" w:type="dxa"/>
          </w:tcPr>
          <w:p w14:paraId="5C5FE2E1" w14:textId="43EE5C50" w:rsidR="003C1EE1" w:rsidRPr="003D0B14" w:rsidRDefault="003C1EE1" w:rsidP="003D0B1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>Заходи і про</w:t>
            </w:r>
            <w:r w:rsidR="00205465" w:rsidRPr="003D0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>кти Програми</w:t>
            </w:r>
          </w:p>
        </w:tc>
        <w:tc>
          <w:tcPr>
            <w:tcW w:w="1701" w:type="dxa"/>
          </w:tcPr>
          <w:p w14:paraId="658FB4CB" w14:textId="2A584946" w:rsidR="003C1EE1" w:rsidRPr="003D0B14" w:rsidRDefault="003C1EE1" w:rsidP="003D0B1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2409" w:type="dxa"/>
          </w:tcPr>
          <w:p w14:paraId="5517AE88" w14:textId="2540E787" w:rsidR="003C1EE1" w:rsidRPr="003D0B14" w:rsidRDefault="003C1EE1" w:rsidP="003D0B1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3686" w:type="dxa"/>
          </w:tcPr>
          <w:p w14:paraId="088F68A2" w14:textId="5B8C26AD" w:rsidR="003C1EE1" w:rsidRPr="003D0B14" w:rsidRDefault="00793186" w:rsidP="003D0B1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B14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EF5E9A" w:rsidRPr="0026341F" w14:paraId="12B092D9" w14:textId="77777777" w:rsidTr="00192007">
        <w:tc>
          <w:tcPr>
            <w:tcW w:w="2694" w:type="dxa"/>
            <w:vMerge w:val="restart"/>
          </w:tcPr>
          <w:p w14:paraId="0C971DF8" w14:textId="07C542B6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1. Моніторингові дослідження та контроль за розвитком і функціонуванням української мови</w:t>
            </w:r>
          </w:p>
        </w:tc>
        <w:tc>
          <w:tcPr>
            <w:tcW w:w="4111" w:type="dxa"/>
          </w:tcPr>
          <w:p w14:paraId="1C657B54" w14:textId="3BBB4F7C" w:rsidR="00601A67" w:rsidRPr="00843BE5" w:rsidRDefault="00843BE5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контролю за дотриманням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 при розміщенні атрибутів зовнішньої реклами, вивісок та надання реклами в засобах масової інформації </w:t>
            </w:r>
          </w:p>
        </w:tc>
        <w:tc>
          <w:tcPr>
            <w:tcW w:w="1701" w:type="dxa"/>
          </w:tcPr>
          <w:p w14:paraId="480CFD33" w14:textId="4C7DED12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7C38FCE2" w14:textId="525CAAB0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314A7339" w14:textId="3CB7926D" w:rsidR="00601A67" w:rsidRPr="0026341F" w:rsidRDefault="00EF5E9A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«Боярський інформаційний центр»</w:t>
            </w:r>
            <w:r w:rsidR="00961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1A67"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Боярської міської </w:t>
            </w:r>
            <w:r w:rsidR="00601A67"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686" w:type="dxa"/>
          </w:tcPr>
          <w:p w14:paraId="103314C5" w14:textId="1E1B4BCB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вимог чинного законодавства України про </w:t>
            </w:r>
            <w:r w:rsidR="00545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функціонування української мови</w:t>
            </w:r>
          </w:p>
        </w:tc>
      </w:tr>
      <w:tr w:rsidR="00EF5E9A" w:rsidRPr="0026341F" w14:paraId="3776E6C3" w14:textId="77777777" w:rsidTr="00192007">
        <w:tc>
          <w:tcPr>
            <w:tcW w:w="2694" w:type="dxa"/>
            <w:vMerge/>
          </w:tcPr>
          <w:p w14:paraId="1F4A80D5" w14:textId="574B88A0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83D3470" w14:textId="4C91F158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дотримання закладами освіти </w:t>
            </w:r>
            <w:r w:rsidR="00961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Боярської міської територіальної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громади провадження освітнього процесу українською мовою</w:t>
            </w:r>
          </w:p>
        </w:tc>
        <w:tc>
          <w:tcPr>
            <w:tcW w:w="1701" w:type="dxa"/>
          </w:tcPr>
          <w:p w14:paraId="555FAC2A" w14:textId="4AEBA0A0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2F1163FC" w14:textId="7F720CBD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49359655" w14:textId="707E1659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ради </w:t>
            </w:r>
          </w:p>
        </w:tc>
        <w:tc>
          <w:tcPr>
            <w:tcW w:w="3686" w:type="dxa"/>
          </w:tcPr>
          <w:p w14:paraId="27D52847" w14:textId="2D9B1A76" w:rsidR="00601A67" w:rsidRPr="007C480A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рівня інформованості </w:t>
            </w:r>
            <w:r w:rsidR="00961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освітнього процесу</w:t>
            </w:r>
            <w:r w:rsidR="007C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61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C480A"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вимог чинного законодавства України про </w:t>
            </w:r>
            <w:r w:rsidR="007C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функціонування державної мови.</w:t>
            </w:r>
          </w:p>
        </w:tc>
      </w:tr>
      <w:tr w:rsidR="00EF5E9A" w:rsidRPr="0026341F" w14:paraId="35A78C65" w14:textId="77777777" w:rsidTr="00192007">
        <w:tc>
          <w:tcPr>
            <w:tcW w:w="2694" w:type="dxa"/>
            <w:vMerge/>
          </w:tcPr>
          <w:p w14:paraId="3208F6E4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F459C1" w14:textId="2CA100E4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вимог нормативно-правових актів щодо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функціонування державної мови під час проведення спортивномасових та культурно-масових заходів у закладах освіти та культури </w:t>
            </w:r>
            <w:r w:rsidR="007C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Боярської міської територіальної </w:t>
            </w:r>
            <w:r w:rsidR="007C480A"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громади </w:t>
            </w:r>
          </w:p>
        </w:tc>
        <w:tc>
          <w:tcPr>
            <w:tcW w:w="1701" w:type="dxa"/>
          </w:tcPr>
          <w:p w14:paraId="779DE549" w14:textId="5941C33B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</w:p>
          <w:p w14:paraId="6523FB2E" w14:textId="29C14C6E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30680B26" w14:textId="014C7352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 гуманітарного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228078D0" w14:textId="1B9C06AA" w:rsidR="00601A67" w:rsidRPr="0026341F" w:rsidRDefault="007C480A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Забезпечення вимог чинного законодавства України 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функціонування державної мови.</w:t>
            </w:r>
          </w:p>
        </w:tc>
      </w:tr>
      <w:tr w:rsidR="00EF5E9A" w:rsidRPr="0026341F" w14:paraId="0476FF2D" w14:textId="77777777" w:rsidTr="00192007">
        <w:tc>
          <w:tcPr>
            <w:tcW w:w="2694" w:type="dxa"/>
            <w:vMerge/>
          </w:tcPr>
          <w:p w14:paraId="513505B6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A28EE68" w14:textId="11C3400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Аналіз стану мережі українознавчих, народознавчих, історичних об’єктів у закладах освіти та культури</w:t>
            </w:r>
            <w:r w:rsidR="007C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Боярської міської територіальної </w:t>
            </w:r>
            <w:r w:rsidR="007C480A" w:rsidRPr="0026341F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DD46F5F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0F4EFD13" w14:textId="601D25D8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644F8DF4" w14:textId="6CF0C9F5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5B05B17D" w14:textId="0C5BEC55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Забезпечення відповідності законодавству та мовній політиці України</w:t>
            </w:r>
          </w:p>
        </w:tc>
      </w:tr>
      <w:tr w:rsidR="00EF5E9A" w:rsidRPr="0026341F" w14:paraId="5586B80A" w14:textId="77777777" w:rsidTr="00192007">
        <w:tc>
          <w:tcPr>
            <w:tcW w:w="2694" w:type="dxa"/>
            <w:vMerge/>
          </w:tcPr>
          <w:p w14:paraId="2444A65A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8AE8596" w14:textId="4C509298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Інформування надавачів послуг та здійснення моніторингу щодо дотримання ними норм законодавства щодо використання державної мови в усіх сферах суспільного життя</w:t>
            </w:r>
          </w:p>
        </w:tc>
        <w:tc>
          <w:tcPr>
            <w:tcW w:w="1701" w:type="dxa"/>
          </w:tcPr>
          <w:p w14:paraId="14D07C57" w14:textId="49A1D2B4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5A47C2DA" w14:textId="7C34E8B6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0E0B0CAD" w14:textId="6C80AC8C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58F1F667" w14:textId="0ACA49FB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EF5E9A" w:rsidRPr="0026341F" w14:paraId="124E8FC1" w14:textId="77777777" w:rsidTr="00192007">
        <w:tc>
          <w:tcPr>
            <w:tcW w:w="2694" w:type="dxa"/>
            <w:vMerge w:val="restart"/>
          </w:tcPr>
          <w:p w14:paraId="1163D57A" w14:textId="498826BA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2. Сприяння функціонуванню державної мови у сфері освіти та культури</w:t>
            </w:r>
          </w:p>
        </w:tc>
        <w:tc>
          <w:tcPr>
            <w:tcW w:w="4111" w:type="dxa"/>
          </w:tcPr>
          <w:p w14:paraId="3E016BB5" w14:textId="74685153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Проведення в закладах освіти конкурсів творчо-пошукових і науково</w:t>
            </w:r>
            <w:r w:rsidR="007C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дослідницьких робіт із української мови і літератури та інших видів мистецтва (образотворчого, кіно, фото тощо) </w:t>
            </w:r>
          </w:p>
        </w:tc>
        <w:tc>
          <w:tcPr>
            <w:tcW w:w="1701" w:type="dxa"/>
          </w:tcPr>
          <w:p w14:paraId="7D84354C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578DD60B" w14:textId="15FCA84E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77595549" w14:textId="00A4AC8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3929C3F0" w14:textId="5AF23BD6" w:rsidR="00601A67" w:rsidRPr="005376C9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Виховання в учнів патріотизму, любові до рідного слова. </w:t>
            </w:r>
            <w:r w:rsidR="00BA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Залучення до участі у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r w:rsidR="00BA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освітнього процесу.</w:t>
            </w:r>
          </w:p>
        </w:tc>
      </w:tr>
      <w:tr w:rsidR="00EF5E9A" w:rsidRPr="0026341F" w14:paraId="6A371190" w14:textId="77777777" w:rsidTr="00192007">
        <w:tc>
          <w:tcPr>
            <w:tcW w:w="2694" w:type="dxa"/>
            <w:vMerge/>
          </w:tcPr>
          <w:p w14:paraId="30483EC9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E9D62AF" w14:textId="2C547D79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на місцевому рівні Міжнародного конкурсу з української мови імені Петра Яцика та Міжнародного мовно-літературного конкурсу учнівської </w:t>
            </w:r>
            <w:r w:rsidR="00BA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імені Тараса Шевченка</w:t>
            </w:r>
          </w:p>
        </w:tc>
        <w:tc>
          <w:tcPr>
            <w:tcW w:w="1701" w:type="dxa"/>
          </w:tcPr>
          <w:p w14:paraId="20EADFE0" w14:textId="204FC24F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56DFC038" w14:textId="5BA34069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60DE0CB8" w14:textId="487A694A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419AC9A8" w14:textId="34BC9223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Вшанування творчої спадщини Тараса Григоровича Шевченка, забезпечення всебічного розвитку і функціонування української мови в усіх сферах суспільного життя, піднесення престижу української мови серед молоді, стимулювання учнівської молоді до вивчення української мови і літератури</w:t>
            </w:r>
          </w:p>
        </w:tc>
      </w:tr>
      <w:tr w:rsidR="00EF5E9A" w:rsidRPr="0026341F" w14:paraId="3C28AE21" w14:textId="77777777" w:rsidTr="00192007">
        <w:tc>
          <w:tcPr>
            <w:tcW w:w="2694" w:type="dxa"/>
            <w:vMerge w:val="restart"/>
          </w:tcPr>
          <w:p w14:paraId="41DBF39F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1E04C9" w14:textId="54574F74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Проведення науково-практичних семінарів із питань підвищення якості викладання державною мовою в закладах освіти</w:t>
            </w:r>
          </w:p>
        </w:tc>
        <w:tc>
          <w:tcPr>
            <w:tcW w:w="1701" w:type="dxa"/>
          </w:tcPr>
          <w:p w14:paraId="76F622D5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50AA6DAF" w14:textId="4B1065F4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353EA42C" w14:textId="1B261DF8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3F2CFE68" w14:textId="26A8FF20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Підвищення рівня якості викладання державною мовою</w:t>
            </w:r>
          </w:p>
        </w:tc>
      </w:tr>
      <w:tr w:rsidR="00EF5E9A" w:rsidRPr="0026341F" w14:paraId="6E816800" w14:textId="77777777" w:rsidTr="00192007">
        <w:tc>
          <w:tcPr>
            <w:tcW w:w="2694" w:type="dxa"/>
            <w:vMerge/>
          </w:tcPr>
          <w:p w14:paraId="6F7C65EC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25F10F6" w14:textId="0C9DBFAD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Проведення 9 листопада, у День української писемності і мови, заходу «Диктант національної єдності»</w:t>
            </w:r>
          </w:p>
        </w:tc>
        <w:tc>
          <w:tcPr>
            <w:tcW w:w="1701" w:type="dxa"/>
          </w:tcPr>
          <w:p w14:paraId="458C2EFE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641A7B84" w14:textId="5FBF5AEF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67016219" w14:textId="2058691F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3B1D4F8B" w14:textId="2A817EFE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Виховання в учнів патріотизму, любові до рідного слова</w:t>
            </w:r>
          </w:p>
        </w:tc>
      </w:tr>
      <w:tr w:rsidR="00EF5E9A" w:rsidRPr="0026341F" w14:paraId="10B36045" w14:textId="77777777" w:rsidTr="00192007">
        <w:tc>
          <w:tcPr>
            <w:tcW w:w="2694" w:type="dxa"/>
            <w:vMerge/>
          </w:tcPr>
          <w:p w14:paraId="18A4BBA5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BF620B" w14:textId="6EEA94A4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Популяризація творчості письменників рідного краю</w:t>
            </w:r>
          </w:p>
        </w:tc>
        <w:tc>
          <w:tcPr>
            <w:tcW w:w="1701" w:type="dxa"/>
          </w:tcPr>
          <w:p w14:paraId="6F927D28" w14:textId="178B8D7B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0320F3DA" w14:textId="0A47624B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223799FD" w14:textId="7AC57C5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4A1B3454" w14:textId="604F3DB3" w:rsidR="00601A67" w:rsidRPr="00BA5450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рівня інформованості педагогічних працівників та </w:t>
            </w:r>
            <w:r w:rsidR="00BA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здобувачів освіти.</w:t>
            </w:r>
          </w:p>
        </w:tc>
      </w:tr>
      <w:tr w:rsidR="00EF5E9A" w:rsidRPr="0026341F" w14:paraId="098023D7" w14:textId="77777777" w:rsidTr="00192007">
        <w:tc>
          <w:tcPr>
            <w:tcW w:w="2694" w:type="dxa"/>
            <w:vMerge/>
          </w:tcPr>
          <w:p w14:paraId="08EF894C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872D8A3" w14:textId="1D58E217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Проведення культурно-просвітницьких заходів (тематичних конкурсів, мовних свят, відзначення ювілеїв українських письменників, виховних заходів тощо) спрямованих на популяризацію української мови</w:t>
            </w:r>
          </w:p>
        </w:tc>
        <w:tc>
          <w:tcPr>
            <w:tcW w:w="1701" w:type="dxa"/>
          </w:tcPr>
          <w:p w14:paraId="4D1719D8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18EDCF9E" w14:textId="50F664F3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7642912C" w14:textId="053EEFCB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72C84EB3" w14:textId="0C15BA98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Виховання патріотизму, любові до рідного слова</w:t>
            </w:r>
          </w:p>
        </w:tc>
      </w:tr>
      <w:tr w:rsidR="00EF5E9A" w:rsidRPr="0026341F" w14:paraId="2EE47C3F" w14:textId="77777777" w:rsidTr="00192007">
        <w:tc>
          <w:tcPr>
            <w:tcW w:w="2694" w:type="dxa"/>
            <w:vMerge/>
          </w:tcPr>
          <w:p w14:paraId="6B79B3D6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6F50E3B" w14:textId="5B9563DC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Створення умов для виробництва, поширення, збереження культурного продукту, виконаного українською мовою</w:t>
            </w:r>
          </w:p>
        </w:tc>
        <w:tc>
          <w:tcPr>
            <w:tcW w:w="1701" w:type="dxa"/>
          </w:tcPr>
          <w:p w14:paraId="11FB8635" w14:textId="04CD3EFF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722FC014" w14:textId="725069E6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2CE8A685" w14:textId="5A81F36B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7448FB7A" w14:textId="1C45616A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Популяризація української мови та культури</w:t>
            </w:r>
          </w:p>
        </w:tc>
      </w:tr>
      <w:tr w:rsidR="00EF5E9A" w:rsidRPr="0026341F" w14:paraId="6DFEB9B0" w14:textId="77777777" w:rsidTr="00192007">
        <w:tc>
          <w:tcPr>
            <w:tcW w:w="2694" w:type="dxa"/>
            <w:vMerge/>
          </w:tcPr>
          <w:p w14:paraId="0F150A2E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342E93" w14:textId="70551304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Розроблення українськомовних продуктів − сценаріїв державних свят, історичних дат та свят народнообрядового спрямування для використання закладами культури</w:t>
            </w:r>
          </w:p>
        </w:tc>
        <w:tc>
          <w:tcPr>
            <w:tcW w:w="1701" w:type="dxa"/>
          </w:tcPr>
          <w:p w14:paraId="45A1FC14" w14:textId="5A2CD3FC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2DEB8928" w14:textId="213D3EE1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3FF98F82" w14:textId="4664444F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64034F1B" w14:textId="0A62D522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Забезпечення вимог чинного законодавства України про мову</w:t>
            </w:r>
          </w:p>
        </w:tc>
      </w:tr>
      <w:tr w:rsidR="003D0B14" w:rsidRPr="0026341F" w14:paraId="7748F3E8" w14:textId="77777777" w:rsidTr="00192007">
        <w:trPr>
          <w:trHeight w:val="2535"/>
        </w:trPr>
        <w:tc>
          <w:tcPr>
            <w:tcW w:w="2694" w:type="dxa"/>
            <w:vMerge/>
          </w:tcPr>
          <w:p w14:paraId="17ED056E" w14:textId="77777777" w:rsidR="003D0B14" w:rsidRPr="0026341F" w:rsidRDefault="003D0B14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31B46031" w14:textId="77777777" w:rsidR="00901B7A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просвітницьких, літературно-мистецьких заходів,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фестивалів,конкурсів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читацьких конференцій, виставок майстрів народної творчості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,зокрема,</w:t>
            </w:r>
          </w:p>
          <w:p w14:paraId="3F0A773D" w14:textId="77777777" w:rsidR="00901B7A" w:rsidRDefault="00901B7A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4098E8" w14:textId="52FEC46A" w:rsid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Всеукраїнський молодіжний </w:t>
            </w:r>
            <w:r w:rsidR="0090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</w:t>
            </w:r>
            <w:r w:rsidR="0090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</w:t>
            </w:r>
            <w:r w:rsidR="0090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r w:rsidR="0090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Коваленка</w:t>
            </w:r>
          </w:p>
          <w:p w14:paraId="078A6BE2" w14:textId="77777777" w:rsid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F29066" w14:textId="375BD431" w:rsid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E8333E" w14:textId="77777777" w:rsidR="00901B7A" w:rsidRDefault="00901B7A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F60CCC" w14:textId="653B9E6F" w:rsidR="003D0B14" w:rsidRPr="0022174B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Боярський міський конкурс читців віршів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«Живе слово Кобзаря»</w:t>
            </w:r>
          </w:p>
        </w:tc>
        <w:tc>
          <w:tcPr>
            <w:tcW w:w="1701" w:type="dxa"/>
          </w:tcPr>
          <w:p w14:paraId="4F0F83B9" w14:textId="732128F2" w:rsidR="003D0B14" w:rsidRDefault="003D0B14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51E70379" w14:textId="77777777" w:rsidR="003D0B14" w:rsidRDefault="003D0B14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  <w:p w14:paraId="4C55E505" w14:textId="5F07789A" w:rsidR="003D0B14" w:rsidRPr="0026341F" w:rsidRDefault="003D0B14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B078274" w14:textId="77777777" w:rsid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  <w:p w14:paraId="163FD4D9" w14:textId="27B4B81A" w:rsidR="003D0B14" w:rsidRPr="0026341F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vMerge w:val="restart"/>
          </w:tcPr>
          <w:p w14:paraId="29D54F1E" w14:textId="10AEAA8F" w:rsidR="003D0B14" w:rsidRPr="0026341F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Популяризація української мови та культури</w:t>
            </w:r>
          </w:p>
        </w:tc>
      </w:tr>
      <w:tr w:rsidR="003D0B14" w:rsidRPr="0026341F" w14:paraId="3028426D" w14:textId="77777777" w:rsidTr="00901B7A">
        <w:trPr>
          <w:trHeight w:val="1399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370EABA" w14:textId="77777777" w:rsidR="003D0B14" w:rsidRPr="0026341F" w:rsidRDefault="003D0B14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1DE984CA" w14:textId="77777777" w:rsidR="003D0B14" w:rsidRPr="0026341F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97FB19" w14:textId="418A2FED" w:rsidR="003D0B14" w:rsidRPr="0022174B" w:rsidRDefault="003D0B14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Щороку вересень-грудень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077864B4" w14:textId="77777777" w:rsid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88AD06" w14:textId="32BC93A1" w:rsidR="003D0B14" w:rsidRP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Комунальний заклад «Культурно-мистецький центр» Боярської міської ради</w:t>
            </w:r>
            <w:r w:rsidRPr="003D0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86" w:type="dxa"/>
            <w:vMerge/>
          </w:tcPr>
          <w:p w14:paraId="056288D7" w14:textId="77777777" w:rsidR="003D0B14" w:rsidRPr="0026341F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B14" w:rsidRPr="0026341F" w14:paraId="4CB26736" w14:textId="77777777" w:rsidTr="00192007">
        <w:trPr>
          <w:trHeight w:val="174"/>
        </w:trPr>
        <w:tc>
          <w:tcPr>
            <w:tcW w:w="2694" w:type="dxa"/>
            <w:vMerge/>
          </w:tcPr>
          <w:p w14:paraId="336D4738" w14:textId="77777777" w:rsidR="003D0B14" w:rsidRPr="0026341F" w:rsidRDefault="003D0B14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0251F542" w14:textId="77777777" w:rsidR="003D0B14" w:rsidRPr="0026341F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3A8426" w14:textId="100E9F8E" w:rsidR="003D0B14" w:rsidRDefault="003D0B14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Щороку лютий-березень</w:t>
            </w:r>
          </w:p>
        </w:tc>
        <w:tc>
          <w:tcPr>
            <w:tcW w:w="2409" w:type="dxa"/>
            <w:vMerge/>
          </w:tcPr>
          <w:p w14:paraId="68EC6EDC" w14:textId="77777777" w:rsidR="003D0B14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vMerge/>
          </w:tcPr>
          <w:p w14:paraId="5165E296" w14:textId="77777777" w:rsidR="003D0B14" w:rsidRPr="0026341F" w:rsidRDefault="003D0B1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9A" w:rsidRPr="0026341F" w14:paraId="4A2EF2A5" w14:textId="77777777" w:rsidTr="00192007">
        <w:tc>
          <w:tcPr>
            <w:tcW w:w="2694" w:type="dxa"/>
            <w:vMerge/>
          </w:tcPr>
          <w:p w14:paraId="7D68E8DF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CBAA594" w14:textId="14631688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Поповнення бібліотечних фондів бібліотек </w:t>
            </w:r>
            <w:r w:rsidR="00826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Боярської міської територіальної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громади виданнями українських та зарубіжних письменників друкованих українською мовою</w:t>
            </w:r>
          </w:p>
        </w:tc>
        <w:tc>
          <w:tcPr>
            <w:tcW w:w="1701" w:type="dxa"/>
          </w:tcPr>
          <w:p w14:paraId="29DAFD8E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5F6EEE43" w14:textId="2EDE157C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3DB775D4" w14:textId="22EBA8ED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423018A9" w14:textId="180A60B5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Забезпечення вимог чинного законодавства України про мову</w:t>
            </w:r>
          </w:p>
        </w:tc>
      </w:tr>
      <w:tr w:rsidR="00EF5E9A" w:rsidRPr="0026341F" w14:paraId="27863416" w14:textId="77777777" w:rsidTr="00192007">
        <w:tc>
          <w:tcPr>
            <w:tcW w:w="2694" w:type="dxa"/>
            <w:vMerge/>
          </w:tcPr>
          <w:p w14:paraId="19FA6DD6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7545C1F" w14:textId="267B349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Розміщення на веб-ресурсах документів та матеріалів про культурну спадщину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Українського народу та історію становлення держави</w:t>
            </w:r>
          </w:p>
        </w:tc>
        <w:tc>
          <w:tcPr>
            <w:tcW w:w="1701" w:type="dxa"/>
          </w:tcPr>
          <w:p w14:paraId="0F188C12" w14:textId="18EB0626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</w:p>
          <w:p w14:paraId="3A5EDFA3" w14:textId="78DB45FA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64B649E7" w14:textId="45BC608B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403E0D04" w14:textId="35DDEBBA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Підвищення рівня інформованості населення з питань функціонування та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української мови і культури</w:t>
            </w:r>
          </w:p>
        </w:tc>
      </w:tr>
      <w:tr w:rsidR="00EF5E9A" w:rsidRPr="0026341F" w14:paraId="65BDEB74" w14:textId="77777777" w:rsidTr="00192007">
        <w:tc>
          <w:tcPr>
            <w:tcW w:w="2694" w:type="dxa"/>
            <w:vMerge w:val="restart"/>
          </w:tcPr>
          <w:p w14:paraId="749DFC5D" w14:textId="26243C7E" w:rsidR="00601A67" w:rsidRPr="00826084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Домінування української мови в інформаційному</w:t>
            </w:r>
            <w:r w:rsidR="00826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просторі</w:t>
            </w:r>
          </w:p>
        </w:tc>
        <w:tc>
          <w:tcPr>
            <w:tcW w:w="4111" w:type="dxa"/>
          </w:tcPr>
          <w:p w14:paraId="6BE7619C" w14:textId="2D5AFD61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Сприяння поширенню тематичних матеріалів, здійснення інформаційного супроводу щодо проведення заходів на офіційному </w:t>
            </w:r>
            <w:r w:rsidR="00A5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портал</w:t>
            </w:r>
            <w:r w:rsidR="0078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Боярської міської 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1701" w:type="dxa"/>
          </w:tcPr>
          <w:p w14:paraId="721709AE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2698982E" w14:textId="3E02E8FF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4712F5F3" w14:textId="66D0832B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3D7251EE" w14:textId="2405E943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EF5E9A" w:rsidRPr="0026341F" w14:paraId="42DE55F6" w14:textId="77777777" w:rsidTr="00192007">
        <w:tc>
          <w:tcPr>
            <w:tcW w:w="2694" w:type="dxa"/>
            <w:vMerge/>
          </w:tcPr>
          <w:p w14:paraId="1DA921E0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853E7A" w14:textId="0500271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Підтримка громадських ініціатив спрямованих на поширення та популяризацію української мови</w:t>
            </w:r>
          </w:p>
        </w:tc>
        <w:tc>
          <w:tcPr>
            <w:tcW w:w="1701" w:type="dxa"/>
          </w:tcPr>
          <w:p w14:paraId="111E88D0" w14:textId="77777777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1EBABFB0" w14:textId="10B15B40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7D589608" w14:textId="16B424FE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686" w:type="dxa"/>
          </w:tcPr>
          <w:p w14:paraId="4A809B9B" w14:textId="093E3FB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EF5E9A" w:rsidRPr="0026341F" w14:paraId="4391D53C" w14:textId="77777777" w:rsidTr="00192007">
        <w:tc>
          <w:tcPr>
            <w:tcW w:w="2694" w:type="dxa"/>
            <w:vMerge/>
          </w:tcPr>
          <w:p w14:paraId="0EF22688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ABCE1AE" w14:textId="6F8F4C6C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Проведення кампанії популяризації української мови серед дітей та молоді як невід’ємної частини національно</w:t>
            </w:r>
            <w:r w:rsidR="00EF5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патріотичного виховання</w:t>
            </w:r>
          </w:p>
        </w:tc>
        <w:tc>
          <w:tcPr>
            <w:tcW w:w="1701" w:type="dxa"/>
          </w:tcPr>
          <w:p w14:paraId="2F11FE19" w14:textId="7F066D34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3B2ACBD8" w14:textId="4AE0D9D8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73DAEC37" w14:textId="6844FE2E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30A4F683" w14:textId="184060FE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EF5E9A" w:rsidRPr="0026341F" w14:paraId="2147F178" w14:textId="77777777" w:rsidTr="00192007">
        <w:tc>
          <w:tcPr>
            <w:tcW w:w="2694" w:type="dxa"/>
            <w:vMerge/>
          </w:tcPr>
          <w:p w14:paraId="5C3B627B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D3E01EA" w14:textId="63F6D23C" w:rsidR="00601A67" w:rsidRPr="00A538A5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Підтримка про</w:t>
            </w:r>
            <w:r w:rsidR="00A5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ктів, спрямованих на ознайомлення інозем</w:t>
            </w:r>
            <w:r w:rsidR="00A64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 громадян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із українським мовно-культурним </w:t>
            </w:r>
            <w:r w:rsidR="00A5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середовищем</w:t>
            </w:r>
          </w:p>
        </w:tc>
        <w:tc>
          <w:tcPr>
            <w:tcW w:w="1701" w:type="dxa"/>
          </w:tcPr>
          <w:p w14:paraId="25EF5B19" w14:textId="3498649E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7EDC6A29" w14:textId="604DDB9F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68E1A658" w14:textId="39D82AB0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33B77D20" w14:textId="0D5E1ECB" w:rsidR="00601A67" w:rsidRPr="00A6486B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Популяризація української мови</w:t>
            </w:r>
            <w:r w:rsidR="00A64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F5E9A" w:rsidRPr="0026341F" w14:paraId="3F3C5DAC" w14:textId="77777777" w:rsidTr="00192007">
        <w:tc>
          <w:tcPr>
            <w:tcW w:w="2694" w:type="dxa"/>
            <w:vMerge/>
          </w:tcPr>
          <w:p w14:paraId="1D9E855B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EB0E6" w14:textId="6773BAF3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Проведення інформаційно</w:t>
            </w:r>
            <w:r w:rsidR="00EF5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роз’яснювальної роботи серед населення щодо важливості, престижності вживання української мови в публічній та приватній сферах</w:t>
            </w:r>
          </w:p>
        </w:tc>
        <w:tc>
          <w:tcPr>
            <w:tcW w:w="1701" w:type="dxa"/>
          </w:tcPr>
          <w:p w14:paraId="49412D4A" w14:textId="5558DDA2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62855446" w14:textId="6A869CFB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2FFEF0C6" w14:textId="34EA8512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гуманітарного розвитку Боярської міської 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686" w:type="dxa"/>
          </w:tcPr>
          <w:p w14:paraId="6267B29F" w14:textId="1FD97822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EF5E9A" w:rsidRPr="0026341F" w14:paraId="6378F6C2" w14:textId="77777777" w:rsidTr="00192007">
        <w:tc>
          <w:tcPr>
            <w:tcW w:w="2694" w:type="dxa"/>
            <w:vMerge w:val="restart"/>
          </w:tcPr>
          <w:p w14:paraId="486C18EA" w14:textId="4384E742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Забезпечення дотримання вимог законодавства про державну мову в діяльності органу місцевого самоврядування</w:t>
            </w:r>
          </w:p>
        </w:tc>
        <w:tc>
          <w:tcPr>
            <w:tcW w:w="4111" w:type="dxa"/>
          </w:tcPr>
          <w:p w14:paraId="7604A444" w14:textId="5D10A8FC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Дотримання мовного законодавства при веденні ділової документації (в т.ч. офіційно-ділового стилю спілкування) у виконавчих органах </w:t>
            </w:r>
            <w:r w:rsidR="00A64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Боярської міської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 та її структурних підрозділах</w:t>
            </w:r>
          </w:p>
        </w:tc>
        <w:tc>
          <w:tcPr>
            <w:tcW w:w="1701" w:type="dxa"/>
          </w:tcPr>
          <w:p w14:paraId="33FD259B" w14:textId="4D3B80B1" w:rsidR="00EF5E9A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2B1ECE0C" w14:textId="64733D22" w:rsidR="00601A67" w:rsidRPr="0026341F" w:rsidRDefault="00601A67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57D37A40" w14:textId="36A7A9D2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Виконавчі органи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Боярської міської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ради, структурні підрозділи</w:t>
            </w:r>
          </w:p>
        </w:tc>
        <w:tc>
          <w:tcPr>
            <w:tcW w:w="3686" w:type="dxa"/>
          </w:tcPr>
          <w:p w14:paraId="6705C58F" w14:textId="2C363E15" w:rsidR="00601A67" w:rsidRPr="00EF5E9A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E9A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вимог чинного законодавства України про </w:t>
            </w:r>
            <w:r w:rsidR="00A64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функціонування 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</w:t>
            </w:r>
            <w:r w:rsidR="00A64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 державної</w:t>
            </w:r>
          </w:p>
        </w:tc>
      </w:tr>
      <w:tr w:rsidR="00EF5E9A" w:rsidRPr="0026341F" w14:paraId="5B01BE41" w14:textId="77777777" w:rsidTr="00192007">
        <w:tc>
          <w:tcPr>
            <w:tcW w:w="2694" w:type="dxa"/>
            <w:vMerge/>
          </w:tcPr>
          <w:p w14:paraId="740B81E8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883A11B" w14:textId="535067D6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Неухильне використання української мови при проведенні конкурсів щодо заміщення вакантних посад в орган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місцевого самоврядування</w:t>
            </w:r>
          </w:p>
        </w:tc>
        <w:tc>
          <w:tcPr>
            <w:tcW w:w="1701" w:type="dxa"/>
          </w:tcPr>
          <w:p w14:paraId="236C9227" w14:textId="7EC4F544" w:rsidR="00EF5E9A" w:rsidRDefault="0026341F" w:rsidP="00A538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6CC88483" w14:textId="11988680" w:rsidR="00601A67" w:rsidRPr="0026341F" w:rsidRDefault="0026341F" w:rsidP="00A538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63909198" w14:textId="0D32E293" w:rsidR="00601A67" w:rsidRPr="0026341F" w:rsidRDefault="00601A67" w:rsidP="006A1D8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Виконавчі органи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Боярської міської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ради, структурні підрозділи</w:t>
            </w:r>
          </w:p>
        </w:tc>
        <w:tc>
          <w:tcPr>
            <w:tcW w:w="3686" w:type="dxa"/>
          </w:tcPr>
          <w:p w14:paraId="3C2E65BC" w14:textId="4F47ABCA" w:rsidR="00601A67" w:rsidRPr="00EF5E9A" w:rsidRDefault="00601A67" w:rsidP="006A1D8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E9A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вимог чинного законодавства України про 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функціонування української мови, як державної.</w:t>
            </w:r>
          </w:p>
        </w:tc>
      </w:tr>
      <w:tr w:rsidR="00EF5E9A" w:rsidRPr="0026341F" w14:paraId="49BCEEDB" w14:textId="77777777" w:rsidTr="00192007">
        <w:tc>
          <w:tcPr>
            <w:tcW w:w="2694" w:type="dxa"/>
            <w:vMerge/>
          </w:tcPr>
          <w:p w14:paraId="545C0921" w14:textId="77777777" w:rsidR="00601A67" w:rsidRPr="0026341F" w:rsidRDefault="00601A67" w:rsidP="00EF5E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D71792" w14:textId="3A6CBA58" w:rsidR="00601A67" w:rsidRPr="0026341F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Пропагування рідної мови та поглиблене вивчення української мови в діловому спілкуванні</w:t>
            </w:r>
          </w:p>
        </w:tc>
        <w:tc>
          <w:tcPr>
            <w:tcW w:w="1701" w:type="dxa"/>
          </w:tcPr>
          <w:p w14:paraId="17DD28FF" w14:textId="65023247" w:rsidR="00EF5E9A" w:rsidRDefault="0026341F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14:paraId="7BB01B0B" w14:textId="172F97BF" w:rsidR="00601A67" w:rsidRPr="0026341F" w:rsidRDefault="0026341F" w:rsidP="00883F6A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>2022-202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2409" w:type="dxa"/>
          </w:tcPr>
          <w:p w14:paraId="2E0A817D" w14:textId="4C21AD1F" w:rsidR="00601A67" w:rsidRPr="0026341F" w:rsidRDefault="006877D4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Виконавчі органи </w:t>
            </w:r>
            <w:r w:rsidRPr="002634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Боярської міської</w:t>
            </w:r>
            <w:r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ради, структурні підрозділи</w:t>
            </w:r>
          </w:p>
        </w:tc>
        <w:tc>
          <w:tcPr>
            <w:tcW w:w="3686" w:type="dxa"/>
          </w:tcPr>
          <w:p w14:paraId="64166210" w14:textId="2D774616" w:rsidR="00601A67" w:rsidRPr="006877D4" w:rsidRDefault="00601A67" w:rsidP="00883F6A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E9A">
              <w:rPr>
                <w:rFonts w:ascii="Times New Roman" w:hAnsi="Times New Roman" w:cs="Times New Roman"/>
                <w:sz w:val="28"/>
                <w:szCs w:val="28"/>
              </w:rPr>
              <w:t>Підвищення рівня професійної компетентності, практичних навичок усного і писемного спілкування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 працівників </w:t>
            </w:r>
            <w:r w:rsidR="006877D4"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Боярської міської</w:t>
            </w:r>
            <w:r w:rsidR="006877D4"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877D4" w:rsidRPr="0026341F">
              <w:rPr>
                <w:rFonts w:ascii="Times New Roman" w:hAnsi="Times New Roman" w:cs="Times New Roman"/>
                <w:sz w:val="28"/>
                <w:szCs w:val="28"/>
              </w:rPr>
              <w:t>її виконавчих орган</w:t>
            </w:r>
            <w:proofErr w:type="spellStart"/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="006877D4" w:rsidRPr="0026341F">
              <w:rPr>
                <w:rFonts w:ascii="Times New Roman" w:hAnsi="Times New Roman" w:cs="Times New Roman"/>
                <w:sz w:val="28"/>
                <w:szCs w:val="28"/>
              </w:rPr>
              <w:t xml:space="preserve"> та структурних підрозділ</w:t>
            </w:r>
            <w:proofErr w:type="spellStart"/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="0068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43135BBC" w14:textId="77777777" w:rsidR="003C1EE1" w:rsidRPr="003C1EE1" w:rsidRDefault="003C1EE1" w:rsidP="00EF5E9A">
      <w:pPr>
        <w:pStyle w:val="a3"/>
        <w:spacing w:line="360" w:lineRule="auto"/>
        <w:ind w:left="435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1EE1" w:rsidRPr="003C1EE1" w:rsidSect="0020546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6B88"/>
    <w:multiLevelType w:val="hybridMultilevel"/>
    <w:tmpl w:val="238295C8"/>
    <w:lvl w:ilvl="0" w:tplc="FA985F4A">
      <w:start w:val="6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2733A5B"/>
    <w:multiLevelType w:val="hybridMultilevel"/>
    <w:tmpl w:val="D51ACD98"/>
    <w:lvl w:ilvl="0" w:tplc="C6C6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6E51EB3"/>
    <w:multiLevelType w:val="hybridMultilevel"/>
    <w:tmpl w:val="30DA9650"/>
    <w:lvl w:ilvl="0" w:tplc="F9168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71"/>
    <w:rsid w:val="000A31A7"/>
    <w:rsid w:val="000E09C9"/>
    <w:rsid w:val="00192007"/>
    <w:rsid w:val="001942EB"/>
    <w:rsid w:val="001E0373"/>
    <w:rsid w:val="00205465"/>
    <w:rsid w:val="0022174B"/>
    <w:rsid w:val="0026341F"/>
    <w:rsid w:val="00326B72"/>
    <w:rsid w:val="003C1EE1"/>
    <w:rsid w:val="003D0B14"/>
    <w:rsid w:val="004102B0"/>
    <w:rsid w:val="0043417C"/>
    <w:rsid w:val="00513315"/>
    <w:rsid w:val="005376C9"/>
    <w:rsid w:val="00545FE9"/>
    <w:rsid w:val="00601A67"/>
    <w:rsid w:val="006172A8"/>
    <w:rsid w:val="006877D4"/>
    <w:rsid w:val="006A1D80"/>
    <w:rsid w:val="006C0CBD"/>
    <w:rsid w:val="00781F51"/>
    <w:rsid w:val="00793186"/>
    <w:rsid w:val="007C480A"/>
    <w:rsid w:val="00826084"/>
    <w:rsid w:val="00843BE5"/>
    <w:rsid w:val="00883F6A"/>
    <w:rsid w:val="008E3ECE"/>
    <w:rsid w:val="00901B7A"/>
    <w:rsid w:val="00961DAE"/>
    <w:rsid w:val="00A11098"/>
    <w:rsid w:val="00A41D71"/>
    <w:rsid w:val="00A538A5"/>
    <w:rsid w:val="00A6486B"/>
    <w:rsid w:val="00AD2D45"/>
    <w:rsid w:val="00BA5450"/>
    <w:rsid w:val="00CB26B6"/>
    <w:rsid w:val="00CB7856"/>
    <w:rsid w:val="00D25C3D"/>
    <w:rsid w:val="00D4111C"/>
    <w:rsid w:val="00D76D10"/>
    <w:rsid w:val="00D94251"/>
    <w:rsid w:val="00EA59F4"/>
    <w:rsid w:val="00EB6DCA"/>
    <w:rsid w:val="00EF5E9A"/>
    <w:rsid w:val="00F61849"/>
    <w:rsid w:val="00F859F3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49EF"/>
  <w15:chartTrackingRefBased/>
  <w15:docId w15:val="{121CBCDB-8C0C-40B8-BB27-10275D11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9F4"/>
    <w:pPr>
      <w:ind w:left="720"/>
      <w:contextualSpacing/>
    </w:pPr>
  </w:style>
  <w:style w:type="table" w:styleId="a4">
    <w:name w:val="Table Grid"/>
    <w:basedOn w:val="a1"/>
    <w:uiPriority w:val="39"/>
    <w:rsid w:val="00F6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41E7-50A7-4FF4-95F7-DD85A642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Marina_Rada</cp:lastModifiedBy>
  <cp:revision>2</cp:revision>
  <cp:lastPrinted>2022-06-16T07:10:00Z</cp:lastPrinted>
  <dcterms:created xsi:type="dcterms:W3CDTF">2022-06-16T12:13:00Z</dcterms:created>
  <dcterms:modified xsi:type="dcterms:W3CDTF">2022-06-16T12:13:00Z</dcterms:modified>
</cp:coreProperties>
</file>