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1C" w:rsidRPr="00E66E19" w:rsidRDefault="00117D1C" w:rsidP="00117D1C">
      <w:pPr>
        <w:ind w:left="9498"/>
        <w:jc w:val="both"/>
        <w:rPr>
          <w:i/>
        </w:rPr>
      </w:pPr>
      <w:r w:rsidRPr="00E66E19">
        <w:rPr>
          <w:i/>
        </w:rPr>
        <w:t xml:space="preserve">Додаток </w:t>
      </w:r>
      <w:r w:rsidR="000A40FB">
        <w:rPr>
          <w:i/>
        </w:rPr>
        <w:t>4</w:t>
      </w:r>
    </w:p>
    <w:p w:rsidR="00117D1C" w:rsidRPr="00E66E19" w:rsidRDefault="00117D1C" w:rsidP="00117D1C">
      <w:pPr>
        <w:ind w:left="9498"/>
        <w:jc w:val="both"/>
        <w:rPr>
          <w:i/>
        </w:rPr>
      </w:pPr>
      <w:r w:rsidRPr="00E66E19">
        <w:rPr>
          <w:i/>
        </w:rPr>
        <w:t>до Програми соціального, економічного</w:t>
      </w:r>
    </w:p>
    <w:p w:rsidR="00117D1C" w:rsidRDefault="00117D1C" w:rsidP="00117D1C">
      <w:pPr>
        <w:ind w:left="9498"/>
        <w:jc w:val="both"/>
        <w:rPr>
          <w:i/>
        </w:rPr>
      </w:pPr>
      <w:r w:rsidRPr="00E66E19">
        <w:rPr>
          <w:i/>
        </w:rPr>
        <w:t xml:space="preserve"> та культурного розвитку м. Боярка на 2017 рік</w:t>
      </w:r>
      <w:r>
        <w:rPr>
          <w:i/>
        </w:rPr>
        <w:t>,</w:t>
      </w:r>
    </w:p>
    <w:p w:rsidR="00117D1C" w:rsidRPr="00E66E19" w:rsidRDefault="00117D1C" w:rsidP="00117D1C">
      <w:pPr>
        <w:ind w:left="9498"/>
        <w:jc w:val="both"/>
        <w:rPr>
          <w:i/>
        </w:rPr>
      </w:pPr>
      <w:r>
        <w:rPr>
          <w:i/>
        </w:rPr>
        <w:t>затвердженої рішенням Боярської міської ради від 16.02.2017 №26/773</w:t>
      </w:r>
    </w:p>
    <w:p w:rsidR="00A63C81" w:rsidRPr="00A63C81" w:rsidRDefault="00A63C81" w:rsidP="00A63C81">
      <w:pPr>
        <w:jc w:val="right"/>
      </w:pPr>
    </w:p>
    <w:p w:rsidR="00496A92" w:rsidRDefault="00D93861" w:rsidP="009549AC">
      <w:pPr>
        <w:jc w:val="center"/>
        <w:rPr>
          <w:b/>
        </w:rPr>
      </w:pPr>
      <w:r w:rsidRPr="00401541">
        <w:rPr>
          <w:b/>
        </w:rPr>
        <w:t>П</w:t>
      </w:r>
      <w:r w:rsidR="00496A92">
        <w:rPr>
          <w:b/>
        </w:rPr>
        <w:t xml:space="preserve">ЕРЕЛІК </w:t>
      </w:r>
    </w:p>
    <w:p w:rsidR="00496A92" w:rsidRDefault="00496A92" w:rsidP="009549AC">
      <w:pPr>
        <w:jc w:val="center"/>
        <w:rPr>
          <w:b/>
        </w:rPr>
      </w:pPr>
      <w:r>
        <w:rPr>
          <w:b/>
        </w:rPr>
        <w:t xml:space="preserve">об’єктів </w:t>
      </w:r>
      <w:r w:rsidRPr="00401541">
        <w:rPr>
          <w:b/>
        </w:rPr>
        <w:t>м. Боярка</w:t>
      </w:r>
      <w:r>
        <w:rPr>
          <w:b/>
        </w:rPr>
        <w:t>, включених до  фінансування за рахуноксубвенцій  спеціального фонду</w:t>
      </w:r>
      <w:r w:rsidR="00D93861" w:rsidRPr="00401541">
        <w:rPr>
          <w:b/>
        </w:rPr>
        <w:t xml:space="preserve"> </w:t>
      </w:r>
    </w:p>
    <w:p w:rsidR="00D93861" w:rsidRPr="00401541" w:rsidRDefault="00496A92" w:rsidP="009549AC">
      <w:pPr>
        <w:jc w:val="center"/>
        <w:rPr>
          <w:b/>
        </w:rPr>
      </w:pPr>
      <w:r>
        <w:rPr>
          <w:b/>
        </w:rPr>
        <w:t xml:space="preserve">бюджету </w:t>
      </w:r>
      <w:r w:rsidR="00D93861" w:rsidRPr="00401541">
        <w:rPr>
          <w:b/>
        </w:rPr>
        <w:t>Києво-Святошинськ</w:t>
      </w:r>
      <w:r>
        <w:rPr>
          <w:b/>
        </w:rPr>
        <w:t xml:space="preserve">ого </w:t>
      </w:r>
      <w:r w:rsidR="00D93861" w:rsidRPr="00401541">
        <w:rPr>
          <w:b/>
        </w:rPr>
        <w:t>район</w:t>
      </w:r>
      <w:r>
        <w:rPr>
          <w:b/>
        </w:rPr>
        <w:t>у</w:t>
      </w:r>
      <w:r w:rsidR="00D93861" w:rsidRPr="00401541">
        <w:rPr>
          <w:b/>
        </w:rPr>
        <w:t xml:space="preserve"> </w:t>
      </w:r>
      <w:r>
        <w:rPr>
          <w:b/>
        </w:rPr>
        <w:t>у</w:t>
      </w:r>
      <w:r w:rsidR="00AF3C50" w:rsidRPr="00401541">
        <w:rPr>
          <w:b/>
        </w:rPr>
        <w:t xml:space="preserve"> 2017 </w:t>
      </w:r>
      <w:r>
        <w:rPr>
          <w:b/>
        </w:rPr>
        <w:t>році</w:t>
      </w:r>
    </w:p>
    <w:p w:rsidR="00D93861" w:rsidRPr="00496A92" w:rsidRDefault="00D93861" w:rsidP="009549AC">
      <w:pPr>
        <w:jc w:val="center"/>
        <w:rPr>
          <w:b/>
          <w:sz w:val="16"/>
          <w:szCs w:val="16"/>
        </w:rPr>
      </w:pPr>
    </w:p>
    <w:tbl>
      <w:tblPr>
        <w:tblStyle w:val="GridTable1LightAccent6"/>
        <w:tblpPr w:leftFromText="180" w:rightFromText="180" w:vertAnchor="text" w:horzAnchor="margin" w:tblpY="160"/>
        <w:tblW w:w="0" w:type="auto"/>
        <w:tblLook w:val="04A0"/>
      </w:tblPr>
      <w:tblGrid>
        <w:gridCol w:w="789"/>
        <w:gridCol w:w="4281"/>
        <w:gridCol w:w="5670"/>
        <w:gridCol w:w="1984"/>
        <w:gridCol w:w="1985"/>
      </w:tblGrid>
      <w:tr w:rsidR="00117D1C" w:rsidRPr="00401541" w:rsidTr="00117D1C">
        <w:trPr>
          <w:cnfStyle w:val="100000000000"/>
        </w:trPr>
        <w:tc>
          <w:tcPr>
            <w:cnfStyle w:val="001000000000"/>
            <w:tcW w:w="789" w:type="dxa"/>
          </w:tcPr>
          <w:p w:rsidR="00117D1C" w:rsidRPr="0054560A" w:rsidRDefault="00117D1C" w:rsidP="00117D1C">
            <w:pPr>
              <w:jc w:val="center"/>
              <w:rPr>
                <w:b w:val="0"/>
              </w:rPr>
            </w:pPr>
            <w:r w:rsidRPr="0054560A">
              <w:rPr>
                <w:b w:val="0"/>
              </w:rPr>
              <w:t>№ з/п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center"/>
              <w:cnfStyle w:val="100000000000"/>
              <w:rPr>
                <w:b w:val="0"/>
              </w:rPr>
            </w:pPr>
            <w:r w:rsidRPr="00401541">
              <w:t>Адреса об’єкту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center"/>
              <w:cnfStyle w:val="100000000000"/>
              <w:rPr>
                <w:b w:val="0"/>
              </w:rPr>
            </w:pPr>
            <w:r w:rsidRPr="00401541">
              <w:t>Назва заходу</w:t>
            </w:r>
          </w:p>
        </w:tc>
        <w:tc>
          <w:tcPr>
            <w:tcW w:w="1984" w:type="dxa"/>
          </w:tcPr>
          <w:p w:rsidR="00117D1C" w:rsidRDefault="00117D1C" w:rsidP="00117D1C">
            <w:pPr>
              <w:jc w:val="center"/>
              <w:cnfStyle w:val="100000000000"/>
              <w:rPr>
                <w:b w:val="0"/>
              </w:rPr>
            </w:pPr>
            <w:r w:rsidRPr="00401541">
              <w:t>Вартість робіт</w:t>
            </w:r>
            <w:r>
              <w:rPr>
                <w:b w:val="0"/>
              </w:rPr>
              <w:t>,</w:t>
            </w:r>
          </w:p>
          <w:p w:rsidR="00117D1C" w:rsidRPr="00401541" w:rsidRDefault="00117D1C" w:rsidP="00117D1C">
            <w:pPr>
              <w:jc w:val="center"/>
              <w:cnfStyle w:val="100000000000"/>
              <w:rPr>
                <w:b w:val="0"/>
              </w:rPr>
            </w:pPr>
            <w:r w:rsidRPr="00401541">
              <w:t xml:space="preserve"> тис.</w:t>
            </w:r>
            <w:r>
              <w:t xml:space="preserve"> </w:t>
            </w:r>
            <w:r w:rsidRPr="00401541">
              <w:t>грн.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center"/>
              <w:cnfStyle w:val="100000000000"/>
              <w:rPr>
                <w:b w:val="0"/>
              </w:rPr>
            </w:pPr>
            <w:r w:rsidRPr="00401541">
              <w:t>Примітки</w:t>
            </w: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1.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С/г Технікум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>капітальн</w:t>
            </w:r>
            <w:r>
              <w:t>ий ремонт</w:t>
            </w:r>
            <w:r w:rsidRPr="00401541">
              <w:t xml:space="preserve"> дороги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</w:t>
            </w:r>
            <w:r w:rsidRPr="00734011">
              <w:rPr>
                <w:lang w:val="ru-RU"/>
              </w:rPr>
              <w:t>495</w:t>
            </w:r>
            <w:r w:rsidRPr="00734011">
              <w:t>,</w:t>
            </w:r>
            <w:r w:rsidRPr="00734011">
              <w:rPr>
                <w:lang w:val="ru-RU"/>
              </w:rPr>
              <w:t>00</w:t>
            </w:r>
          </w:p>
        </w:tc>
        <w:tc>
          <w:tcPr>
            <w:tcW w:w="1985" w:type="dxa"/>
          </w:tcPr>
          <w:p w:rsidR="00117D1C" w:rsidRPr="00496A92" w:rsidRDefault="00117D1C" w:rsidP="00117D1C">
            <w:pPr>
              <w:jc w:val="center"/>
              <w:cnfStyle w:val="000000000000"/>
              <w:rPr>
                <w:i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2.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Б. Хмельницького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капітальний ремонт</w:t>
            </w:r>
            <w:r w:rsidRPr="00401541">
              <w:t xml:space="preserve"> дороги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1 488,00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F671C7" w:rsidRDefault="00117D1C" w:rsidP="00117D1C">
            <w:pPr>
              <w:jc w:val="center"/>
              <w:rPr>
                <w:b w:val="0"/>
              </w:rPr>
            </w:pPr>
            <w:r w:rsidRPr="00F671C7">
              <w:rPr>
                <w:b w:val="0"/>
              </w:rPr>
              <w:t>3.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Білогородська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капітальний ремонт</w:t>
            </w:r>
            <w:r w:rsidRPr="00401541">
              <w:t xml:space="preserve"> дороги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1 300,64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 w:rsidRPr="00496A92">
              <w:rPr>
                <w:b w:val="0"/>
              </w:rPr>
              <w:t>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Польова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>капітальн</w:t>
            </w:r>
            <w:r>
              <w:t>ий ремонт</w:t>
            </w:r>
            <w:r w:rsidRPr="00401541">
              <w:t xml:space="preserve"> дороги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1 493,00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  <w:r w:rsidRPr="00496A92">
              <w:rPr>
                <w:b w:val="0"/>
              </w:rPr>
              <w:t>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пров. Зелений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капітальний ремонт</w:t>
            </w:r>
            <w:r w:rsidRPr="00401541">
              <w:t xml:space="preserve"> дороги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1 400,00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 w:rsidRPr="00496A92">
              <w:rPr>
                <w:b w:val="0"/>
              </w:rPr>
              <w:t>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Нова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капітальний ремонт</w:t>
            </w:r>
            <w:r w:rsidRPr="00401541">
              <w:t xml:space="preserve"> дороги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750,00</w:t>
            </w:r>
          </w:p>
        </w:tc>
        <w:tc>
          <w:tcPr>
            <w:tcW w:w="1985" w:type="dxa"/>
          </w:tcPr>
          <w:p w:rsidR="00117D1C" w:rsidRPr="007416DE" w:rsidRDefault="00117D1C" w:rsidP="00117D1C">
            <w:pPr>
              <w:jc w:val="both"/>
              <w:cnfStyle w:val="000000000000"/>
              <w:rPr>
                <w:b/>
                <w:highlight w:val="green"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 w:rsidRPr="00496A92">
              <w:rPr>
                <w:b w:val="0"/>
              </w:rPr>
              <w:t>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Кібенка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капітальний ремонт</w:t>
            </w:r>
            <w:r w:rsidRPr="00401541">
              <w:t xml:space="preserve"> дороги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1 499,50</w:t>
            </w:r>
          </w:p>
        </w:tc>
        <w:tc>
          <w:tcPr>
            <w:tcW w:w="1985" w:type="dxa"/>
          </w:tcPr>
          <w:p w:rsidR="00117D1C" w:rsidRPr="007416DE" w:rsidRDefault="00117D1C" w:rsidP="00117D1C">
            <w:pPr>
              <w:jc w:val="both"/>
              <w:cnfStyle w:val="000000000000"/>
              <w:rPr>
                <w:b/>
                <w:highlight w:val="green"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8.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пров. Сахалінський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капітальний ремонт</w:t>
            </w:r>
            <w:r w:rsidRPr="00401541">
              <w:t xml:space="preserve"> дороги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700,00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9.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>вул. Газова у м. Боярка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 xml:space="preserve">капітальний ремонт </w:t>
            </w:r>
            <w:r w:rsidRPr="00401541">
              <w:t>дороги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800,00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10.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Незалежності </w:t>
            </w:r>
            <w:bookmarkStart w:id="0" w:name="_GoBack"/>
            <w:bookmarkEnd w:id="0"/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капітальний ремонт</w:t>
            </w:r>
            <w:r w:rsidRPr="00401541">
              <w:t xml:space="preserve"> тротуару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1 499,80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11.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Білогородська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капітальний ремонт</w:t>
            </w:r>
            <w:r w:rsidRPr="00401541">
              <w:t xml:space="preserve"> тротуару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1 499,30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12.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Б. Хмельницького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>капітальн</w:t>
            </w:r>
            <w:r>
              <w:t xml:space="preserve">ий ремонт </w:t>
            </w:r>
            <w:r w:rsidRPr="00401541">
              <w:t>тротуару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1 4</w:t>
            </w:r>
            <w:r w:rsidRPr="00734011">
              <w:rPr>
                <w:lang w:val="ru-RU"/>
              </w:rPr>
              <w:t>98</w:t>
            </w:r>
            <w:r w:rsidRPr="00734011">
              <w:t>,50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13.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Гоголя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капітальний ремонт</w:t>
            </w:r>
            <w:r w:rsidRPr="00401541">
              <w:t xml:space="preserve"> тротуару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1 485,00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1</w:t>
            </w:r>
            <w:r>
              <w:rPr>
                <w:b w:val="0"/>
              </w:rPr>
              <w:t>4</w:t>
            </w:r>
            <w:r w:rsidRPr="00496A92">
              <w:rPr>
                <w:b w:val="0"/>
              </w:rPr>
              <w:t>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Хрещатик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>капітальн</w:t>
            </w:r>
            <w:r>
              <w:t>ий ремонт</w:t>
            </w:r>
            <w:r w:rsidRPr="00401541">
              <w:t xml:space="preserve"> тротуару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1 499,70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1</w:t>
            </w:r>
            <w:r>
              <w:rPr>
                <w:b w:val="0"/>
              </w:rPr>
              <w:t>5</w:t>
            </w:r>
            <w:r w:rsidRPr="00496A92">
              <w:rPr>
                <w:b w:val="0"/>
              </w:rPr>
              <w:t>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Маяковського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>капітальн</w:t>
            </w:r>
            <w:r>
              <w:t>ий ремонт</w:t>
            </w:r>
            <w:r w:rsidRPr="00401541">
              <w:t xml:space="preserve"> тротуару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1 499,00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1</w:t>
            </w:r>
            <w:r>
              <w:rPr>
                <w:b w:val="0"/>
              </w:rPr>
              <w:t>6</w:t>
            </w:r>
            <w:r w:rsidRPr="00496A92">
              <w:rPr>
                <w:b w:val="0"/>
              </w:rPr>
              <w:t>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Волгоградська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>капітальн</w:t>
            </w:r>
            <w:r>
              <w:t>ий ремонт</w:t>
            </w:r>
            <w:r w:rsidRPr="00401541">
              <w:t xml:space="preserve"> тротуару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750,00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 w:rsidRPr="00496A92">
              <w:rPr>
                <w:b w:val="0"/>
              </w:rPr>
              <w:t>1</w:t>
            </w:r>
            <w:r>
              <w:rPr>
                <w:b w:val="0"/>
              </w:rPr>
              <w:t>7</w:t>
            </w:r>
            <w:r w:rsidRPr="00496A92">
              <w:rPr>
                <w:b w:val="0"/>
              </w:rPr>
              <w:t>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 xml:space="preserve">вул. Є. Коновальця, 26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>капітальн</w:t>
            </w:r>
            <w:r>
              <w:t>ий ремонт</w:t>
            </w:r>
            <w:r w:rsidRPr="00401541">
              <w:t xml:space="preserve"> внутрішньо-дворового </w:t>
            </w:r>
            <w:r>
              <w:t>проїзду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210,00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Pr="00496A92">
              <w:rPr>
                <w:b w:val="0"/>
              </w:rPr>
              <w:t>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 w:rsidRPr="00401541">
              <w:t>м. Боярка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будівництво</w:t>
            </w:r>
            <w:r w:rsidRPr="00401541">
              <w:t xml:space="preserve"> вуличного освітлення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  <w:r w:rsidRPr="00734011">
              <w:t>1 280,00</w:t>
            </w: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401541" w:rsidTr="00117D1C">
        <w:tc>
          <w:tcPr>
            <w:cnfStyle w:val="001000000000"/>
            <w:tcW w:w="789" w:type="dxa"/>
          </w:tcPr>
          <w:p w:rsidR="00117D1C" w:rsidRPr="00496A92" w:rsidRDefault="00117D1C" w:rsidP="00117D1C">
            <w:pPr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 w:rsidRPr="00496A92">
              <w:rPr>
                <w:b w:val="0"/>
              </w:rPr>
              <w:t>.</w:t>
            </w:r>
          </w:p>
        </w:tc>
        <w:tc>
          <w:tcPr>
            <w:tcW w:w="4281" w:type="dxa"/>
          </w:tcPr>
          <w:p w:rsidR="00117D1C" w:rsidRPr="00401541" w:rsidRDefault="00117D1C" w:rsidP="00117D1C">
            <w:pPr>
              <w:jc w:val="both"/>
              <w:cnfStyle w:val="000000000000"/>
            </w:pPr>
            <w:proofErr w:type="spellStart"/>
            <w:r w:rsidRPr="00401541">
              <w:rPr>
                <w:lang w:val="ru-RU"/>
              </w:rPr>
              <w:t>вул</w:t>
            </w:r>
            <w:proofErr w:type="spellEnd"/>
            <w:r w:rsidRPr="00401541">
              <w:rPr>
                <w:lang w:val="ru-RU"/>
              </w:rPr>
              <w:t xml:space="preserve">. Молодіжна,78 </w:t>
            </w:r>
          </w:p>
        </w:tc>
        <w:tc>
          <w:tcPr>
            <w:tcW w:w="5670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  <w:r>
              <w:t>капітального ремонту будівлі ДНЗ</w:t>
            </w:r>
            <w:r w:rsidRPr="00401541">
              <w:t xml:space="preserve"> (ясла-садок) комбінованого типу «Спадкоємець»</w:t>
            </w:r>
          </w:p>
        </w:tc>
        <w:tc>
          <w:tcPr>
            <w:tcW w:w="1984" w:type="dxa"/>
          </w:tcPr>
          <w:p w:rsidR="00117D1C" w:rsidRPr="00734011" w:rsidRDefault="00117D1C" w:rsidP="00117D1C">
            <w:pPr>
              <w:jc w:val="center"/>
              <w:cnfStyle w:val="000000000000"/>
            </w:pPr>
            <w:r w:rsidRPr="00734011">
              <w:t>2 852,56</w:t>
            </w:r>
          </w:p>
          <w:p w:rsidR="00117D1C" w:rsidRPr="00734011" w:rsidRDefault="00117D1C" w:rsidP="00117D1C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985" w:type="dxa"/>
          </w:tcPr>
          <w:p w:rsidR="00117D1C" w:rsidRPr="0040154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  <w:tr w:rsidR="00117D1C" w:rsidRPr="00A63C81" w:rsidTr="00117D1C">
        <w:tc>
          <w:tcPr>
            <w:cnfStyle w:val="001000000000"/>
            <w:tcW w:w="789" w:type="dxa"/>
          </w:tcPr>
          <w:p w:rsidR="00117D1C" w:rsidRPr="00A63C81" w:rsidRDefault="00117D1C" w:rsidP="00117D1C">
            <w:pPr>
              <w:jc w:val="center"/>
              <w:rPr>
                <w:b w:val="0"/>
              </w:rPr>
            </w:pPr>
          </w:p>
        </w:tc>
        <w:tc>
          <w:tcPr>
            <w:tcW w:w="4281" w:type="dxa"/>
          </w:tcPr>
          <w:p w:rsidR="00117D1C" w:rsidRPr="00A63C81" w:rsidRDefault="00117D1C" w:rsidP="00117D1C">
            <w:pPr>
              <w:jc w:val="both"/>
              <w:cnfStyle w:val="000000000000"/>
              <w:rPr>
                <w:b/>
                <w:lang w:val="ru-RU"/>
              </w:rPr>
            </w:pPr>
            <w:r w:rsidRPr="00A63C81">
              <w:rPr>
                <w:b/>
                <w:lang w:val="ru-RU"/>
              </w:rPr>
              <w:t>Разом:</w:t>
            </w:r>
          </w:p>
        </w:tc>
        <w:tc>
          <w:tcPr>
            <w:tcW w:w="5670" w:type="dxa"/>
          </w:tcPr>
          <w:p w:rsidR="00117D1C" w:rsidRPr="00A63C8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  <w:tc>
          <w:tcPr>
            <w:tcW w:w="1984" w:type="dxa"/>
          </w:tcPr>
          <w:p w:rsidR="00117D1C" w:rsidRPr="00A63C81" w:rsidRDefault="00117D1C" w:rsidP="00117D1C">
            <w:pPr>
              <w:jc w:val="center"/>
              <w:cnfStyle w:val="000000000000"/>
              <w:rPr>
                <w:b/>
              </w:rPr>
            </w:pPr>
            <w:r w:rsidRPr="00A63C81">
              <w:rPr>
                <w:b/>
              </w:rPr>
              <w:t>25 000,00</w:t>
            </w:r>
          </w:p>
        </w:tc>
        <w:tc>
          <w:tcPr>
            <w:tcW w:w="1985" w:type="dxa"/>
          </w:tcPr>
          <w:p w:rsidR="00117D1C" w:rsidRPr="00A63C81" w:rsidRDefault="00117D1C" w:rsidP="00117D1C">
            <w:pPr>
              <w:jc w:val="both"/>
              <w:cnfStyle w:val="000000000000"/>
              <w:rPr>
                <w:b/>
              </w:rPr>
            </w:pPr>
          </w:p>
        </w:tc>
      </w:tr>
    </w:tbl>
    <w:p w:rsidR="00D93861" w:rsidRPr="00401541" w:rsidRDefault="00D93861" w:rsidP="00D93861">
      <w:pPr>
        <w:jc w:val="both"/>
        <w:rPr>
          <w:b/>
        </w:rPr>
      </w:pPr>
    </w:p>
    <w:p w:rsidR="00B647CF" w:rsidRPr="00A63C81" w:rsidRDefault="00D93861">
      <w:pPr>
        <w:rPr>
          <w:b/>
        </w:rPr>
      </w:pPr>
      <w:r w:rsidRPr="00A63C81">
        <w:rPr>
          <w:b/>
        </w:rPr>
        <w:t xml:space="preserve"> </w:t>
      </w:r>
    </w:p>
    <w:sectPr w:rsidR="00B647CF" w:rsidRPr="00A63C81" w:rsidSect="00A63C8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140DD"/>
    <w:multiLevelType w:val="hybridMultilevel"/>
    <w:tmpl w:val="4D645526"/>
    <w:lvl w:ilvl="0" w:tplc="4AB20378">
      <w:start w:val="8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198"/>
    <w:rsid w:val="000A40FB"/>
    <w:rsid w:val="00117D1C"/>
    <w:rsid w:val="00144831"/>
    <w:rsid w:val="001550FF"/>
    <w:rsid w:val="00185198"/>
    <w:rsid w:val="00401541"/>
    <w:rsid w:val="00496A92"/>
    <w:rsid w:val="004F4AC0"/>
    <w:rsid w:val="0054560A"/>
    <w:rsid w:val="00552C61"/>
    <w:rsid w:val="005562F4"/>
    <w:rsid w:val="005A4A2D"/>
    <w:rsid w:val="00734011"/>
    <w:rsid w:val="007416DE"/>
    <w:rsid w:val="0075097E"/>
    <w:rsid w:val="007B7D98"/>
    <w:rsid w:val="007E1291"/>
    <w:rsid w:val="008A68EB"/>
    <w:rsid w:val="008D54AF"/>
    <w:rsid w:val="009549AC"/>
    <w:rsid w:val="00A61DEA"/>
    <w:rsid w:val="00A63C81"/>
    <w:rsid w:val="00AF3C50"/>
    <w:rsid w:val="00B647CF"/>
    <w:rsid w:val="00BF0AE7"/>
    <w:rsid w:val="00CF7CC6"/>
    <w:rsid w:val="00D93861"/>
    <w:rsid w:val="00E843E8"/>
    <w:rsid w:val="00F6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6">
    <w:name w:val="Grid Table 1 Light Accent 6"/>
    <w:basedOn w:val="a1"/>
    <w:uiPriority w:val="46"/>
    <w:rsid w:val="00496A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05BA-F481-4042-966C-D017FDA6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Lena</cp:lastModifiedBy>
  <cp:revision>8</cp:revision>
  <cp:lastPrinted>2017-01-16T10:55:00Z</cp:lastPrinted>
  <dcterms:created xsi:type="dcterms:W3CDTF">2017-02-02T07:01:00Z</dcterms:created>
  <dcterms:modified xsi:type="dcterms:W3CDTF">2017-02-20T14:44:00Z</dcterms:modified>
</cp:coreProperties>
</file>