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9720"/>
      </w:tblGrid>
      <w:tr w:rsidR="0053383D">
        <w:trPr>
          <w:trHeight w:val="1065"/>
        </w:trPr>
        <w:tc>
          <w:tcPr>
            <w:tcW w:w="9720" w:type="dxa"/>
          </w:tcPr>
          <w:p w:rsidR="0053383D" w:rsidRDefault="00031B2C" w:rsidP="00B66206">
            <w:pPr>
              <w:jc w:val="center"/>
            </w:pPr>
            <w:r>
              <w:t xml:space="preserve"> </w:t>
            </w:r>
            <w:r w:rsidR="009F17A2">
              <w:rPr>
                <w:noProof/>
                <w:lang w:val="ru-RU" w:eastAsia="ru-RU"/>
              </w:rPr>
              <w:drawing>
                <wp:inline distT="0" distB="0" distL="0" distR="0">
                  <wp:extent cx="431165" cy="638175"/>
                  <wp:effectExtent l="1905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165" cy="638175"/>
                          </a:xfrm>
                          <a:prstGeom prst="rect">
                            <a:avLst/>
                          </a:prstGeom>
                          <a:noFill/>
                          <a:ln w="9525">
                            <a:noFill/>
                            <a:miter lim="800000"/>
                            <a:headEnd/>
                            <a:tailEnd/>
                          </a:ln>
                        </pic:spPr>
                      </pic:pic>
                    </a:graphicData>
                  </a:graphic>
                </wp:inline>
              </w:drawing>
            </w:r>
            <w:r w:rsidR="0053383D">
              <w:t xml:space="preserve"> </w:t>
            </w:r>
          </w:p>
          <w:p w:rsidR="00711DAE" w:rsidRPr="00711DAE" w:rsidRDefault="00711DAE" w:rsidP="00B66206">
            <w:pPr>
              <w:jc w:val="center"/>
              <w:rPr>
                <w:rFonts w:eastAsia="Times New Roman"/>
                <w:color w:val="FF0000"/>
                <w:sz w:val="32"/>
                <w:szCs w:val="32"/>
                <w:lang w:val="ru-RU" w:eastAsia="ru-RU"/>
              </w:rPr>
            </w:pPr>
          </w:p>
        </w:tc>
      </w:tr>
      <w:tr w:rsidR="0053383D">
        <w:trPr>
          <w:trHeight w:val="1260"/>
        </w:trPr>
        <w:tc>
          <w:tcPr>
            <w:tcW w:w="9720" w:type="dxa"/>
          </w:tcPr>
          <w:p w:rsidR="0053383D" w:rsidRPr="00C212C1" w:rsidRDefault="0053383D" w:rsidP="00B66206">
            <w:pPr>
              <w:pStyle w:val="afc"/>
              <w:rPr>
                <w:rFonts w:ascii="Times New Roman" w:hAnsi="Times New Roman"/>
                <w:color w:val="000000"/>
                <w:sz w:val="28"/>
                <w:szCs w:val="28"/>
              </w:rPr>
            </w:pPr>
            <w:r w:rsidRPr="00C212C1">
              <w:rPr>
                <w:rFonts w:ascii="Times New Roman" w:hAnsi="Times New Roman"/>
                <w:color w:val="000000"/>
                <w:sz w:val="28"/>
                <w:szCs w:val="28"/>
              </w:rPr>
              <w:t>БОЯРСЬКА МІСЬКА РАДА</w:t>
            </w:r>
          </w:p>
          <w:p w:rsidR="0053383D" w:rsidRPr="00C212C1" w:rsidRDefault="0053383D" w:rsidP="00B66206">
            <w:pPr>
              <w:pStyle w:val="afc"/>
              <w:rPr>
                <w:rFonts w:ascii="Times New Roman" w:hAnsi="Times New Roman"/>
                <w:color w:val="000000"/>
                <w:sz w:val="28"/>
                <w:szCs w:val="28"/>
              </w:rPr>
            </w:pPr>
            <w:r w:rsidRPr="00C212C1">
              <w:rPr>
                <w:rFonts w:ascii="Times New Roman" w:hAnsi="Times New Roman"/>
                <w:color w:val="000000"/>
                <w:sz w:val="28"/>
                <w:szCs w:val="28"/>
                <w:lang w:val="en-US"/>
              </w:rPr>
              <w:t>VI</w:t>
            </w:r>
            <w:r w:rsidRPr="00C212C1">
              <w:rPr>
                <w:rFonts w:ascii="Times New Roman" w:hAnsi="Times New Roman"/>
                <w:color w:val="000000"/>
                <w:sz w:val="28"/>
                <w:szCs w:val="28"/>
              </w:rPr>
              <w:t>І СКЛИКАННЯ</w:t>
            </w:r>
          </w:p>
          <w:p w:rsidR="0053383D" w:rsidRPr="00C212C1" w:rsidRDefault="00C212C1" w:rsidP="00B66206">
            <w:pPr>
              <w:pStyle w:val="afc"/>
              <w:rPr>
                <w:rFonts w:ascii="Times New Roman" w:hAnsi="Times New Roman"/>
                <w:color w:val="000000"/>
                <w:sz w:val="28"/>
                <w:szCs w:val="28"/>
              </w:rPr>
            </w:pPr>
            <w:r>
              <w:rPr>
                <w:rFonts w:ascii="Times New Roman" w:hAnsi="Times New Roman"/>
                <w:color w:val="000000"/>
                <w:sz w:val="28"/>
                <w:szCs w:val="28"/>
              </w:rPr>
              <w:t>ч</w:t>
            </w:r>
            <w:r w:rsidR="0053383D" w:rsidRPr="00C212C1">
              <w:rPr>
                <w:rFonts w:ascii="Times New Roman" w:hAnsi="Times New Roman"/>
                <w:color w:val="000000"/>
                <w:sz w:val="28"/>
                <w:szCs w:val="28"/>
              </w:rPr>
              <w:t>ергова</w:t>
            </w:r>
            <w:r>
              <w:rPr>
                <w:rFonts w:ascii="Times New Roman" w:hAnsi="Times New Roman"/>
                <w:color w:val="000000"/>
                <w:sz w:val="28"/>
                <w:szCs w:val="28"/>
              </w:rPr>
              <w:t xml:space="preserve"> 26</w:t>
            </w:r>
            <w:r w:rsidR="0053383D" w:rsidRPr="00C212C1">
              <w:rPr>
                <w:rFonts w:ascii="Times New Roman" w:hAnsi="Times New Roman"/>
                <w:color w:val="000000"/>
                <w:sz w:val="28"/>
                <w:szCs w:val="28"/>
              </w:rPr>
              <w:t xml:space="preserve"> сесія</w:t>
            </w:r>
          </w:p>
          <w:p w:rsidR="00C212C1" w:rsidRDefault="00C212C1" w:rsidP="00B66206">
            <w:pPr>
              <w:spacing w:line="360" w:lineRule="auto"/>
              <w:jc w:val="center"/>
              <w:rPr>
                <w:rFonts w:eastAsia="Arial Unicode MS"/>
                <w:b/>
                <w:sz w:val="28"/>
                <w:szCs w:val="28"/>
              </w:rPr>
            </w:pPr>
          </w:p>
          <w:p w:rsidR="0053383D" w:rsidRDefault="0053383D" w:rsidP="00B66206">
            <w:pPr>
              <w:spacing w:line="360" w:lineRule="auto"/>
              <w:jc w:val="center"/>
              <w:rPr>
                <w:rFonts w:eastAsia="Arial Unicode MS"/>
                <w:b/>
                <w:sz w:val="28"/>
                <w:szCs w:val="28"/>
                <w:lang w:val="ru-RU"/>
              </w:rPr>
            </w:pPr>
            <w:r>
              <w:rPr>
                <w:rFonts w:eastAsia="Arial Unicode MS"/>
                <w:b/>
                <w:sz w:val="28"/>
                <w:szCs w:val="28"/>
              </w:rPr>
              <w:t xml:space="preserve">РІШЕННЯ № </w:t>
            </w:r>
            <w:r w:rsidR="00C212C1">
              <w:rPr>
                <w:rFonts w:eastAsia="Arial Unicode MS"/>
                <w:b/>
                <w:sz w:val="28"/>
                <w:szCs w:val="28"/>
              </w:rPr>
              <w:t>26/773</w:t>
            </w:r>
          </w:p>
          <w:p w:rsidR="0053383D" w:rsidRDefault="0053383D" w:rsidP="00B66206">
            <w:pPr>
              <w:pStyle w:val="afc"/>
              <w:rPr>
                <w:rFonts w:ascii="Times New Roman" w:hAnsi="Times New Roman"/>
                <w:b w:val="0"/>
                <w:color w:val="000000"/>
                <w:sz w:val="28"/>
                <w:szCs w:val="28"/>
              </w:rPr>
            </w:pPr>
          </w:p>
          <w:p w:rsidR="0053383D" w:rsidRDefault="0053383D" w:rsidP="00B66206">
            <w:pPr>
              <w:spacing w:line="360" w:lineRule="auto"/>
              <w:jc w:val="center"/>
              <w:rPr>
                <w:rFonts w:eastAsia="Arial Unicode MS"/>
                <w:b/>
                <w:color w:val="000000"/>
                <w:sz w:val="28"/>
                <w:szCs w:val="28"/>
              </w:rPr>
            </w:pPr>
          </w:p>
        </w:tc>
      </w:tr>
      <w:tr w:rsidR="0053383D">
        <w:trPr>
          <w:trHeight w:val="533"/>
        </w:trPr>
        <w:tc>
          <w:tcPr>
            <w:tcW w:w="9720" w:type="dxa"/>
          </w:tcPr>
          <w:p w:rsidR="0053383D" w:rsidRDefault="0053383D" w:rsidP="00C212C1">
            <w:pPr>
              <w:rPr>
                <w:rFonts w:eastAsia="Arial Unicode MS"/>
                <w:b/>
                <w:color w:val="000000"/>
                <w:sz w:val="28"/>
                <w:szCs w:val="28"/>
              </w:rPr>
            </w:pPr>
            <w:r>
              <w:rPr>
                <w:rFonts w:eastAsia="Arial Unicode MS"/>
                <w:b/>
                <w:sz w:val="28"/>
                <w:szCs w:val="28"/>
              </w:rPr>
              <w:t xml:space="preserve">від </w:t>
            </w:r>
            <w:r w:rsidR="00C212C1">
              <w:rPr>
                <w:rFonts w:eastAsia="Arial Unicode MS"/>
                <w:b/>
                <w:sz w:val="28"/>
                <w:szCs w:val="28"/>
              </w:rPr>
              <w:t>16</w:t>
            </w:r>
            <w:r>
              <w:rPr>
                <w:rFonts w:eastAsia="Arial Unicode MS"/>
                <w:b/>
                <w:sz w:val="28"/>
                <w:szCs w:val="28"/>
              </w:rPr>
              <w:t xml:space="preserve"> лютого 2016 року                                                                м. Боярка</w:t>
            </w:r>
          </w:p>
        </w:tc>
      </w:tr>
    </w:tbl>
    <w:p w:rsidR="0053383D" w:rsidRPr="00E32409" w:rsidRDefault="0053383D" w:rsidP="006641F1">
      <w:pPr>
        <w:rPr>
          <w:rFonts w:eastAsia="Times New Roman"/>
          <w:color w:val="000000"/>
          <w:szCs w:val="20"/>
        </w:rPr>
      </w:pPr>
    </w:p>
    <w:p w:rsidR="00031B2C" w:rsidRPr="00031B2C" w:rsidRDefault="0053383D" w:rsidP="00031B2C">
      <w:pPr>
        <w:pStyle w:val="afa"/>
        <w:jc w:val="left"/>
        <w:rPr>
          <w:szCs w:val="28"/>
        </w:rPr>
      </w:pPr>
      <w:r w:rsidRPr="00031B2C">
        <w:rPr>
          <w:szCs w:val="28"/>
        </w:rPr>
        <w:t>Про</w:t>
      </w:r>
      <w:r w:rsidRPr="00031B2C">
        <w:rPr>
          <w:szCs w:val="28"/>
          <w:lang w:val="ru-RU"/>
        </w:rPr>
        <w:t xml:space="preserve"> </w:t>
      </w:r>
      <w:r w:rsidRPr="00031B2C">
        <w:rPr>
          <w:szCs w:val="28"/>
        </w:rPr>
        <w:t>затвердження Програми соціально</w:t>
      </w:r>
      <w:r w:rsidR="00031B2C" w:rsidRPr="00031B2C">
        <w:rPr>
          <w:szCs w:val="28"/>
        </w:rPr>
        <w:t xml:space="preserve">го, </w:t>
      </w:r>
    </w:p>
    <w:p w:rsidR="00031B2C" w:rsidRDefault="0053383D" w:rsidP="00031B2C">
      <w:pPr>
        <w:pStyle w:val="afa"/>
        <w:jc w:val="left"/>
        <w:rPr>
          <w:szCs w:val="28"/>
        </w:rPr>
      </w:pPr>
      <w:r w:rsidRPr="00031B2C">
        <w:rPr>
          <w:szCs w:val="28"/>
        </w:rPr>
        <w:t xml:space="preserve">економічного та культурного </w:t>
      </w:r>
      <w:r w:rsidR="00031B2C" w:rsidRPr="00031B2C">
        <w:rPr>
          <w:szCs w:val="28"/>
        </w:rPr>
        <w:t xml:space="preserve"> </w:t>
      </w:r>
      <w:r w:rsidRPr="00031B2C">
        <w:rPr>
          <w:szCs w:val="28"/>
        </w:rPr>
        <w:t xml:space="preserve">розвитку </w:t>
      </w:r>
    </w:p>
    <w:p w:rsidR="0053383D" w:rsidRPr="00031B2C" w:rsidRDefault="0053383D" w:rsidP="00031B2C">
      <w:pPr>
        <w:pStyle w:val="afa"/>
        <w:jc w:val="left"/>
        <w:rPr>
          <w:szCs w:val="28"/>
        </w:rPr>
      </w:pPr>
      <w:r w:rsidRPr="00031B2C">
        <w:rPr>
          <w:szCs w:val="28"/>
        </w:rPr>
        <w:t xml:space="preserve">міста </w:t>
      </w:r>
      <w:r w:rsidR="00031B2C">
        <w:rPr>
          <w:szCs w:val="28"/>
        </w:rPr>
        <w:t xml:space="preserve">Боярка </w:t>
      </w:r>
      <w:r w:rsidRPr="00031B2C">
        <w:rPr>
          <w:szCs w:val="28"/>
        </w:rPr>
        <w:t>на 201</w:t>
      </w:r>
      <w:r w:rsidR="00711DAE" w:rsidRPr="00031B2C">
        <w:rPr>
          <w:szCs w:val="28"/>
        </w:rPr>
        <w:t>7</w:t>
      </w:r>
      <w:r w:rsidRPr="00031B2C">
        <w:rPr>
          <w:szCs w:val="28"/>
        </w:rPr>
        <w:t xml:space="preserve"> рік</w:t>
      </w:r>
    </w:p>
    <w:p w:rsidR="0053383D" w:rsidRDefault="0053383D" w:rsidP="006641F1">
      <w:pPr>
        <w:jc w:val="center"/>
        <w:rPr>
          <w:b/>
          <w:color w:val="000000"/>
          <w:sz w:val="28"/>
          <w:szCs w:val="28"/>
        </w:rPr>
      </w:pPr>
    </w:p>
    <w:p w:rsidR="0053383D" w:rsidRDefault="0053383D" w:rsidP="00711DAE">
      <w:pPr>
        <w:pStyle w:val="24"/>
        <w:spacing w:line="240" w:lineRule="auto"/>
        <w:ind w:firstLine="567"/>
        <w:jc w:val="both"/>
        <w:rPr>
          <w:sz w:val="28"/>
          <w:szCs w:val="28"/>
        </w:rPr>
      </w:pPr>
      <w:r>
        <w:rPr>
          <w:sz w:val="28"/>
          <w:szCs w:val="28"/>
        </w:rPr>
        <w:t>Керуючись п</w:t>
      </w:r>
      <w:r w:rsidR="00711DAE">
        <w:rPr>
          <w:sz w:val="28"/>
          <w:szCs w:val="28"/>
        </w:rPr>
        <w:t>.</w:t>
      </w:r>
      <w:r>
        <w:rPr>
          <w:sz w:val="28"/>
          <w:szCs w:val="28"/>
        </w:rPr>
        <w:t>п. 22 п. 1 ст. 26 Закону України "Про місцеве самоврядування в Україні" та заслухавши інформацію про «Програму соціально</w:t>
      </w:r>
      <w:r w:rsidR="00031B2C">
        <w:rPr>
          <w:sz w:val="28"/>
          <w:szCs w:val="28"/>
        </w:rPr>
        <w:t>го, економічного та</w:t>
      </w:r>
      <w:r>
        <w:rPr>
          <w:sz w:val="28"/>
          <w:szCs w:val="28"/>
        </w:rPr>
        <w:t xml:space="preserve"> культурного розвитку м</w:t>
      </w:r>
      <w:r w:rsidR="00031B2C">
        <w:rPr>
          <w:sz w:val="28"/>
          <w:szCs w:val="28"/>
        </w:rPr>
        <w:t>іста</w:t>
      </w:r>
      <w:r>
        <w:rPr>
          <w:sz w:val="28"/>
          <w:szCs w:val="28"/>
        </w:rPr>
        <w:t xml:space="preserve"> Боярка на 201</w:t>
      </w:r>
      <w:r w:rsidR="00711DAE">
        <w:rPr>
          <w:sz w:val="28"/>
          <w:szCs w:val="28"/>
        </w:rPr>
        <w:t>7</w:t>
      </w:r>
      <w:r>
        <w:rPr>
          <w:sz w:val="28"/>
          <w:szCs w:val="28"/>
        </w:rPr>
        <w:t xml:space="preserve"> рік» , – </w:t>
      </w:r>
    </w:p>
    <w:p w:rsidR="0053383D" w:rsidRDefault="0053383D" w:rsidP="006641F1">
      <w:pPr>
        <w:jc w:val="both"/>
        <w:rPr>
          <w:sz w:val="28"/>
          <w:szCs w:val="28"/>
        </w:rPr>
      </w:pPr>
    </w:p>
    <w:p w:rsidR="0053383D" w:rsidRDefault="0053383D" w:rsidP="006641F1">
      <w:pPr>
        <w:jc w:val="center"/>
        <w:rPr>
          <w:b/>
          <w:sz w:val="28"/>
          <w:szCs w:val="28"/>
        </w:rPr>
      </w:pPr>
      <w:r>
        <w:rPr>
          <w:b/>
          <w:sz w:val="28"/>
          <w:szCs w:val="28"/>
        </w:rPr>
        <w:t>БОЯРСЬКА МІСЬКА РАДА</w:t>
      </w:r>
    </w:p>
    <w:p w:rsidR="0053383D" w:rsidRDefault="0053383D" w:rsidP="006641F1">
      <w:pPr>
        <w:jc w:val="center"/>
        <w:rPr>
          <w:b/>
          <w:sz w:val="28"/>
          <w:szCs w:val="28"/>
        </w:rPr>
      </w:pPr>
      <w:r>
        <w:rPr>
          <w:b/>
          <w:sz w:val="28"/>
          <w:szCs w:val="28"/>
        </w:rPr>
        <w:t>ВИРІШИЛА:</w:t>
      </w:r>
    </w:p>
    <w:p w:rsidR="00C212C1" w:rsidRDefault="00C212C1" w:rsidP="00C212C1">
      <w:pPr>
        <w:pStyle w:val="afa"/>
        <w:tabs>
          <w:tab w:val="num" w:pos="993"/>
        </w:tabs>
        <w:jc w:val="both"/>
        <w:rPr>
          <w:rFonts w:eastAsia="Batang"/>
          <w:szCs w:val="28"/>
          <w:lang w:eastAsia="ko-KR"/>
        </w:rPr>
      </w:pPr>
    </w:p>
    <w:p w:rsidR="00C212C1" w:rsidRPr="00C212C1" w:rsidRDefault="00C212C1" w:rsidP="00C212C1">
      <w:pPr>
        <w:pStyle w:val="afa"/>
        <w:tabs>
          <w:tab w:val="num" w:pos="0"/>
        </w:tabs>
        <w:ind w:firstLine="567"/>
        <w:jc w:val="both"/>
        <w:rPr>
          <w:b w:val="0"/>
          <w:szCs w:val="28"/>
        </w:rPr>
      </w:pPr>
      <w:r w:rsidRPr="00C212C1">
        <w:rPr>
          <w:rFonts w:eastAsia="Batang"/>
          <w:b w:val="0"/>
          <w:szCs w:val="28"/>
          <w:lang w:eastAsia="ko-KR"/>
        </w:rPr>
        <w:t xml:space="preserve">1. </w:t>
      </w:r>
      <w:r w:rsidR="0053383D" w:rsidRPr="00C212C1">
        <w:rPr>
          <w:b w:val="0"/>
          <w:szCs w:val="28"/>
        </w:rPr>
        <w:t>Затвердити Програму соціально</w:t>
      </w:r>
      <w:r w:rsidR="00031B2C" w:rsidRPr="00C212C1">
        <w:rPr>
          <w:b w:val="0"/>
          <w:szCs w:val="28"/>
        </w:rPr>
        <w:t xml:space="preserve">го, </w:t>
      </w:r>
      <w:r w:rsidR="0053383D" w:rsidRPr="00C212C1">
        <w:rPr>
          <w:b w:val="0"/>
          <w:szCs w:val="28"/>
        </w:rPr>
        <w:t>економічного та культурного розвитку міста</w:t>
      </w:r>
      <w:r w:rsidR="00875CF7" w:rsidRPr="00C212C1">
        <w:rPr>
          <w:b w:val="0"/>
          <w:szCs w:val="28"/>
        </w:rPr>
        <w:t xml:space="preserve"> Боярка</w:t>
      </w:r>
      <w:r w:rsidR="0053383D" w:rsidRPr="00C212C1">
        <w:rPr>
          <w:b w:val="0"/>
          <w:szCs w:val="28"/>
        </w:rPr>
        <w:t xml:space="preserve"> на 201</w:t>
      </w:r>
      <w:r w:rsidR="00711DAE" w:rsidRPr="00C212C1">
        <w:rPr>
          <w:b w:val="0"/>
          <w:szCs w:val="28"/>
        </w:rPr>
        <w:t>7</w:t>
      </w:r>
      <w:r w:rsidR="0053383D" w:rsidRPr="00C212C1">
        <w:rPr>
          <w:b w:val="0"/>
          <w:szCs w:val="28"/>
        </w:rPr>
        <w:t xml:space="preserve"> рік </w:t>
      </w:r>
      <w:r w:rsidR="0002231E" w:rsidRPr="00C212C1">
        <w:rPr>
          <w:b w:val="0"/>
          <w:szCs w:val="28"/>
        </w:rPr>
        <w:t xml:space="preserve">разом </w:t>
      </w:r>
      <w:r w:rsidR="00875CF7" w:rsidRPr="00C212C1">
        <w:rPr>
          <w:b w:val="0"/>
          <w:szCs w:val="28"/>
        </w:rPr>
        <w:t>і</w:t>
      </w:r>
      <w:r w:rsidR="0002231E" w:rsidRPr="00C212C1">
        <w:rPr>
          <w:b w:val="0"/>
          <w:szCs w:val="28"/>
        </w:rPr>
        <w:t xml:space="preserve">з </w:t>
      </w:r>
      <w:r w:rsidR="0053383D" w:rsidRPr="00C212C1">
        <w:rPr>
          <w:b w:val="0"/>
          <w:szCs w:val="28"/>
        </w:rPr>
        <w:t>Додатк</w:t>
      </w:r>
      <w:r w:rsidR="0002231E" w:rsidRPr="00C212C1">
        <w:rPr>
          <w:b w:val="0"/>
          <w:szCs w:val="28"/>
        </w:rPr>
        <w:t>ами</w:t>
      </w:r>
      <w:r w:rsidR="0053383D" w:rsidRPr="00C212C1">
        <w:rPr>
          <w:b w:val="0"/>
          <w:szCs w:val="28"/>
        </w:rPr>
        <w:t xml:space="preserve"> № 1</w:t>
      </w:r>
      <w:r w:rsidR="00AC62F8" w:rsidRPr="00C212C1">
        <w:rPr>
          <w:b w:val="0"/>
          <w:szCs w:val="28"/>
        </w:rPr>
        <w:t>, 2, 3, 4, 5</w:t>
      </w:r>
      <w:r w:rsidR="0053383D" w:rsidRPr="00C212C1">
        <w:rPr>
          <w:b w:val="0"/>
          <w:szCs w:val="28"/>
        </w:rPr>
        <w:t>.</w:t>
      </w:r>
    </w:p>
    <w:p w:rsidR="0053383D" w:rsidRDefault="00C212C1" w:rsidP="00C212C1">
      <w:pPr>
        <w:pStyle w:val="afa"/>
        <w:tabs>
          <w:tab w:val="num" w:pos="0"/>
        </w:tabs>
        <w:ind w:firstLine="567"/>
        <w:jc w:val="both"/>
        <w:rPr>
          <w:b w:val="0"/>
          <w:szCs w:val="28"/>
        </w:rPr>
      </w:pPr>
      <w:r w:rsidRPr="00C212C1">
        <w:rPr>
          <w:b w:val="0"/>
          <w:szCs w:val="28"/>
        </w:rPr>
        <w:t>2.</w:t>
      </w:r>
      <w:r>
        <w:rPr>
          <w:b w:val="0"/>
          <w:szCs w:val="28"/>
        </w:rPr>
        <w:t xml:space="preserve"> </w:t>
      </w:r>
      <w:r w:rsidR="0053383D">
        <w:rPr>
          <w:b w:val="0"/>
          <w:szCs w:val="28"/>
        </w:rPr>
        <w:t xml:space="preserve">Контроль за виконанням цього рішення покласти на постійну депутатську комісію з питань </w:t>
      </w:r>
      <w:r w:rsidR="00711DAE">
        <w:rPr>
          <w:b w:val="0"/>
          <w:szCs w:val="28"/>
        </w:rPr>
        <w:t xml:space="preserve">реалізації державної регуляторної політики у </w:t>
      </w:r>
      <w:r w:rsidR="00D83397">
        <w:rPr>
          <w:b w:val="0"/>
          <w:szCs w:val="28"/>
        </w:rPr>
        <w:t>с</w:t>
      </w:r>
      <w:r w:rsidR="00711DAE">
        <w:rPr>
          <w:b w:val="0"/>
          <w:szCs w:val="28"/>
        </w:rPr>
        <w:t>фері господарської діяльності, фінансів, бюджету, соціально-економічного розвитку</w:t>
      </w:r>
      <w:r w:rsidR="0053383D">
        <w:rPr>
          <w:b w:val="0"/>
          <w:szCs w:val="28"/>
        </w:rPr>
        <w:t xml:space="preserve"> та заступників міського голови з питань діяльності виконавчих органів влади. </w:t>
      </w:r>
    </w:p>
    <w:p w:rsidR="0053383D" w:rsidRDefault="0053383D" w:rsidP="006641F1">
      <w:pPr>
        <w:pStyle w:val="afa"/>
        <w:ind w:left="142"/>
        <w:jc w:val="both"/>
        <w:rPr>
          <w:b w:val="0"/>
          <w:szCs w:val="28"/>
        </w:rPr>
      </w:pPr>
    </w:p>
    <w:p w:rsidR="0053383D" w:rsidRDefault="0053383D" w:rsidP="006641F1">
      <w:pPr>
        <w:ind w:right="43"/>
        <w:jc w:val="both"/>
        <w:rPr>
          <w:b/>
          <w:szCs w:val="20"/>
        </w:rPr>
      </w:pPr>
    </w:p>
    <w:p w:rsidR="0061243C" w:rsidRPr="00711DAE" w:rsidRDefault="0061243C" w:rsidP="006641F1">
      <w:pPr>
        <w:ind w:right="43"/>
        <w:jc w:val="both"/>
        <w:rPr>
          <w:b/>
          <w:szCs w:val="20"/>
        </w:rPr>
      </w:pPr>
    </w:p>
    <w:tbl>
      <w:tblPr>
        <w:tblW w:w="0" w:type="auto"/>
        <w:tblInd w:w="519" w:type="dxa"/>
        <w:tblLook w:val="01E0"/>
      </w:tblPr>
      <w:tblGrid>
        <w:gridCol w:w="5872"/>
        <w:gridCol w:w="3464"/>
      </w:tblGrid>
      <w:tr w:rsidR="00711DAE" w:rsidRPr="0061243C" w:rsidTr="00711DAE">
        <w:tc>
          <w:tcPr>
            <w:tcW w:w="5968" w:type="dxa"/>
            <w:shd w:val="clear" w:color="auto" w:fill="auto"/>
          </w:tcPr>
          <w:p w:rsidR="00711DAE" w:rsidRPr="0061243C" w:rsidRDefault="00711DAE" w:rsidP="00711DAE">
            <w:pPr>
              <w:rPr>
                <w:b/>
                <w:sz w:val="28"/>
                <w:szCs w:val="28"/>
              </w:rPr>
            </w:pPr>
          </w:p>
          <w:p w:rsidR="00711DAE" w:rsidRPr="0061243C" w:rsidRDefault="00711DAE" w:rsidP="00711DAE">
            <w:pPr>
              <w:rPr>
                <w:b/>
                <w:sz w:val="28"/>
                <w:szCs w:val="28"/>
              </w:rPr>
            </w:pPr>
            <w:r w:rsidRPr="0061243C">
              <w:rPr>
                <w:b/>
                <w:sz w:val="28"/>
                <w:szCs w:val="28"/>
              </w:rPr>
              <w:t>МІСЬКИЙ ГОЛОВА</w:t>
            </w:r>
          </w:p>
        </w:tc>
        <w:tc>
          <w:tcPr>
            <w:tcW w:w="3496" w:type="dxa"/>
            <w:shd w:val="clear" w:color="auto" w:fill="auto"/>
          </w:tcPr>
          <w:p w:rsidR="00711DAE" w:rsidRPr="0061243C" w:rsidRDefault="00711DAE" w:rsidP="00711DAE">
            <w:pPr>
              <w:ind w:left="426"/>
              <w:rPr>
                <w:b/>
                <w:sz w:val="28"/>
                <w:szCs w:val="28"/>
              </w:rPr>
            </w:pPr>
          </w:p>
          <w:p w:rsidR="00711DAE" w:rsidRPr="0061243C" w:rsidRDefault="00925D44" w:rsidP="00711DAE">
            <w:pPr>
              <w:ind w:left="426"/>
              <w:rPr>
                <w:b/>
                <w:sz w:val="28"/>
                <w:szCs w:val="28"/>
              </w:rPr>
            </w:pPr>
            <w:r w:rsidRPr="0061243C">
              <w:rPr>
                <w:b/>
                <w:sz w:val="28"/>
                <w:szCs w:val="28"/>
              </w:rPr>
              <w:t xml:space="preserve">       </w:t>
            </w:r>
            <w:r w:rsidR="00711DAE" w:rsidRPr="0061243C">
              <w:rPr>
                <w:b/>
                <w:sz w:val="28"/>
                <w:szCs w:val="28"/>
              </w:rPr>
              <w:t>О.О. ЗАРУБІН</w:t>
            </w:r>
          </w:p>
        </w:tc>
      </w:tr>
      <w:tr w:rsidR="00711DAE" w:rsidRPr="007276A7" w:rsidTr="00711DAE">
        <w:trPr>
          <w:trHeight w:val="1482"/>
        </w:trPr>
        <w:tc>
          <w:tcPr>
            <w:tcW w:w="5968" w:type="dxa"/>
            <w:shd w:val="clear" w:color="auto" w:fill="auto"/>
          </w:tcPr>
          <w:p w:rsidR="00711DAE" w:rsidRPr="007276A7" w:rsidRDefault="00711DAE" w:rsidP="00711DAE">
            <w:pPr>
              <w:ind w:left="48"/>
              <w:rPr>
                <w:b/>
                <w:sz w:val="28"/>
                <w:szCs w:val="28"/>
              </w:rPr>
            </w:pPr>
          </w:p>
          <w:p w:rsidR="00711DAE" w:rsidRPr="007276A7" w:rsidRDefault="00711DAE" w:rsidP="00711DAE">
            <w:pPr>
              <w:ind w:left="48"/>
              <w:rPr>
                <w:b/>
                <w:sz w:val="28"/>
                <w:szCs w:val="28"/>
              </w:rPr>
            </w:pPr>
            <w:r w:rsidRPr="007276A7">
              <w:rPr>
                <w:b/>
                <w:sz w:val="28"/>
                <w:szCs w:val="28"/>
              </w:rPr>
              <w:t>Згідно з оригіналом:</w:t>
            </w:r>
          </w:p>
          <w:p w:rsidR="00711DAE" w:rsidRPr="007276A7" w:rsidRDefault="00711DAE" w:rsidP="00711DAE">
            <w:pPr>
              <w:ind w:left="48"/>
              <w:rPr>
                <w:b/>
                <w:sz w:val="28"/>
                <w:szCs w:val="28"/>
              </w:rPr>
            </w:pPr>
            <w:r w:rsidRPr="007276A7">
              <w:rPr>
                <w:b/>
                <w:sz w:val="28"/>
                <w:szCs w:val="28"/>
              </w:rPr>
              <w:t>Секретар ради</w:t>
            </w:r>
          </w:p>
        </w:tc>
        <w:tc>
          <w:tcPr>
            <w:tcW w:w="3496" w:type="dxa"/>
            <w:shd w:val="clear" w:color="auto" w:fill="auto"/>
          </w:tcPr>
          <w:p w:rsidR="00711DAE" w:rsidRPr="007276A7" w:rsidRDefault="00711DAE" w:rsidP="00711DAE">
            <w:pPr>
              <w:ind w:left="48"/>
              <w:rPr>
                <w:b/>
                <w:sz w:val="28"/>
                <w:szCs w:val="28"/>
              </w:rPr>
            </w:pPr>
          </w:p>
          <w:p w:rsidR="00711DAE" w:rsidRPr="007276A7" w:rsidRDefault="00711DAE" w:rsidP="00711DAE">
            <w:pPr>
              <w:ind w:left="48"/>
              <w:rPr>
                <w:b/>
                <w:sz w:val="28"/>
                <w:szCs w:val="28"/>
              </w:rPr>
            </w:pPr>
            <w:r w:rsidRPr="007276A7">
              <w:rPr>
                <w:b/>
                <w:sz w:val="28"/>
                <w:szCs w:val="28"/>
              </w:rPr>
              <w:t xml:space="preserve">       </w:t>
            </w:r>
          </w:p>
          <w:p w:rsidR="00711DAE" w:rsidRPr="007276A7" w:rsidRDefault="00711DAE" w:rsidP="00711DAE">
            <w:pPr>
              <w:ind w:left="48"/>
              <w:rPr>
                <w:b/>
                <w:sz w:val="28"/>
                <w:szCs w:val="28"/>
              </w:rPr>
            </w:pPr>
            <w:r w:rsidRPr="007276A7">
              <w:rPr>
                <w:b/>
                <w:sz w:val="28"/>
                <w:szCs w:val="28"/>
              </w:rPr>
              <w:t xml:space="preserve">     </w:t>
            </w:r>
            <w:r w:rsidR="0061243C" w:rsidRPr="007276A7">
              <w:rPr>
                <w:b/>
                <w:sz w:val="28"/>
                <w:szCs w:val="28"/>
              </w:rPr>
              <w:t xml:space="preserve">       </w:t>
            </w:r>
            <w:r w:rsidRPr="007276A7">
              <w:rPr>
                <w:b/>
                <w:sz w:val="28"/>
                <w:szCs w:val="28"/>
              </w:rPr>
              <w:t>О.Г.Скринник</w:t>
            </w:r>
          </w:p>
          <w:p w:rsidR="00711DAE" w:rsidRPr="007276A7" w:rsidRDefault="00711DAE" w:rsidP="00711DAE">
            <w:pPr>
              <w:ind w:left="48"/>
              <w:rPr>
                <w:b/>
                <w:sz w:val="28"/>
                <w:szCs w:val="28"/>
              </w:rPr>
            </w:pPr>
          </w:p>
        </w:tc>
      </w:tr>
    </w:tbl>
    <w:p w:rsidR="00711DAE" w:rsidRPr="00711DAE" w:rsidRDefault="00711DAE" w:rsidP="00711DAE">
      <w:pPr>
        <w:spacing w:before="120"/>
        <w:ind w:right="326"/>
        <w:jc w:val="both"/>
        <w:rPr>
          <w:sz w:val="28"/>
          <w:szCs w:val="28"/>
        </w:rPr>
      </w:pPr>
    </w:p>
    <w:p w:rsidR="0053383D" w:rsidRPr="00711DAE" w:rsidRDefault="0053383D"/>
    <w:p w:rsidR="00090215" w:rsidRDefault="00090215"/>
    <w:p w:rsidR="00090215" w:rsidRDefault="00090215"/>
    <w:sectPr w:rsidR="00090215" w:rsidSect="002A45A9">
      <w:pgSz w:w="11906" w:h="16838"/>
      <w:pgMar w:top="568"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B7D" w:rsidRDefault="00396B7D" w:rsidP="00DA616E">
      <w:r>
        <w:separator/>
      </w:r>
    </w:p>
  </w:endnote>
  <w:endnote w:type="continuationSeparator" w:id="1">
    <w:p w:rsidR="00396B7D" w:rsidRDefault="00396B7D" w:rsidP="00DA6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B7D" w:rsidRDefault="00396B7D" w:rsidP="00DA616E">
      <w:r>
        <w:separator/>
      </w:r>
    </w:p>
  </w:footnote>
  <w:footnote w:type="continuationSeparator" w:id="1">
    <w:p w:rsidR="00396B7D" w:rsidRDefault="00396B7D" w:rsidP="00DA6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0"/>
        </w:tabs>
        <w:ind w:left="1778" w:hanging="360"/>
      </w:pPr>
      <w:rPr>
        <w:rFonts w:ascii="Wingdings" w:hAnsi="Wingdings" w:cs="Wingdings" w:hint="default"/>
        <w:spacing w:val="-4"/>
        <w:sz w:val="28"/>
        <w:szCs w:val="28"/>
      </w:rPr>
    </w:lvl>
  </w:abstractNum>
  <w:abstractNum w:abstractNumId="2">
    <w:nsid w:val="16877ADF"/>
    <w:multiLevelType w:val="hybridMultilevel"/>
    <w:tmpl w:val="1C9CF9C4"/>
    <w:lvl w:ilvl="0" w:tplc="EDEAAA4E">
      <w:start w:val="1"/>
      <w:numFmt w:val="bullet"/>
      <w:lvlText w:val=""/>
      <w:lvlJc w:val="left"/>
      <w:pPr>
        <w:ind w:left="720" w:hanging="360"/>
      </w:pPr>
      <w:rPr>
        <w:rFonts w:ascii="Symbol" w:hAnsi="Symbol" w:hint="default"/>
        <w:color w:val="FFC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A3F11C3"/>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20B331EB"/>
    <w:multiLevelType w:val="singleLevel"/>
    <w:tmpl w:val="A75C0AC6"/>
    <w:lvl w:ilvl="0">
      <w:numFmt w:val="bullet"/>
      <w:lvlText w:val="-"/>
      <w:lvlJc w:val="left"/>
      <w:pPr>
        <w:tabs>
          <w:tab w:val="num" w:pos="786"/>
        </w:tabs>
        <w:ind w:left="786" w:hanging="360"/>
      </w:pPr>
      <w:rPr>
        <w:rFonts w:hint="default"/>
      </w:rPr>
    </w:lvl>
  </w:abstractNum>
  <w:abstractNum w:abstractNumId="5">
    <w:nsid w:val="23A63ED9"/>
    <w:multiLevelType w:val="hybridMultilevel"/>
    <w:tmpl w:val="A8068152"/>
    <w:lvl w:ilvl="0" w:tplc="87646786">
      <w:start w:val="3"/>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6">
    <w:nsid w:val="3A1D17E7"/>
    <w:multiLevelType w:val="multilevel"/>
    <w:tmpl w:val="D576B524"/>
    <w:lvl w:ilvl="0">
      <w:start w:val="1"/>
      <w:numFmt w:val="decimal"/>
      <w:lvlText w:val="%1."/>
      <w:lvlJc w:val="left"/>
      <w:pPr>
        <w:tabs>
          <w:tab w:val="num" w:pos="502"/>
        </w:tabs>
        <w:ind w:left="502" w:hanging="360"/>
      </w:pPr>
      <w:rPr>
        <w:rFonts w:cs="Times New Roman"/>
      </w:rPr>
    </w:lvl>
    <w:lvl w:ilvl="1">
      <w:start w:val="1"/>
      <w:numFmt w:val="decimal"/>
      <w:isLgl/>
      <w:lvlText w:val="%1.%2"/>
      <w:lvlJc w:val="left"/>
      <w:pPr>
        <w:tabs>
          <w:tab w:val="num" w:pos="502"/>
        </w:tabs>
        <w:ind w:left="502" w:hanging="360"/>
      </w:pPr>
      <w:rPr>
        <w:rFonts w:cs="Times New Roman"/>
      </w:rPr>
    </w:lvl>
    <w:lvl w:ilvl="2">
      <w:start w:val="1"/>
      <w:numFmt w:val="decimal"/>
      <w:isLgl/>
      <w:lvlText w:val="%1.%2.%3"/>
      <w:lvlJc w:val="left"/>
      <w:pPr>
        <w:tabs>
          <w:tab w:val="num" w:pos="862"/>
        </w:tabs>
        <w:ind w:left="862" w:hanging="720"/>
      </w:pPr>
      <w:rPr>
        <w:rFonts w:cs="Times New Roman"/>
      </w:rPr>
    </w:lvl>
    <w:lvl w:ilvl="3">
      <w:start w:val="1"/>
      <w:numFmt w:val="decimal"/>
      <w:isLgl/>
      <w:lvlText w:val="%1.%2.%3.%4"/>
      <w:lvlJc w:val="left"/>
      <w:pPr>
        <w:tabs>
          <w:tab w:val="num" w:pos="862"/>
        </w:tabs>
        <w:ind w:left="862" w:hanging="720"/>
      </w:pPr>
      <w:rPr>
        <w:rFonts w:cs="Times New Roman"/>
      </w:rPr>
    </w:lvl>
    <w:lvl w:ilvl="4">
      <w:start w:val="1"/>
      <w:numFmt w:val="decimal"/>
      <w:isLgl/>
      <w:lvlText w:val="%1.%2.%3.%4.%5"/>
      <w:lvlJc w:val="left"/>
      <w:pPr>
        <w:tabs>
          <w:tab w:val="num" w:pos="1222"/>
        </w:tabs>
        <w:ind w:left="1222" w:hanging="1080"/>
      </w:pPr>
      <w:rPr>
        <w:rFonts w:cs="Times New Roman"/>
      </w:rPr>
    </w:lvl>
    <w:lvl w:ilvl="5">
      <w:start w:val="1"/>
      <w:numFmt w:val="decimal"/>
      <w:isLgl/>
      <w:lvlText w:val="%1.%2.%3.%4.%5.%6"/>
      <w:lvlJc w:val="left"/>
      <w:pPr>
        <w:tabs>
          <w:tab w:val="num" w:pos="1222"/>
        </w:tabs>
        <w:ind w:left="1222" w:hanging="1080"/>
      </w:pPr>
      <w:rPr>
        <w:rFonts w:cs="Times New Roman"/>
      </w:rPr>
    </w:lvl>
    <w:lvl w:ilvl="6">
      <w:start w:val="1"/>
      <w:numFmt w:val="decimal"/>
      <w:isLgl/>
      <w:lvlText w:val="%1.%2.%3.%4.%5.%6.%7"/>
      <w:lvlJc w:val="left"/>
      <w:pPr>
        <w:tabs>
          <w:tab w:val="num" w:pos="1582"/>
        </w:tabs>
        <w:ind w:left="1582" w:hanging="1440"/>
      </w:pPr>
      <w:rPr>
        <w:rFonts w:cs="Times New Roman"/>
      </w:rPr>
    </w:lvl>
    <w:lvl w:ilvl="7">
      <w:start w:val="1"/>
      <w:numFmt w:val="decimal"/>
      <w:isLgl/>
      <w:lvlText w:val="%1.%2.%3.%4.%5.%6.%7.%8"/>
      <w:lvlJc w:val="left"/>
      <w:pPr>
        <w:tabs>
          <w:tab w:val="num" w:pos="1582"/>
        </w:tabs>
        <w:ind w:left="1582" w:hanging="1440"/>
      </w:pPr>
      <w:rPr>
        <w:rFonts w:cs="Times New Roman"/>
      </w:rPr>
    </w:lvl>
    <w:lvl w:ilvl="8">
      <w:start w:val="1"/>
      <w:numFmt w:val="decimal"/>
      <w:isLgl/>
      <w:lvlText w:val="%1.%2.%3.%4.%5.%6.%7.%8.%9"/>
      <w:lvlJc w:val="left"/>
      <w:pPr>
        <w:tabs>
          <w:tab w:val="num" w:pos="1942"/>
        </w:tabs>
        <w:ind w:left="1942" w:hanging="1800"/>
      </w:pPr>
      <w:rPr>
        <w:rFonts w:cs="Times New Roman"/>
      </w:rPr>
    </w:lvl>
  </w:abstractNum>
  <w:abstractNum w:abstractNumId="7">
    <w:nsid w:val="434E43B9"/>
    <w:multiLevelType w:val="hybridMultilevel"/>
    <w:tmpl w:val="F43C674C"/>
    <w:lvl w:ilvl="0" w:tplc="ABB25C72">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8">
    <w:nsid w:val="48DA0C4B"/>
    <w:multiLevelType w:val="multilevel"/>
    <w:tmpl w:val="A4A03CE2"/>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9"/>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0C2537"/>
    <w:rsid w:val="0000128B"/>
    <w:rsid w:val="000058E4"/>
    <w:rsid w:val="0002088A"/>
    <w:rsid w:val="0002231E"/>
    <w:rsid w:val="000243AB"/>
    <w:rsid w:val="00026A3D"/>
    <w:rsid w:val="0003032A"/>
    <w:rsid w:val="00031B2C"/>
    <w:rsid w:val="00043527"/>
    <w:rsid w:val="00044BA1"/>
    <w:rsid w:val="00044BAF"/>
    <w:rsid w:val="00045EC9"/>
    <w:rsid w:val="000531BC"/>
    <w:rsid w:val="0005350D"/>
    <w:rsid w:val="000561EE"/>
    <w:rsid w:val="00063596"/>
    <w:rsid w:val="00064EAD"/>
    <w:rsid w:val="00067438"/>
    <w:rsid w:val="00077735"/>
    <w:rsid w:val="000863DA"/>
    <w:rsid w:val="00090215"/>
    <w:rsid w:val="000904F1"/>
    <w:rsid w:val="00093A8A"/>
    <w:rsid w:val="000A4993"/>
    <w:rsid w:val="000B087B"/>
    <w:rsid w:val="000B08DD"/>
    <w:rsid w:val="000B1D11"/>
    <w:rsid w:val="000C2537"/>
    <w:rsid w:val="000C42A2"/>
    <w:rsid w:val="000D0DA2"/>
    <w:rsid w:val="000D3D79"/>
    <w:rsid w:val="000D5AF7"/>
    <w:rsid w:val="000F7219"/>
    <w:rsid w:val="00117E5F"/>
    <w:rsid w:val="00121F2F"/>
    <w:rsid w:val="0012205B"/>
    <w:rsid w:val="00124B29"/>
    <w:rsid w:val="00126ED5"/>
    <w:rsid w:val="00127823"/>
    <w:rsid w:val="00127AC9"/>
    <w:rsid w:val="00135512"/>
    <w:rsid w:val="00137778"/>
    <w:rsid w:val="001423F9"/>
    <w:rsid w:val="00142EF7"/>
    <w:rsid w:val="001524CB"/>
    <w:rsid w:val="001561A9"/>
    <w:rsid w:val="00157740"/>
    <w:rsid w:val="00160BDA"/>
    <w:rsid w:val="0016466D"/>
    <w:rsid w:val="00167B18"/>
    <w:rsid w:val="001704DD"/>
    <w:rsid w:val="001733FC"/>
    <w:rsid w:val="001764E3"/>
    <w:rsid w:val="001767F2"/>
    <w:rsid w:val="00177E5B"/>
    <w:rsid w:val="0018148D"/>
    <w:rsid w:val="00193C72"/>
    <w:rsid w:val="00197969"/>
    <w:rsid w:val="001A3B85"/>
    <w:rsid w:val="001C40D9"/>
    <w:rsid w:val="001D3117"/>
    <w:rsid w:val="001D691B"/>
    <w:rsid w:val="001D6995"/>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57F09"/>
    <w:rsid w:val="0026627D"/>
    <w:rsid w:val="002712FA"/>
    <w:rsid w:val="00277184"/>
    <w:rsid w:val="00277246"/>
    <w:rsid w:val="00282EC9"/>
    <w:rsid w:val="00290A58"/>
    <w:rsid w:val="002A45A9"/>
    <w:rsid w:val="002B0DC3"/>
    <w:rsid w:val="002B4F69"/>
    <w:rsid w:val="002B5619"/>
    <w:rsid w:val="002B598A"/>
    <w:rsid w:val="002C0D13"/>
    <w:rsid w:val="002C28B5"/>
    <w:rsid w:val="002C740D"/>
    <w:rsid w:val="002E0C56"/>
    <w:rsid w:val="002E26C5"/>
    <w:rsid w:val="002F073F"/>
    <w:rsid w:val="002F1E65"/>
    <w:rsid w:val="002F62CF"/>
    <w:rsid w:val="0030417A"/>
    <w:rsid w:val="00304558"/>
    <w:rsid w:val="0030526C"/>
    <w:rsid w:val="003132E7"/>
    <w:rsid w:val="00324B3E"/>
    <w:rsid w:val="00340500"/>
    <w:rsid w:val="00341591"/>
    <w:rsid w:val="00343E6D"/>
    <w:rsid w:val="00343F6A"/>
    <w:rsid w:val="0034782B"/>
    <w:rsid w:val="00352123"/>
    <w:rsid w:val="0035223A"/>
    <w:rsid w:val="00364784"/>
    <w:rsid w:val="0036610B"/>
    <w:rsid w:val="003730FB"/>
    <w:rsid w:val="003748FB"/>
    <w:rsid w:val="00376B6B"/>
    <w:rsid w:val="00377D77"/>
    <w:rsid w:val="00380E2D"/>
    <w:rsid w:val="003824F2"/>
    <w:rsid w:val="003825B0"/>
    <w:rsid w:val="0038442A"/>
    <w:rsid w:val="00385C50"/>
    <w:rsid w:val="00386B9E"/>
    <w:rsid w:val="003918C2"/>
    <w:rsid w:val="003936A2"/>
    <w:rsid w:val="00396B7D"/>
    <w:rsid w:val="003B7181"/>
    <w:rsid w:val="003C1D0F"/>
    <w:rsid w:val="003C791A"/>
    <w:rsid w:val="003D41C6"/>
    <w:rsid w:val="003D4749"/>
    <w:rsid w:val="003D6885"/>
    <w:rsid w:val="00403006"/>
    <w:rsid w:val="00406C0A"/>
    <w:rsid w:val="00411709"/>
    <w:rsid w:val="004142B8"/>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87BA8"/>
    <w:rsid w:val="004960BE"/>
    <w:rsid w:val="004A1036"/>
    <w:rsid w:val="004B1F2D"/>
    <w:rsid w:val="004B1F79"/>
    <w:rsid w:val="004B2903"/>
    <w:rsid w:val="004B4743"/>
    <w:rsid w:val="004B70F2"/>
    <w:rsid w:val="004C3879"/>
    <w:rsid w:val="004C6707"/>
    <w:rsid w:val="004C7AAC"/>
    <w:rsid w:val="004D14E5"/>
    <w:rsid w:val="004E6C7B"/>
    <w:rsid w:val="004F364C"/>
    <w:rsid w:val="004F48C0"/>
    <w:rsid w:val="005142F1"/>
    <w:rsid w:val="0053383D"/>
    <w:rsid w:val="0054531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C79BB"/>
    <w:rsid w:val="005D026C"/>
    <w:rsid w:val="005D127D"/>
    <w:rsid w:val="005D1E66"/>
    <w:rsid w:val="005D20C7"/>
    <w:rsid w:val="005D7A09"/>
    <w:rsid w:val="005D7F5C"/>
    <w:rsid w:val="005E04F1"/>
    <w:rsid w:val="005E2135"/>
    <w:rsid w:val="005E7C83"/>
    <w:rsid w:val="005F08BF"/>
    <w:rsid w:val="005F5F75"/>
    <w:rsid w:val="005F68A1"/>
    <w:rsid w:val="00600275"/>
    <w:rsid w:val="00600969"/>
    <w:rsid w:val="00601015"/>
    <w:rsid w:val="006011E8"/>
    <w:rsid w:val="006043F0"/>
    <w:rsid w:val="00604557"/>
    <w:rsid w:val="00604DE9"/>
    <w:rsid w:val="00607744"/>
    <w:rsid w:val="006116D1"/>
    <w:rsid w:val="0061243C"/>
    <w:rsid w:val="0061522B"/>
    <w:rsid w:val="00622700"/>
    <w:rsid w:val="006240F8"/>
    <w:rsid w:val="00630EE3"/>
    <w:rsid w:val="006314A9"/>
    <w:rsid w:val="00631536"/>
    <w:rsid w:val="00647777"/>
    <w:rsid w:val="0065525A"/>
    <w:rsid w:val="00656159"/>
    <w:rsid w:val="006641F1"/>
    <w:rsid w:val="006760F1"/>
    <w:rsid w:val="00676FDB"/>
    <w:rsid w:val="006835C8"/>
    <w:rsid w:val="0069377F"/>
    <w:rsid w:val="0069450E"/>
    <w:rsid w:val="00696E9C"/>
    <w:rsid w:val="006A3788"/>
    <w:rsid w:val="006A5061"/>
    <w:rsid w:val="006A63D3"/>
    <w:rsid w:val="006B2042"/>
    <w:rsid w:val="006B4E4E"/>
    <w:rsid w:val="006C3BA9"/>
    <w:rsid w:val="006D0437"/>
    <w:rsid w:val="006D1861"/>
    <w:rsid w:val="006D21F6"/>
    <w:rsid w:val="006D5D2D"/>
    <w:rsid w:val="006E7A5C"/>
    <w:rsid w:val="00711DAE"/>
    <w:rsid w:val="00711FE2"/>
    <w:rsid w:val="00712C9F"/>
    <w:rsid w:val="007134DE"/>
    <w:rsid w:val="0071402D"/>
    <w:rsid w:val="0071695B"/>
    <w:rsid w:val="00723E94"/>
    <w:rsid w:val="0072575B"/>
    <w:rsid w:val="007257B0"/>
    <w:rsid w:val="007266D7"/>
    <w:rsid w:val="007276A7"/>
    <w:rsid w:val="00733951"/>
    <w:rsid w:val="0073558E"/>
    <w:rsid w:val="00740C01"/>
    <w:rsid w:val="007434C1"/>
    <w:rsid w:val="007439B0"/>
    <w:rsid w:val="00745352"/>
    <w:rsid w:val="0075255A"/>
    <w:rsid w:val="0076604F"/>
    <w:rsid w:val="00766391"/>
    <w:rsid w:val="0076644D"/>
    <w:rsid w:val="00766B18"/>
    <w:rsid w:val="00771191"/>
    <w:rsid w:val="007727E9"/>
    <w:rsid w:val="00772B6D"/>
    <w:rsid w:val="00773597"/>
    <w:rsid w:val="00773ACE"/>
    <w:rsid w:val="0078186C"/>
    <w:rsid w:val="0079498B"/>
    <w:rsid w:val="007A4971"/>
    <w:rsid w:val="007A63CC"/>
    <w:rsid w:val="007A6DB1"/>
    <w:rsid w:val="007B0CBE"/>
    <w:rsid w:val="007C0720"/>
    <w:rsid w:val="007C2D4A"/>
    <w:rsid w:val="007C70E3"/>
    <w:rsid w:val="007D1CFE"/>
    <w:rsid w:val="007D4C3B"/>
    <w:rsid w:val="007E0BCB"/>
    <w:rsid w:val="007E6706"/>
    <w:rsid w:val="007F2978"/>
    <w:rsid w:val="007F6C22"/>
    <w:rsid w:val="00807DB8"/>
    <w:rsid w:val="0081051E"/>
    <w:rsid w:val="00816ED4"/>
    <w:rsid w:val="00817058"/>
    <w:rsid w:val="008176BD"/>
    <w:rsid w:val="00825DC1"/>
    <w:rsid w:val="008272B5"/>
    <w:rsid w:val="00832890"/>
    <w:rsid w:val="008336A9"/>
    <w:rsid w:val="008352E5"/>
    <w:rsid w:val="00840E62"/>
    <w:rsid w:val="00842F84"/>
    <w:rsid w:val="00846EBA"/>
    <w:rsid w:val="008507CA"/>
    <w:rsid w:val="00851676"/>
    <w:rsid w:val="008518EB"/>
    <w:rsid w:val="00855408"/>
    <w:rsid w:val="008642E7"/>
    <w:rsid w:val="008676FD"/>
    <w:rsid w:val="00873639"/>
    <w:rsid w:val="00875CF7"/>
    <w:rsid w:val="00881AB9"/>
    <w:rsid w:val="008923D9"/>
    <w:rsid w:val="00895D7B"/>
    <w:rsid w:val="0089795F"/>
    <w:rsid w:val="008A27CD"/>
    <w:rsid w:val="008A34EC"/>
    <w:rsid w:val="008B5EF7"/>
    <w:rsid w:val="008B6BFE"/>
    <w:rsid w:val="008C243E"/>
    <w:rsid w:val="008C2CAB"/>
    <w:rsid w:val="008C2EF0"/>
    <w:rsid w:val="008C3723"/>
    <w:rsid w:val="008C533A"/>
    <w:rsid w:val="008C587B"/>
    <w:rsid w:val="008C710E"/>
    <w:rsid w:val="008D0A75"/>
    <w:rsid w:val="008D0E1C"/>
    <w:rsid w:val="008D2031"/>
    <w:rsid w:val="008D2BE5"/>
    <w:rsid w:val="008D46EC"/>
    <w:rsid w:val="008D65B4"/>
    <w:rsid w:val="008D791F"/>
    <w:rsid w:val="008E5193"/>
    <w:rsid w:val="008E724B"/>
    <w:rsid w:val="008F2010"/>
    <w:rsid w:val="008F73F2"/>
    <w:rsid w:val="009000EE"/>
    <w:rsid w:val="00900FB9"/>
    <w:rsid w:val="00907FD2"/>
    <w:rsid w:val="00910BC6"/>
    <w:rsid w:val="00911918"/>
    <w:rsid w:val="00912E96"/>
    <w:rsid w:val="00914E63"/>
    <w:rsid w:val="00916988"/>
    <w:rsid w:val="00925D44"/>
    <w:rsid w:val="00925E47"/>
    <w:rsid w:val="009262A4"/>
    <w:rsid w:val="00935CAB"/>
    <w:rsid w:val="00937A58"/>
    <w:rsid w:val="00955096"/>
    <w:rsid w:val="00967959"/>
    <w:rsid w:val="00972BC1"/>
    <w:rsid w:val="00976F1F"/>
    <w:rsid w:val="00977DB5"/>
    <w:rsid w:val="00980F5A"/>
    <w:rsid w:val="00990BAA"/>
    <w:rsid w:val="00993079"/>
    <w:rsid w:val="009A0E12"/>
    <w:rsid w:val="009C5198"/>
    <w:rsid w:val="009C5344"/>
    <w:rsid w:val="009C53A1"/>
    <w:rsid w:val="009C7016"/>
    <w:rsid w:val="009D5473"/>
    <w:rsid w:val="009D5F38"/>
    <w:rsid w:val="009D61D3"/>
    <w:rsid w:val="009D7690"/>
    <w:rsid w:val="009F1094"/>
    <w:rsid w:val="009F12B7"/>
    <w:rsid w:val="009F17A2"/>
    <w:rsid w:val="009F2DC7"/>
    <w:rsid w:val="009F2E1D"/>
    <w:rsid w:val="009F7772"/>
    <w:rsid w:val="00A05C56"/>
    <w:rsid w:val="00A0645B"/>
    <w:rsid w:val="00A14656"/>
    <w:rsid w:val="00A22D8B"/>
    <w:rsid w:val="00A25C08"/>
    <w:rsid w:val="00A30345"/>
    <w:rsid w:val="00A329FF"/>
    <w:rsid w:val="00A345F1"/>
    <w:rsid w:val="00A35DC6"/>
    <w:rsid w:val="00A368EE"/>
    <w:rsid w:val="00A45E7E"/>
    <w:rsid w:val="00A50C25"/>
    <w:rsid w:val="00A5588D"/>
    <w:rsid w:val="00A65121"/>
    <w:rsid w:val="00A6552B"/>
    <w:rsid w:val="00A709BF"/>
    <w:rsid w:val="00A74CB9"/>
    <w:rsid w:val="00A8202E"/>
    <w:rsid w:val="00A83865"/>
    <w:rsid w:val="00A8742A"/>
    <w:rsid w:val="00A92436"/>
    <w:rsid w:val="00A927A5"/>
    <w:rsid w:val="00A95F7C"/>
    <w:rsid w:val="00A96D35"/>
    <w:rsid w:val="00AA2B2B"/>
    <w:rsid w:val="00AA2C48"/>
    <w:rsid w:val="00AA604C"/>
    <w:rsid w:val="00AA7A3E"/>
    <w:rsid w:val="00AB68C3"/>
    <w:rsid w:val="00AC2340"/>
    <w:rsid w:val="00AC3C64"/>
    <w:rsid w:val="00AC4E65"/>
    <w:rsid w:val="00AC62F8"/>
    <w:rsid w:val="00AD3C4A"/>
    <w:rsid w:val="00AD6544"/>
    <w:rsid w:val="00AE1911"/>
    <w:rsid w:val="00AE4D8C"/>
    <w:rsid w:val="00AF6D7B"/>
    <w:rsid w:val="00B0010A"/>
    <w:rsid w:val="00B1763A"/>
    <w:rsid w:val="00B20930"/>
    <w:rsid w:val="00B20C39"/>
    <w:rsid w:val="00B2670A"/>
    <w:rsid w:val="00B35390"/>
    <w:rsid w:val="00B35CB4"/>
    <w:rsid w:val="00B4123E"/>
    <w:rsid w:val="00B42E71"/>
    <w:rsid w:val="00B504E9"/>
    <w:rsid w:val="00B54E86"/>
    <w:rsid w:val="00B55C65"/>
    <w:rsid w:val="00B605E8"/>
    <w:rsid w:val="00B60A74"/>
    <w:rsid w:val="00B6165F"/>
    <w:rsid w:val="00B66206"/>
    <w:rsid w:val="00B817FB"/>
    <w:rsid w:val="00B8312A"/>
    <w:rsid w:val="00B8348C"/>
    <w:rsid w:val="00B85011"/>
    <w:rsid w:val="00BB2ED8"/>
    <w:rsid w:val="00BB612B"/>
    <w:rsid w:val="00BC3F42"/>
    <w:rsid w:val="00BD48BD"/>
    <w:rsid w:val="00BD4923"/>
    <w:rsid w:val="00BD52A6"/>
    <w:rsid w:val="00BE136B"/>
    <w:rsid w:val="00BE5538"/>
    <w:rsid w:val="00C01D52"/>
    <w:rsid w:val="00C02F47"/>
    <w:rsid w:val="00C04BFF"/>
    <w:rsid w:val="00C06B9E"/>
    <w:rsid w:val="00C115A3"/>
    <w:rsid w:val="00C212C1"/>
    <w:rsid w:val="00C319F2"/>
    <w:rsid w:val="00C32B54"/>
    <w:rsid w:val="00C32CC6"/>
    <w:rsid w:val="00C36969"/>
    <w:rsid w:val="00C37733"/>
    <w:rsid w:val="00C52169"/>
    <w:rsid w:val="00C5275C"/>
    <w:rsid w:val="00C5575C"/>
    <w:rsid w:val="00C6541A"/>
    <w:rsid w:val="00C67455"/>
    <w:rsid w:val="00C763EB"/>
    <w:rsid w:val="00C77AEC"/>
    <w:rsid w:val="00C83E60"/>
    <w:rsid w:val="00C867C7"/>
    <w:rsid w:val="00C9332F"/>
    <w:rsid w:val="00CA0E0A"/>
    <w:rsid w:val="00CA15D1"/>
    <w:rsid w:val="00CA57D5"/>
    <w:rsid w:val="00CB5FE9"/>
    <w:rsid w:val="00CB61C5"/>
    <w:rsid w:val="00CC4754"/>
    <w:rsid w:val="00CD5BAC"/>
    <w:rsid w:val="00D0278F"/>
    <w:rsid w:val="00D07185"/>
    <w:rsid w:val="00D27FF9"/>
    <w:rsid w:val="00D317A1"/>
    <w:rsid w:val="00D45830"/>
    <w:rsid w:val="00D54660"/>
    <w:rsid w:val="00D61D1A"/>
    <w:rsid w:val="00D62C67"/>
    <w:rsid w:val="00D63910"/>
    <w:rsid w:val="00D648B6"/>
    <w:rsid w:val="00D663C6"/>
    <w:rsid w:val="00D74EC2"/>
    <w:rsid w:val="00D83397"/>
    <w:rsid w:val="00D838D4"/>
    <w:rsid w:val="00D84D42"/>
    <w:rsid w:val="00D85DD2"/>
    <w:rsid w:val="00D97583"/>
    <w:rsid w:val="00DA0250"/>
    <w:rsid w:val="00DA3D0D"/>
    <w:rsid w:val="00DA616E"/>
    <w:rsid w:val="00DA6909"/>
    <w:rsid w:val="00DB4DC9"/>
    <w:rsid w:val="00DC502E"/>
    <w:rsid w:val="00DD1ECE"/>
    <w:rsid w:val="00DD4F97"/>
    <w:rsid w:val="00DD5DC8"/>
    <w:rsid w:val="00DE1ED4"/>
    <w:rsid w:val="00DE491B"/>
    <w:rsid w:val="00DF27B5"/>
    <w:rsid w:val="00DF2E5D"/>
    <w:rsid w:val="00DF479E"/>
    <w:rsid w:val="00DF6831"/>
    <w:rsid w:val="00E02DA6"/>
    <w:rsid w:val="00E065D6"/>
    <w:rsid w:val="00E16A39"/>
    <w:rsid w:val="00E21B88"/>
    <w:rsid w:val="00E26B2F"/>
    <w:rsid w:val="00E311BD"/>
    <w:rsid w:val="00E32409"/>
    <w:rsid w:val="00E377C9"/>
    <w:rsid w:val="00E40A86"/>
    <w:rsid w:val="00E51D95"/>
    <w:rsid w:val="00E541B8"/>
    <w:rsid w:val="00E54236"/>
    <w:rsid w:val="00E55385"/>
    <w:rsid w:val="00E663CC"/>
    <w:rsid w:val="00E74A6E"/>
    <w:rsid w:val="00E74C5E"/>
    <w:rsid w:val="00E9079B"/>
    <w:rsid w:val="00EA5D68"/>
    <w:rsid w:val="00EA7C52"/>
    <w:rsid w:val="00EB08F6"/>
    <w:rsid w:val="00ED209D"/>
    <w:rsid w:val="00ED36A9"/>
    <w:rsid w:val="00ED5674"/>
    <w:rsid w:val="00EE2B43"/>
    <w:rsid w:val="00EE54DC"/>
    <w:rsid w:val="00EE5561"/>
    <w:rsid w:val="00EE78B5"/>
    <w:rsid w:val="00EF1A99"/>
    <w:rsid w:val="00EF3446"/>
    <w:rsid w:val="00EF65A1"/>
    <w:rsid w:val="00F0453C"/>
    <w:rsid w:val="00F10F19"/>
    <w:rsid w:val="00F14103"/>
    <w:rsid w:val="00F15063"/>
    <w:rsid w:val="00F20FC2"/>
    <w:rsid w:val="00F21296"/>
    <w:rsid w:val="00F22263"/>
    <w:rsid w:val="00F2513E"/>
    <w:rsid w:val="00F3246E"/>
    <w:rsid w:val="00F43721"/>
    <w:rsid w:val="00F501D3"/>
    <w:rsid w:val="00F65056"/>
    <w:rsid w:val="00F725DC"/>
    <w:rsid w:val="00F81802"/>
    <w:rsid w:val="00F833CC"/>
    <w:rsid w:val="00F84B41"/>
    <w:rsid w:val="00F87035"/>
    <w:rsid w:val="00F927DF"/>
    <w:rsid w:val="00FA3425"/>
    <w:rsid w:val="00FB6F7F"/>
    <w:rsid w:val="00FC1568"/>
    <w:rsid w:val="00FC4A26"/>
    <w:rsid w:val="00FC5179"/>
    <w:rsid w:val="00FC62C2"/>
    <w:rsid w:val="00FC736C"/>
    <w:rsid w:val="00FD4919"/>
    <w:rsid w:val="00FE0816"/>
    <w:rsid w:val="00FE580A"/>
    <w:rsid w:val="00FE7332"/>
    <w:rsid w:val="00FF4FE0"/>
    <w:rsid w:val="00FF5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uiPriority="0"/>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eastAsia="ko-KR"/>
    </w:rPr>
  </w:style>
  <w:style w:type="paragraph" w:styleId="1">
    <w:name w:val="heading 1"/>
    <w:basedOn w:val="a"/>
    <w:next w:val="a"/>
    <w:link w:val="10"/>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unhideWhenUsed/>
    <w:qFormat/>
    <w:rsid w:val="000902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paragraph" w:styleId="7">
    <w:name w:val="heading 7"/>
    <w:basedOn w:val="a"/>
    <w:next w:val="a"/>
    <w:link w:val="70"/>
    <w:qFormat/>
    <w:rsid w:val="00090215"/>
    <w:pPr>
      <w:spacing w:before="240" w:after="60"/>
      <w:outlineLvl w:val="6"/>
    </w:pPr>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E02DA6"/>
    <w:pPr>
      <w:spacing w:before="100" w:beforeAutospacing="1" w:after="100" w:afterAutospacing="1"/>
    </w:pPr>
  </w:style>
  <w:style w:type="table" w:styleId="a5">
    <w:name w:val="Table Grid"/>
    <w:basedOn w:val="a1"/>
    <w:uiPriority w:val="3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Знак2, Знак2"/>
    <w:basedOn w:val="a"/>
    <w:link w:val="a7"/>
    <w:rsid w:val="006D0437"/>
    <w:rPr>
      <w:rFonts w:eastAsia="Calibri"/>
      <w:sz w:val="20"/>
      <w:szCs w:val="20"/>
      <w:lang w:val="ru-RU" w:eastAsia="ru-RU"/>
    </w:rPr>
  </w:style>
  <w:style w:type="character" w:customStyle="1" w:styleId="a7">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6"/>
    <w:uiPriority w:val="99"/>
    <w:locked/>
    <w:rsid w:val="006D0437"/>
    <w:rPr>
      <w:rFonts w:ascii="Times New Roman" w:hAnsi="Times New Roman" w:cs="Times New Roman"/>
      <w:sz w:val="20"/>
      <w:lang w:eastAsia="ru-RU"/>
    </w:rPr>
  </w:style>
  <w:style w:type="paragraph" w:styleId="a8">
    <w:name w:val="Body Text Indent"/>
    <w:aliases w:val="Подпись к рис.,Ïîäïèñü ê ðèñ.,Ïîäïèñü ê ðèñ. Знак"/>
    <w:basedOn w:val="a"/>
    <w:link w:val="a9"/>
    <w:rsid w:val="006D0437"/>
    <w:pPr>
      <w:ind w:firstLine="708"/>
      <w:jc w:val="both"/>
    </w:pPr>
    <w:rPr>
      <w:rFonts w:eastAsia="Calibri"/>
      <w:sz w:val="20"/>
      <w:szCs w:val="20"/>
      <w:lang w:val="ru-RU" w:eastAsia="ru-RU"/>
    </w:rPr>
  </w:style>
  <w:style w:type="character" w:customStyle="1" w:styleId="a9">
    <w:name w:val="Основной текст с отступом Знак"/>
    <w:aliases w:val="Подпись к рис. Знак,Ïîäïèñü ê ðèñ. Знак1,Ïîäïèñü ê ðèñ. Знак Знак"/>
    <w:basedOn w:val="a0"/>
    <w:link w:val="a8"/>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a">
    <w:name w:val="List Paragraph"/>
    <w:basedOn w:val="a"/>
    <w:link w:val="ab"/>
    <w:uiPriority w:val="99"/>
    <w:qFormat/>
    <w:rsid w:val="006D5D2D"/>
    <w:pPr>
      <w:ind w:left="720" w:firstLine="567"/>
      <w:jc w:val="both"/>
    </w:pPr>
    <w:rPr>
      <w:rFonts w:ascii="Calibri" w:eastAsia="Calibri" w:hAnsi="Calibri"/>
      <w:sz w:val="20"/>
      <w:szCs w:val="20"/>
      <w:lang w:val="ru-RU" w:eastAsia="ru-RU"/>
    </w:rPr>
  </w:style>
  <w:style w:type="character" w:customStyle="1" w:styleId="ab">
    <w:name w:val="Абзац списка Знак"/>
    <w:link w:val="aa"/>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c">
    <w:name w:val="Balloon Text"/>
    <w:basedOn w:val="a"/>
    <w:link w:val="ad"/>
    <w:uiPriority w:val="99"/>
    <w:semiHidden/>
    <w:rsid w:val="00193C72"/>
    <w:rPr>
      <w:rFonts w:ascii="Tahoma" w:hAnsi="Tahoma"/>
      <w:sz w:val="16"/>
      <w:szCs w:val="20"/>
      <w:lang w:val="ru-RU"/>
    </w:rPr>
  </w:style>
  <w:style w:type="character" w:customStyle="1" w:styleId="ad">
    <w:name w:val="Текст выноски Знак"/>
    <w:basedOn w:val="a0"/>
    <w:link w:val="ac"/>
    <w:uiPriority w:val="99"/>
    <w:semiHidden/>
    <w:locked/>
    <w:rsid w:val="00193C72"/>
    <w:rPr>
      <w:rFonts w:ascii="Tahoma" w:eastAsia="Batang" w:hAnsi="Tahoma" w:cs="Times New Roman"/>
      <w:sz w:val="16"/>
      <w:lang w:eastAsia="ko-KR"/>
    </w:rPr>
  </w:style>
  <w:style w:type="paragraph" w:styleId="ae">
    <w:name w:val="header"/>
    <w:basedOn w:val="a"/>
    <w:link w:val="af"/>
    <w:uiPriority w:val="99"/>
    <w:rsid w:val="00DA616E"/>
    <w:pPr>
      <w:tabs>
        <w:tab w:val="center" w:pos="4819"/>
        <w:tab w:val="right" w:pos="9639"/>
      </w:tabs>
    </w:pPr>
    <w:rPr>
      <w:szCs w:val="20"/>
      <w:lang w:val="ru-RU"/>
    </w:rPr>
  </w:style>
  <w:style w:type="character" w:customStyle="1" w:styleId="af">
    <w:name w:val="Верхний колонтитул Знак"/>
    <w:basedOn w:val="a0"/>
    <w:link w:val="ae"/>
    <w:uiPriority w:val="99"/>
    <w:locked/>
    <w:rsid w:val="00DA616E"/>
    <w:rPr>
      <w:rFonts w:ascii="Times New Roman" w:eastAsia="Batang" w:hAnsi="Times New Roman" w:cs="Times New Roman"/>
      <w:sz w:val="24"/>
      <w:lang w:eastAsia="ko-KR"/>
    </w:rPr>
  </w:style>
  <w:style w:type="paragraph" w:styleId="af0">
    <w:name w:val="footer"/>
    <w:basedOn w:val="a"/>
    <w:link w:val="af1"/>
    <w:uiPriority w:val="99"/>
    <w:rsid w:val="00DA616E"/>
    <w:pPr>
      <w:tabs>
        <w:tab w:val="center" w:pos="4819"/>
        <w:tab w:val="right" w:pos="9639"/>
      </w:tabs>
    </w:pPr>
    <w:rPr>
      <w:szCs w:val="20"/>
      <w:lang w:val="ru-RU"/>
    </w:rPr>
  </w:style>
  <w:style w:type="character" w:customStyle="1" w:styleId="af1">
    <w:name w:val="Нижний колонтитул Знак"/>
    <w:basedOn w:val="a0"/>
    <w:link w:val="af0"/>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
    <w:name w:val="Светлый список - Акцент 1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2">
    <w:name w:val="Знак"/>
    <w:basedOn w:val="a"/>
    <w:uiPriority w:val="99"/>
    <w:rsid w:val="00581C5C"/>
    <w:rPr>
      <w:rFonts w:ascii="Verdana" w:eastAsia="Times New Roman" w:hAnsi="Verdana"/>
      <w:sz w:val="20"/>
      <w:szCs w:val="20"/>
      <w:lang w:val="en-US" w:eastAsia="en-US"/>
    </w:rPr>
  </w:style>
  <w:style w:type="paragraph" w:styleId="HTML">
    <w:name w:val="HTML Preformatted"/>
    <w:basedOn w:val="a"/>
    <w:link w:val="HTML0"/>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3">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4">
    <w:name w:val="Обычный абзац"/>
    <w:basedOn w:val="a"/>
    <w:uiPriority w:val="99"/>
    <w:rsid w:val="00562412"/>
    <w:pPr>
      <w:spacing w:before="120"/>
      <w:jc w:val="both"/>
    </w:pPr>
    <w:rPr>
      <w:rFonts w:eastAsia="Times New Roman"/>
      <w:szCs w:val="26"/>
      <w:lang w:eastAsia="ru-RU"/>
    </w:rPr>
  </w:style>
  <w:style w:type="character" w:styleId="af5">
    <w:name w:val="annotation reference"/>
    <w:basedOn w:val="a0"/>
    <w:uiPriority w:val="99"/>
    <w:semiHidden/>
    <w:rsid w:val="008D0E1C"/>
    <w:rPr>
      <w:rFonts w:cs="Times New Roman"/>
      <w:sz w:val="16"/>
    </w:rPr>
  </w:style>
  <w:style w:type="paragraph" w:styleId="af6">
    <w:name w:val="annotation text"/>
    <w:basedOn w:val="a"/>
    <w:link w:val="af7"/>
    <w:uiPriority w:val="99"/>
    <w:semiHidden/>
    <w:rsid w:val="008D0E1C"/>
    <w:rPr>
      <w:sz w:val="20"/>
      <w:szCs w:val="20"/>
    </w:rPr>
  </w:style>
  <w:style w:type="character" w:customStyle="1" w:styleId="af7">
    <w:name w:val="Текст примечания Знак"/>
    <w:basedOn w:val="a0"/>
    <w:link w:val="af6"/>
    <w:uiPriority w:val="99"/>
    <w:semiHidden/>
    <w:locked/>
    <w:rsid w:val="008D0E1C"/>
    <w:rPr>
      <w:rFonts w:ascii="Times New Roman" w:eastAsia="Batang" w:hAnsi="Times New Roman" w:cs="Times New Roman"/>
      <w:lang w:val="uk-UA" w:eastAsia="ko-KR"/>
    </w:rPr>
  </w:style>
  <w:style w:type="paragraph" w:styleId="af8">
    <w:name w:val="annotation subject"/>
    <w:basedOn w:val="af6"/>
    <w:next w:val="af6"/>
    <w:link w:val="af9"/>
    <w:uiPriority w:val="99"/>
    <w:semiHidden/>
    <w:rsid w:val="008D0E1C"/>
    <w:rPr>
      <w:b/>
      <w:bCs/>
    </w:rPr>
  </w:style>
  <w:style w:type="character" w:customStyle="1" w:styleId="af9">
    <w:name w:val="Тема примечания Знак"/>
    <w:basedOn w:val="af7"/>
    <w:link w:val="af8"/>
    <w:uiPriority w:val="99"/>
    <w:semiHidden/>
    <w:locked/>
    <w:rsid w:val="008D0E1C"/>
    <w:rPr>
      <w:b/>
    </w:rPr>
  </w:style>
  <w:style w:type="paragraph" w:styleId="24">
    <w:name w:val="Body Text 2"/>
    <w:basedOn w:val="a"/>
    <w:link w:val="25"/>
    <w:locked/>
    <w:rsid w:val="006641F1"/>
    <w:pPr>
      <w:spacing w:after="120" w:line="480" w:lineRule="auto"/>
    </w:pPr>
  </w:style>
  <w:style w:type="character" w:customStyle="1" w:styleId="25">
    <w:name w:val="Основной текст 2 Знак"/>
    <w:basedOn w:val="a0"/>
    <w:link w:val="24"/>
    <w:locked/>
    <w:rsid w:val="006116D1"/>
    <w:rPr>
      <w:rFonts w:ascii="Times New Roman" w:eastAsia="Batang" w:hAnsi="Times New Roman" w:cs="Times New Roman"/>
      <w:sz w:val="24"/>
      <w:szCs w:val="24"/>
      <w:lang w:val="uk-UA" w:eastAsia="ko-KR"/>
    </w:rPr>
  </w:style>
  <w:style w:type="paragraph" w:styleId="afa">
    <w:name w:val="Title"/>
    <w:basedOn w:val="a"/>
    <w:link w:val="afb"/>
    <w:qFormat/>
    <w:locked/>
    <w:rsid w:val="006641F1"/>
    <w:pPr>
      <w:jc w:val="center"/>
    </w:pPr>
    <w:rPr>
      <w:rFonts w:eastAsia="Times New Roman"/>
      <w:b/>
      <w:sz w:val="28"/>
      <w:szCs w:val="20"/>
      <w:lang w:eastAsia="ru-RU"/>
    </w:rPr>
  </w:style>
  <w:style w:type="character" w:customStyle="1" w:styleId="afb">
    <w:name w:val="Название Знак"/>
    <w:basedOn w:val="a0"/>
    <w:link w:val="afa"/>
    <w:locked/>
    <w:rsid w:val="006641F1"/>
    <w:rPr>
      <w:rFonts w:eastAsia="Times New Roman" w:cs="Times New Roman"/>
      <w:b/>
      <w:sz w:val="28"/>
      <w:lang w:val="uk-UA" w:eastAsia="ru-RU" w:bidi="ar-SA"/>
    </w:rPr>
  </w:style>
  <w:style w:type="paragraph" w:styleId="afc">
    <w:name w:val="Subtitle"/>
    <w:basedOn w:val="a"/>
    <w:link w:val="afd"/>
    <w:qFormat/>
    <w:locked/>
    <w:rsid w:val="006641F1"/>
    <w:pPr>
      <w:jc w:val="center"/>
    </w:pPr>
    <w:rPr>
      <w:rFonts w:ascii="Bookman Old Style" w:eastAsia="Times New Roman" w:hAnsi="Bookman Old Style"/>
      <w:b/>
      <w:szCs w:val="20"/>
      <w:lang w:eastAsia="ru-RU"/>
    </w:rPr>
  </w:style>
  <w:style w:type="character" w:customStyle="1" w:styleId="afd">
    <w:name w:val="Подзаголовок Знак"/>
    <w:basedOn w:val="a0"/>
    <w:link w:val="afc"/>
    <w:locked/>
    <w:rsid w:val="006641F1"/>
    <w:rPr>
      <w:rFonts w:ascii="Bookman Old Style" w:hAnsi="Bookman Old Style" w:cs="Times New Roman"/>
      <w:b/>
      <w:sz w:val="24"/>
      <w:lang w:val="uk-UA" w:eastAsia="ru-RU" w:bidi="ar-SA"/>
    </w:rPr>
  </w:style>
  <w:style w:type="character" w:customStyle="1" w:styleId="21">
    <w:name w:val="Заголовок 2 Знак"/>
    <w:basedOn w:val="a0"/>
    <w:link w:val="20"/>
    <w:rsid w:val="00090215"/>
    <w:rPr>
      <w:rFonts w:asciiTheme="majorHAnsi" w:eastAsiaTheme="majorEastAsia" w:hAnsiTheme="majorHAnsi" w:cstheme="majorBidi"/>
      <w:b/>
      <w:bCs/>
      <w:color w:val="4F81BD" w:themeColor="accent1"/>
      <w:sz w:val="26"/>
      <w:szCs w:val="26"/>
      <w:lang w:eastAsia="ko-KR"/>
    </w:rPr>
  </w:style>
  <w:style w:type="character" w:customStyle="1" w:styleId="70">
    <w:name w:val="Заголовок 7 Знак"/>
    <w:basedOn w:val="a0"/>
    <w:link w:val="7"/>
    <w:rsid w:val="00090215"/>
    <w:rPr>
      <w:rFonts w:ascii="Times New Roman" w:eastAsia="Times New Roman" w:hAnsi="Times New Roman"/>
      <w:sz w:val="24"/>
      <w:szCs w:val="24"/>
      <w:lang w:val="ru-RU" w:eastAsia="ru-RU"/>
    </w:rPr>
  </w:style>
  <w:style w:type="paragraph" w:customStyle="1" w:styleId="210">
    <w:name w:val="Основной текст с отступом 21"/>
    <w:basedOn w:val="a"/>
    <w:rsid w:val="00090215"/>
    <w:pPr>
      <w:suppressAutoHyphens/>
      <w:ind w:left="748" w:firstLine="708"/>
    </w:pPr>
    <w:rPr>
      <w:rFonts w:eastAsia="Times New Roman"/>
      <w:lang w:eastAsia="ar-SA"/>
    </w:rPr>
  </w:style>
  <w:style w:type="character" w:customStyle="1" w:styleId="12">
    <w:name w:val="Основной текст Знак Знак1"/>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uiPriority w:val="99"/>
    <w:rsid w:val="00090215"/>
    <w:rPr>
      <w:rFonts w:ascii="Times New Roman" w:eastAsia="Times New Roman" w:hAnsi="Times New Roman" w:cs="Times New Roman"/>
      <w:sz w:val="24"/>
      <w:szCs w:val="24"/>
      <w:lang w:eastAsia="ru-RU"/>
    </w:rPr>
  </w:style>
  <w:style w:type="paragraph" w:styleId="afe">
    <w:name w:val="No Spacing"/>
    <w:uiPriority w:val="1"/>
    <w:qFormat/>
    <w:rsid w:val="00090215"/>
    <w:rPr>
      <w:rFonts w:asciiTheme="minorHAnsi" w:eastAsiaTheme="minorHAnsi" w:hAnsiTheme="minorHAnsi" w:cstheme="minorBidi"/>
      <w:lang w:val="ru-RU" w:eastAsia="en-US"/>
    </w:rPr>
  </w:style>
  <w:style w:type="table" w:customStyle="1" w:styleId="ListTable2Accent6">
    <w:name w:val="List Table 2 Accent 6"/>
    <w:basedOn w:val="a1"/>
    <w:uiPriority w:val="47"/>
    <w:rsid w:val="00090215"/>
    <w:rPr>
      <w:rFonts w:asciiTheme="minorHAnsi" w:eastAsiaTheme="minorHAnsi" w:hAnsiTheme="minorHAnsi" w:cstheme="minorBidi"/>
      <w:lang w:eastAsia="en-US"/>
    </w:r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
    <w:name w:val="Grid Table 6 Colorful Accent 6"/>
    <w:basedOn w:val="a1"/>
    <w:uiPriority w:val="51"/>
    <w:rsid w:val="00090215"/>
    <w:rPr>
      <w:rFonts w:asciiTheme="minorHAnsi" w:eastAsiaTheme="minorHAnsi" w:hAnsiTheme="minorHAnsi" w:cstheme="minorBidi"/>
      <w:color w:val="E36C0A" w:themeColor="accent6" w:themeShade="BF"/>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WW-2">
    <w:name w:val="WW-Основной текст с отступом 2"/>
    <w:basedOn w:val="a"/>
    <w:rsid w:val="00090215"/>
    <w:pPr>
      <w:suppressAutoHyphens/>
      <w:autoSpaceDE w:val="0"/>
      <w:ind w:left="993" w:hanging="142"/>
    </w:pPr>
    <w:rPr>
      <w:rFonts w:eastAsia="Times New Roman"/>
      <w:sz w:val="20"/>
      <w:lang w:eastAsia="ar-SA"/>
    </w:rPr>
  </w:style>
  <w:style w:type="paragraph" w:customStyle="1" w:styleId="220">
    <w:name w:val="Основной текст с отступом 22"/>
    <w:basedOn w:val="a"/>
    <w:rsid w:val="00090215"/>
    <w:pPr>
      <w:suppressAutoHyphens/>
      <w:spacing w:after="120" w:line="480" w:lineRule="auto"/>
      <w:ind w:left="283"/>
    </w:pPr>
    <w:rPr>
      <w:rFonts w:eastAsia="Times New Roman"/>
      <w:lang w:val="ru-RU" w:eastAsia="ar-S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90215"/>
    <w:rPr>
      <w:rFonts w:ascii="Times New Roman" w:eastAsia="Batang" w:hAnsi="Times New Roman"/>
      <w:sz w:val="24"/>
      <w:szCs w:val="24"/>
      <w:lang w:eastAsia="ko-KR"/>
    </w:rPr>
  </w:style>
  <w:style w:type="character" w:customStyle="1" w:styleId="13">
    <w:name w:val="Основний текст Знак1"/>
    <w:aliases w:val="Основной текст Знак Знак,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Знак2 Знак1"/>
    <w:rsid w:val="00090215"/>
    <w:rPr>
      <w:sz w:val="24"/>
      <w:szCs w:val="24"/>
      <w:lang w:val="uk-UA" w:eastAsia="ru-RU" w:bidi="ar-SA"/>
    </w:rPr>
  </w:style>
  <w:style w:type="character" w:customStyle="1" w:styleId="apple-converted-space">
    <w:name w:val="apple-converted-space"/>
    <w:basedOn w:val="a0"/>
    <w:rsid w:val="00090215"/>
  </w:style>
  <w:style w:type="paragraph" w:customStyle="1" w:styleId="Style10">
    <w:name w:val="Style10"/>
    <w:basedOn w:val="a"/>
    <w:rsid w:val="00090215"/>
    <w:pPr>
      <w:widowControl w:val="0"/>
      <w:autoSpaceDE w:val="0"/>
      <w:autoSpaceDN w:val="0"/>
      <w:adjustRightInd w:val="0"/>
      <w:spacing w:line="322" w:lineRule="exact"/>
      <w:ind w:firstLine="792"/>
      <w:jc w:val="both"/>
    </w:pPr>
    <w:rPr>
      <w:rFonts w:eastAsia="Times New Roman"/>
      <w:lang w:eastAsia="ru-RU"/>
    </w:rPr>
  </w:style>
  <w:style w:type="character" w:customStyle="1" w:styleId="FontStyle12">
    <w:name w:val="Font Style12"/>
    <w:rsid w:val="00090215"/>
    <w:rPr>
      <w:rFonts w:ascii="Times New Roman" w:hAnsi="Times New Roman" w:cs="Times New Roman" w:hint="default"/>
      <w:spacing w:val="10"/>
      <w:sz w:val="24"/>
      <w:szCs w:val="24"/>
    </w:rPr>
  </w:style>
  <w:style w:type="paragraph" w:styleId="33">
    <w:name w:val="Body Text Indent 3"/>
    <w:basedOn w:val="a"/>
    <w:link w:val="34"/>
    <w:locked/>
    <w:rsid w:val="00090215"/>
    <w:pPr>
      <w:spacing w:after="120"/>
      <w:ind w:left="283"/>
    </w:pPr>
    <w:rPr>
      <w:rFonts w:eastAsia="Times New Roman"/>
      <w:sz w:val="16"/>
      <w:szCs w:val="16"/>
      <w:lang w:eastAsia="ru-RU"/>
    </w:rPr>
  </w:style>
  <w:style w:type="character" w:customStyle="1" w:styleId="34">
    <w:name w:val="Основной текст с отступом 3 Знак"/>
    <w:basedOn w:val="a0"/>
    <w:link w:val="33"/>
    <w:rsid w:val="00090215"/>
    <w:rPr>
      <w:rFonts w:ascii="Times New Roman" w:eastAsia="Times New Roman" w:hAnsi="Times New Roman"/>
      <w:sz w:val="16"/>
      <w:szCs w:val="16"/>
      <w:lang w:eastAsia="ru-RU"/>
    </w:rPr>
  </w:style>
  <w:style w:type="paragraph" w:styleId="aff">
    <w:name w:val="Plain Text"/>
    <w:basedOn w:val="a"/>
    <w:link w:val="aff0"/>
    <w:locked/>
    <w:rsid w:val="00090215"/>
    <w:rPr>
      <w:rFonts w:ascii="Courier New" w:eastAsia="Times New Roman" w:hAnsi="Courier New"/>
      <w:sz w:val="20"/>
      <w:szCs w:val="20"/>
      <w:lang w:eastAsia="ru-RU"/>
    </w:rPr>
  </w:style>
  <w:style w:type="character" w:customStyle="1" w:styleId="aff0">
    <w:name w:val="Текст Знак"/>
    <w:basedOn w:val="a0"/>
    <w:link w:val="aff"/>
    <w:rsid w:val="00090215"/>
    <w:rPr>
      <w:rFonts w:ascii="Courier New" w:eastAsia="Times New Roman" w:hAnsi="Courier New"/>
      <w:sz w:val="20"/>
      <w:szCs w:val="20"/>
      <w:lang w:eastAsia="ru-RU"/>
    </w:rPr>
  </w:style>
  <w:style w:type="paragraph" w:customStyle="1" w:styleId="Style6">
    <w:name w:val="Style6"/>
    <w:basedOn w:val="a"/>
    <w:rsid w:val="00090215"/>
    <w:pPr>
      <w:widowControl w:val="0"/>
      <w:autoSpaceDE w:val="0"/>
      <w:autoSpaceDN w:val="0"/>
      <w:adjustRightInd w:val="0"/>
      <w:spacing w:line="323" w:lineRule="exact"/>
      <w:ind w:firstLine="926"/>
      <w:jc w:val="both"/>
    </w:pPr>
    <w:rPr>
      <w:rFonts w:eastAsia="Times New Roman"/>
      <w:lang w:val="ru-RU" w:eastAsia="ru-RU"/>
    </w:rPr>
  </w:style>
  <w:style w:type="paragraph" w:customStyle="1" w:styleId="Style9">
    <w:name w:val="Style9"/>
    <w:basedOn w:val="a"/>
    <w:rsid w:val="00090215"/>
    <w:pPr>
      <w:widowControl w:val="0"/>
      <w:autoSpaceDE w:val="0"/>
      <w:autoSpaceDN w:val="0"/>
      <w:adjustRightInd w:val="0"/>
      <w:spacing w:line="322" w:lineRule="exact"/>
      <w:ind w:firstLine="691"/>
      <w:jc w:val="both"/>
    </w:pPr>
    <w:rPr>
      <w:rFonts w:eastAsia="Times New Roman"/>
      <w:lang w:val="ru-RU" w:eastAsia="ru-RU"/>
    </w:rPr>
  </w:style>
  <w:style w:type="paragraph" w:customStyle="1" w:styleId="14">
    <w:name w:val="Абзац списка1"/>
    <w:basedOn w:val="a"/>
    <w:rsid w:val="00090215"/>
    <w:pPr>
      <w:ind w:left="720"/>
    </w:pPr>
    <w:rPr>
      <w:rFonts w:eastAsia="Times New Roman"/>
      <w:lang w:eastAsia="uk-UA"/>
    </w:rPr>
  </w:style>
  <w:style w:type="paragraph" w:customStyle="1" w:styleId="221">
    <w:name w:val="Основной текст 22"/>
    <w:basedOn w:val="a"/>
    <w:rsid w:val="00090215"/>
    <w:pPr>
      <w:suppressAutoHyphens/>
      <w:spacing w:after="120" w:line="480" w:lineRule="auto"/>
    </w:pPr>
    <w:rPr>
      <w:rFonts w:eastAsia="Times New Roman"/>
      <w:lang w:eastAsia="zh-CN"/>
    </w:rPr>
  </w:style>
  <w:style w:type="table" w:customStyle="1" w:styleId="GridTable1LightAccent6">
    <w:name w:val="Grid Table 1 Light Accent 6"/>
    <w:basedOn w:val="a1"/>
    <w:uiPriority w:val="46"/>
    <w:rsid w:val="00090215"/>
    <w:rPr>
      <w:rFonts w:asciiTheme="minorHAnsi" w:eastAsiaTheme="minorHAnsi" w:hAnsiTheme="minorHAnsi" w:cstheme="minorBidi"/>
      <w:lang w:eastAsia="en-US"/>
    </w:r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ff1">
    <w:name w:val="Strong"/>
    <w:uiPriority w:val="22"/>
    <w:qFormat/>
    <w:rsid w:val="00090215"/>
    <w:rPr>
      <w:b/>
      <w:bCs/>
    </w:rPr>
  </w:style>
  <w:style w:type="paragraph" w:customStyle="1" w:styleId="Default">
    <w:name w:val="Default"/>
    <w:rsid w:val="00090215"/>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15">
    <w:name w:val="Без интервала1"/>
    <w:qFormat/>
    <w:rsid w:val="00090215"/>
    <w:rPr>
      <w:rFonts w:eastAsia="Times New Roman"/>
    </w:rPr>
  </w:style>
  <w:style w:type="character" w:customStyle="1" w:styleId="FontStyle13">
    <w:name w:val="Font Style13"/>
    <w:rsid w:val="00090215"/>
    <w:rPr>
      <w:rFonts w:ascii="Times New Roman" w:hAnsi="Times New Roman" w:cs="Times New Roman" w:hint="default"/>
      <w:i/>
      <w:iCs/>
      <w:sz w:val="26"/>
      <w:szCs w:val="26"/>
    </w:rPr>
  </w:style>
  <w:style w:type="character" w:customStyle="1" w:styleId="FontStyle22">
    <w:name w:val="Font Style22"/>
    <w:rsid w:val="00C5575C"/>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divs>
    <w:div w:id="169223657">
      <w:marLeft w:val="0"/>
      <w:marRight w:val="0"/>
      <w:marTop w:val="0"/>
      <w:marBottom w:val="0"/>
      <w:divBdr>
        <w:top w:val="none" w:sz="0" w:space="0" w:color="auto"/>
        <w:left w:val="none" w:sz="0" w:space="0" w:color="auto"/>
        <w:bottom w:val="none" w:sz="0" w:space="0" w:color="auto"/>
        <w:right w:val="none" w:sz="0" w:space="0" w:color="auto"/>
      </w:divBdr>
      <w:divsChild>
        <w:div w:id="169223654">
          <w:marLeft w:val="547"/>
          <w:marRight w:val="0"/>
          <w:marTop w:val="0"/>
          <w:marBottom w:val="0"/>
          <w:divBdr>
            <w:top w:val="none" w:sz="0" w:space="0" w:color="auto"/>
            <w:left w:val="none" w:sz="0" w:space="0" w:color="auto"/>
            <w:bottom w:val="none" w:sz="0" w:space="0" w:color="auto"/>
            <w:right w:val="none" w:sz="0" w:space="0" w:color="auto"/>
          </w:divBdr>
        </w:div>
        <w:div w:id="169223655">
          <w:marLeft w:val="547"/>
          <w:marRight w:val="0"/>
          <w:marTop w:val="0"/>
          <w:marBottom w:val="0"/>
          <w:divBdr>
            <w:top w:val="none" w:sz="0" w:space="0" w:color="auto"/>
            <w:left w:val="none" w:sz="0" w:space="0" w:color="auto"/>
            <w:bottom w:val="none" w:sz="0" w:space="0" w:color="auto"/>
            <w:right w:val="none" w:sz="0" w:space="0" w:color="auto"/>
          </w:divBdr>
        </w:div>
        <w:div w:id="169223656">
          <w:marLeft w:val="547"/>
          <w:marRight w:val="0"/>
          <w:marTop w:val="0"/>
          <w:marBottom w:val="0"/>
          <w:divBdr>
            <w:top w:val="none" w:sz="0" w:space="0" w:color="auto"/>
            <w:left w:val="none" w:sz="0" w:space="0" w:color="auto"/>
            <w:bottom w:val="none" w:sz="0" w:space="0" w:color="auto"/>
            <w:right w:val="none" w:sz="0" w:space="0" w:color="auto"/>
          </w:divBdr>
        </w:div>
        <w:div w:id="169223658">
          <w:marLeft w:val="547"/>
          <w:marRight w:val="0"/>
          <w:marTop w:val="0"/>
          <w:marBottom w:val="0"/>
          <w:divBdr>
            <w:top w:val="none" w:sz="0" w:space="0" w:color="auto"/>
            <w:left w:val="none" w:sz="0" w:space="0" w:color="auto"/>
            <w:bottom w:val="none" w:sz="0" w:space="0" w:color="auto"/>
            <w:right w:val="none" w:sz="0" w:space="0" w:color="auto"/>
          </w:divBdr>
        </w:div>
      </w:divsChild>
    </w:div>
    <w:div w:id="169223659">
      <w:marLeft w:val="0"/>
      <w:marRight w:val="0"/>
      <w:marTop w:val="0"/>
      <w:marBottom w:val="0"/>
      <w:divBdr>
        <w:top w:val="none" w:sz="0" w:space="0" w:color="auto"/>
        <w:left w:val="none" w:sz="0" w:space="0" w:color="auto"/>
        <w:bottom w:val="none" w:sz="0" w:space="0" w:color="auto"/>
        <w:right w:val="none" w:sz="0" w:space="0" w:color="auto"/>
      </w:divBdr>
    </w:div>
    <w:div w:id="169223660">
      <w:marLeft w:val="0"/>
      <w:marRight w:val="0"/>
      <w:marTop w:val="0"/>
      <w:marBottom w:val="0"/>
      <w:divBdr>
        <w:top w:val="none" w:sz="0" w:space="0" w:color="auto"/>
        <w:left w:val="none" w:sz="0" w:space="0" w:color="auto"/>
        <w:bottom w:val="none" w:sz="0" w:space="0" w:color="auto"/>
        <w:right w:val="none" w:sz="0" w:space="0" w:color="auto"/>
      </w:divBdr>
    </w:div>
    <w:div w:id="169223661">
      <w:marLeft w:val="0"/>
      <w:marRight w:val="0"/>
      <w:marTop w:val="0"/>
      <w:marBottom w:val="0"/>
      <w:divBdr>
        <w:top w:val="none" w:sz="0" w:space="0" w:color="auto"/>
        <w:left w:val="none" w:sz="0" w:space="0" w:color="auto"/>
        <w:bottom w:val="none" w:sz="0" w:space="0" w:color="auto"/>
        <w:right w:val="none" w:sz="0" w:space="0" w:color="auto"/>
      </w:divBdr>
    </w:div>
    <w:div w:id="169223662">
      <w:marLeft w:val="0"/>
      <w:marRight w:val="0"/>
      <w:marTop w:val="0"/>
      <w:marBottom w:val="0"/>
      <w:divBdr>
        <w:top w:val="none" w:sz="0" w:space="0" w:color="auto"/>
        <w:left w:val="none" w:sz="0" w:space="0" w:color="auto"/>
        <w:bottom w:val="none" w:sz="0" w:space="0" w:color="auto"/>
        <w:right w:val="none" w:sz="0" w:space="0" w:color="auto"/>
      </w:divBdr>
    </w:div>
    <w:div w:id="169223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BB3E-AD03-4263-8A92-EE3EA214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Lena</cp:lastModifiedBy>
  <cp:revision>13</cp:revision>
  <cp:lastPrinted>2017-02-20T14:45:00Z</cp:lastPrinted>
  <dcterms:created xsi:type="dcterms:W3CDTF">2017-02-02T07:02:00Z</dcterms:created>
  <dcterms:modified xsi:type="dcterms:W3CDTF">2017-02-20T14:50:00Z</dcterms:modified>
</cp:coreProperties>
</file>