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83" w:rsidRPr="00E01E4C" w:rsidRDefault="00D41783" w:rsidP="00D41783">
      <w:pPr>
        <w:pStyle w:val="a4"/>
        <w:ind w:firstLine="57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1E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="00E70FC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D41783" w:rsidRPr="00E01E4C" w:rsidRDefault="00D41783" w:rsidP="00D41783">
      <w:pPr>
        <w:pStyle w:val="a4"/>
        <w:ind w:firstLine="57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E01E4C">
        <w:rPr>
          <w:rFonts w:ascii="Times New Roman" w:hAnsi="Times New Roman" w:cs="Times New Roman"/>
          <w:b/>
          <w:sz w:val="28"/>
          <w:szCs w:val="28"/>
          <w:lang w:val="uk-UA"/>
        </w:rPr>
        <w:t>о рішення</w:t>
      </w:r>
    </w:p>
    <w:p w:rsidR="00D41783" w:rsidRDefault="00D41783" w:rsidP="00D41783">
      <w:pPr>
        <w:pStyle w:val="a4"/>
        <w:ind w:firstLine="57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E01E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иконавчого комітету </w:t>
      </w:r>
    </w:p>
    <w:p w:rsidR="00D41783" w:rsidRPr="00E01E4C" w:rsidRDefault="00D41783" w:rsidP="00D41783">
      <w:pPr>
        <w:pStyle w:val="a4"/>
        <w:ind w:firstLine="57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1E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Боярської міської ради </w:t>
      </w:r>
    </w:p>
    <w:p w:rsidR="00D41783" w:rsidRDefault="00D41783" w:rsidP="00D41783">
      <w:pPr>
        <w:ind w:left="5040" w:firstLine="720"/>
        <w:rPr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16375">
        <w:rPr>
          <w:rFonts w:ascii="Times New Roman" w:hAnsi="Times New Roman" w:cs="Times New Roman"/>
          <w:b/>
          <w:sz w:val="28"/>
          <w:szCs w:val="28"/>
          <w:lang w:val="uk-UA"/>
        </w:rPr>
        <w:t>ід 09.11.2023 № 7/32</w:t>
      </w:r>
    </w:p>
    <w:p w:rsidR="00D41783" w:rsidRDefault="00D41783">
      <w:pPr>
        <w:rPr>
          <w:lang w:val="uk-UA"/>
        </w:rPr>
      </w:pPr>
    </w:p>
    <w:p w:rsidR="00D41783" w:rsidRPr="00D41783" w:rsidRDefault="00D41783" w:rsidP="00D4178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1783">
        <w:rPr>
          <w:rFonts w:ascii="Times New Roman" w:hAnsi="Times New Roman" w:cs="Times New Roman"/>
          <w:b/>
          <w:sz w:val="28"/>
          <w:szCs w:val="28"/>
          <w:lang w:val="uk-UA"/>
        </w:rPr>
        <w:t>Графік роботи дільниці банно-оздоровчого комплексу</w:t>
      </w:r>
    </w:p>
    <w:tbl>
      <w:tblPr>
        <w:tblStyle w:val="a3"/>
        <w:tblpPr w:leftFromText="180" w:rightFromText="180" w:vertAnchor="page" w:horzAnchor="margin" w:tblpY="4576"/>
        <w:tblW w:w="0" w:type="auto"/>
        <w:tblLook w:val="04A0" w:firstRow="1" w:lastRow="0" w:firstColumn="1" w:lastColumn="0" w:noHBand="0" w:noVBand="1"/>
      </w:tblPr>
      <w:tblGrid>
        <w:gridCol w:w="2205"/>
        <w:gridCol w:w="6624"/>
      </w:tblGrid>
      <w:tr w:rsidR="00BB7AE5" w:rsidTr="00D41783">
        <w:tc>
          <w:tcPr>
            <w:tcW w:w="2205" w:type="dxa"/>
          </w:tcPr>
          <w:p w:rsidR="00BB7AE5" w:rsidRPr="00D41783" w:rsidRDefault="00BB7AE5" w:rsidP="00D417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17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День тижня</w:t>
            </w:r>
          </w:p>
        </w:tc>
        <w:tc>
          <w:tcPr>
            <w:tcW w:w="6624" w:type="dxa"/>
          </w:tcPr>
          <w:p w:rsidR="00BB7AE5" w:rsidRPr="00D41783" w:rsidRDefault="00BB7AE5" w:rsidP="00D417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417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роботи</w:t>
            </w:r>
          </w:p>
        </w:tc>
      </w:tr>
      <w:tr w:rsidR="00BB7AE5" w:rsidRPr="00616375" w:rsidTr="00D41783">
        <w:tc>
          <w:tcPr>
            <w:tcW w:w="2205" w:type="dxa"/>
          </w:tcPr>
          <w:p w:rsidR="00BB7AE5" w:rsidRPr="00D41783" w:rsidRDefault="00BB7AE5" w:rsidP="00D41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17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6624" w:type="dxa"/>
          </w:tcPr>
          <w:p w:rsidR="00BB7AE5" w:rsidRPr="00D41783" w:rsidRDefault="00BB7AE5" w:rsidP="00D41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17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Вихідний день за виключенням графіку чергування працівників котельні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B7AE5" w:rsidRPr="00616375" w:rsidTr="00D41783">
        <w:tc>
          <w:tcPr>
            <w:tcW w:w="2205" w:type="dxa"/>
          </w:tcPr>
          <w:p w:rsidR="00BB7AE5" w:rsidRPr="00D41783" w:rsidRDefault="00BB7AE5" w:rsidP="00D41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17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6624" w:type="dxa"/>
          </w:tcPr>
          <w:p w:rsidR="00BB7AE5" w:rsidRPr="00D41783" w:rsidRDefault="00BB7AE5" w:rsidP="00D417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17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Вихідний день за виключенням графіку чергування працівників котельні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B7AE5" w:rsidRPr="00616375" w:rsidTr="00D41783">
        <w:tc>
          <w:tcPr>
            <w:tcW w:w="2205" w:type="dxa"/>
          </w:tcPr>
          <w:p w:rsidR="00BB7AE5" w:rsidRPr="00D41783" w:rsidRDefault="00BB7AE5" w:rsidP="00D41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17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6624" w:type="dxa"/>
          </w:tcPr>
          <w:p w:rsidR="00BB7AE5" w:rsidRPr="00D41783" w:rsidRDefault="00BB7AE5" w:rsidP="00D41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технологічних робіт та санітарна обробка приміщень.</w:t>
            </w:r>
          </w:p>
        </w:tc>
      </w:tr>
      <w:tr w:rsidR="00BB7AE5" w:rsidRPr="00616375" w:rsidTr="00D41783">
        <w:tc>
          <w:tcPr>
            <w:tcW w:w="2205" w:type="dxa"/>
          </w:tcPr>
          <w:p w:rsidR="00BB7AE5" w:rsidRPr="00D41783" w:rsidRDefault="00BB7AE5" w:rsidP="00D41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6624" w:type="dxa"/>
          </w:tcPr>
          <w:p w:rsidR="00BB7AE5" w:rsidRDefault="00BB7AE5" w:rsidP="00D41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пільгової категорії населення;</w:t>
            </w:r>
          </w:p>
          <w:p w:rsidR="00BB7AE5" w:rsidRPr="00D41783" w:rsidRDefault="00BB7AE5" w:rsidP="00D41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загальна категорія населення;</w:t>
            </w:r>
          </w:p>
        </w:tc>
      </w:tr>
      <w:tr w:rsidR="00BB7AE5" w:rsidRPr="00616375" w:rsidTr="00D41783">
        <w:tc>
          <w:tcPr>
            <w:tcW w:w="2205" w:type="dxa"/>
          </w:tcPr>
          <w:p w:rsidR="00BB7AE5" w:rsidRPr="00BB7AE5" w:rsidRDefault="00BB7AE5" w:rsidP="00D41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6624" w:type="dxa"/>
          </w:tcPr>
          <w:p w:rsidR="00BB7AE5" w:rsidRDefault="00BB7AE5" w:rsidP="00D41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пільгова категорія населення;</w:t>
            </w:r>
          </w:p>
          <w:p w:rsidR="00BB7AE5" w:rsidRPr="00E70FC4" w:rsidRDefault="00BB7AE5" w:rsidP="00D4178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загальна категорія населення;</w:t>
            </w:r>
          </w:p>
        </w:tc>
      </w:tr>
      <w:tr w:rsidR="00BB7AE5" w:rsidTr="00D41783">
        <w:tc>
          <w:tcPr>
            <w:tcW w:w="2205" w:type="dxa"/>
          </w:tcPr>
          <w:p w:rsidR="00BB7AE5" w:rsidRPr="00BB7AE5" w:rsidRDefault="00BB7AE5" w:rsidP="00D41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6624" w:type="dxa"/>
          </w:tcPr>
          <w:p w:rsidR="00BB7AE5" w:rsidRPr="00D41783" w:rsidRDefault="00BB7AE5" w:rsidP="00D4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загальна категорія населення;</w:t>
            </w:r>
          </w:p>
        </w:tc>
      </w:tr>
      <w:tr w:rsidR="00BB7AE5" w:rsidTr="00D41783">
        <w:tc>
          <w:tcPr>
            <w:tcW w:w="2205" w:type="dxa"/>
          </w:tcPr>
          <w:p w:rsidR="00BB7AE5" w:rsidRPr="00BB7AE5" w:rsidRDefault="00BB7AE5" w:rsidP="00D417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6624" w:type="dxa"/>
          </w:tcPr>
          <w:p w:rsidR="00BB7AE5" w:rsidRPr="00D41783" w:rsidRDefault="00BB7AE5" w:rsidP="00D41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загальна категорія населення;</w:t>
            </w:r>
          </w:p>
        </w:tc>
      </w:tr>
    </w:tbl>
    <w:p w:rsidR="00E70FC4" w:rsidRDefault="00D41783" w:rsidP="00D4178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1783">
        <w:rPr>
          <w:rFonts w:ascii="Times New Roman" w:hAnsi="Times New Roman" w:cs="Times New Roman"/>
          <w:b/>
          <w:sz w:val="28"/>
          <w:szCs w:val="28"/>
          <w:lang w:val="uk-UA"/>
        </w:rPr>
        <w:t>КП «Громада» Боярської міської ради</w:t>
      </w:r>
    </w:p>
    <w:p w:rsidR="00E70FC4" w:rsidRPr="00E70FC4" w:rsidRDefault="00E70FC4" w:rsidP="00E70FC4">
      <w:pPr>
        <w:rPr>
          <w:lang w:val="uk-UA"/>
        </w:rPr>
      </w:pPr>
    </w:p>
    <w:p w:rsidR="00E70FC4" w:rsidRPr="00E70FC4" w:rsidRDefault="00E70FC4" w:rsidP="00E70FC4">
      <w:pPr>
        <w:rPr>
          <w:lang w:val="uk-UA"/>
        </w:rPr>
      </w:pPr>
    </w:p>
    <w:p w:rsidR="00E70FC4" w:rsidRPr="00E70FC4" w:rsidRDefault="00E70FC4" w:rsidP="00E70FC4">
      <w:pPr>
        <w:rPr>
          <w:lang w:val="uk-UA"/>
        </w:rPr>
      </w:pPr>
    </w:p>
    <w:p w:rsidR="00E70FC4" w:rsidRPr="00E70FC4" w:rsidRDefault="00E70FC4" w:rsidP="00E70FC4">
      <w:pPr>
        <w:rPr>
          <w:lang w:val="uk-UA"/>
        </w:rPr>
      </w:pPr>
    </w:p>
    <w:p w:rsidR="00E70FC4" w:rsidRPr="00E70FC4" w:rsidRDefault="00E70FC4" w:rsidP="00E70FC4">
      <w:pPr>
        <w:rPr>
          <w:lang w:val="uk-UA"/>
        </w:rPr>
      </w:pPr>
    </w:p>
    <w:p w:rsidR="00E70FC4" w:rsidRPr="00E70FC4" w:rsidRDefault="00E70FC4" w:rsidP="00E70FC4">
      <w:pPr>
        <w:rPr>
          <w:lang w:val="uk-UA"/>
        </w:rPr>
      </w:pPr>
    </w:p>
    <w:p w:rsidR="00E70FC4" w:rsidRPr="00E70FC4" w:rsidRDefault="00E70FC4" w:rsidP="00E70FC4">
      <w:pPr>
        <w:rPr>
          <w:lang w:val="uk-UA"/>
        </w:rPr>
      </w:pPr>
    </w:p>
    <w:p w:rsidR="00E70FC4" w:rsidRPr="00E70FC4" w:rsidRDefault="00E70FC4" w:rsidP="00E70FC4">
      <w:pPr>
        <w:rPr>
          <w:lang w:val="uk-UA"/>
        </w:rPr>
      </w:pPr>
    </w:p>
    <w:p w:rsidR="00E70FC4" w:rsidRPr="00E70FC4" w:rsidRDefault="00E70FC4" w:rsidP="00E70FC4">
      <w:pPr>
        <w:rPr>
          <w:lang w:val="uk-UA"/>
        </w:rPr>
      </w:pPr>
    </w:p>
    <w:p w:rsidR="00E70FC4" w:rsidRPr="00E70FC4" w:rsidRDefault="00E70FC4" w:rsidP="00E70FC4">
      <w:pPr>
        <w:rPr>
          <w:lang w:val="uk-UA"/>
        </w:rPr>
      </w:pPr>
    </w:p>
    <w:p w:rsidR="00E70FC4" w:rsidRPr="00E70FC4" w:rsidRDefault="00E70FC4" w:rsidP="00E70FC4">
      <w:pPr>
        <w:rPr>
          <w:lang w:val="uk-UA"/>
        </w:rPr>
      </w:pPr>
    </w:p>
    <w:p w:rsidR="00E70FC4" w:rsidRPr="00E70FC4" w:rsidRDefault="00E70FC4" w:rsidP="00E70FC4">
      <w:pPr>
        <w:rPr>
          <w:lang w:val="uk-UA"/>
        </w:rPr>
      </w:pPr>
    </w:p>
    <w:p w:rsidR="00E70FC4" w:rsidRDefault="00E70FC4" w:rsidP="00E70FC4">
      <w:pPr>
        <w:rPr>
          <w:lang w:val="uk-UA"/>
        </w:rPr>
      </w:pPr>
    </w:p>
    <w:p w:rsidR="00616375" w:rsidRDefault="00E70FC4" w:rsidP="00E70FC4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0FC4">
        <w:rPr>
          <w:rFonts w:ascii="Times New Roman" w:hAnsi="Times New Roman" w:cs="Times New Roman"/>
          <w:b/>
          <w:sz w:val="28"/>
          <w:szCs w:val="28"/>
          <w:lang w:val="uk-UA"/>
        </w:rPr>
        <w:t>Начальник відділу з питань</w:t>
      </w:r>
    </w:p>
    <w:p w:rsidR="003058A0" w:rsidRPr="00E70FC4" w:rsidRDefault="00E70FC4" w:rsidP="00E70FC4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0F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інфраструктури </w:t>
      </w:r>
      <w:r w:rsidR="00616375">
        <w:rPr>
          <w:rFonts w:ascii="Times New Roman" w:hAnsi="Times New Roman" w:cs="Times New Roman"/>
          <w:b/>
          <w:sz w:val="28"/>
          <w:szCs w:val="28"/>
          <w:lang w:val="uk-UA"/>
        </w:rPr>
        <w:t>та ЖКГ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="006163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Катерина КРУК                    </w:t>
      </w:r>
    </w:p>
    <w:sectPr w:rsidR="003058A0" w:rsidRPr="00E70FC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11"/>
    <w:rsid w:val="001321D0"/>
    <w:rsid w:val="003058A0"/>
    <w:rsid w:val="00591411"/>
    <w:rsid w:val="00616375"/>
    <w:rsid w:val="00BB7AE5"/>
    <w:rsid w:val="00D41783"/>
    <w:rsid w:val="00E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E1BF1"/>
  <w15:chartTrackingRefBased/>
  <w15:docId w15:val="{CDBA5ECA-1724-428A-8F0C-33CCA7E0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41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2023-11-07T09:17:00Z</dcterms:created>
  <dcterms:modified xsi:type="dcterms:W3CDTF">2023-11-09T14:07:00Z</dcterms:modified>
</cp:coreProperties>
</file>