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FF1AE7" w14:textId="77777777" w:rsidR="00945B03" w:rsidRPr="001765E5" w:rsidRDefault="00945B03" w:rsidP="00945B03">
      <w:pPr>
        <w:spacing w:after="0" w:line="240" w:lineRule="auto"/>
        <w:ind w:left="4962"/>
        <w:rPr>
          <w:rFonts w:ascii="Times New Roman" w:eastAsia="Times New Roman" w:hAnsi="Times New Roman"/>
          <w:sz w:val="28"/>
          <w:szCs w:val="28"/>
          <w:lang w:val="uk-UA" w:eastAsia="ru-RU"/>
        </w:rPr>
      </w:pPr>
      <w:bookmarkStart w:id="0" w:name="_GoBack"/>
      <w:bookmarkEnd w:id="0"/>
      <w:r w:rsidRPr="001765E5">
        <w:rPr>
          <w:rFonts w:ascii="Times New Roman" w:eastAsia="Times New Roman" w:hAnsi="Times New Roman"/>
          <w:sz w:val="28"/>
          <w:szCs w:val="28"/>
          <w:lang w:val="uk-UA" w:eastAsia="ru-RU"/>
        </w:rPr>
        <w:t>ЗАТВЕРДЖЕНО:</w:t>
      </w:r>
    </w:p>
    <w:p w14:paraId="2EB7DFF1" w14:textId="3BCB6D7E" w:rsidR="00945B03" w:rsidRPr="001765E5" w:rsidRDefault="00945B03" w:rsidP="00945B03">
      <w:pPr>
        <w:spacing w:after="0" w:line="240" w:lineRule="auto"/>
        <w:ind w:left="4962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765E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Рішення чергової </w:t>
      </w:r>
      <w:r w:rsidR="00705A12">
        <w:rPr>
          <w:rFonts w:ascii="Times New Roman" w:eastAsia="Times New Roman" w:hAnsi="Times New Roman"/>
          <w:sz w:val="28"/>
          <w:szCs w:val="28"/>
          <w:lang w:val="uk-UA" w:eastAsia="ru-RU"/>
        </w:rPr>
        <w:t>21</w:t>
      </w:r>
      <w:r w:rsidRPr="001765E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сесії</w:t>
      </w:r>
    </w:p>
    <w:p w14:paraId="5F16FA17" w14:textId="77777777" w:rsidR="00945B03" w:rsidRPr="001765E5" w:rsidRDefault="00945B03" w:rsidP="00945B03">
      <w:pPr>
        <w:spacing w:after="0" w:line="240" w:lineRule="auto"/>
        <w:ind w:left="4962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765E5">
        <w:rPr>
          <w:rFonts w:ascii="Times New Roman" w:eastAsia="Times New Roman" w:hAnsi="Times New Roman"/>
          <w:sz w:val="28"/>
          <w:szCs w:val="28"/>
          <w:lang w:val="uk-UA" w:eastAsia="ru-RU"/>
        </w:rPr>
        <w:t>Боярської міської ради VІІІ скликання</w:t>
      </w:r>
    </w:p>
    <w:p w14:paraId="013D51D5" w14:textId="31DDE16E" w:rsidR="00945B03" w:rsidRPr="001765E5" w:rsidRDefault="00945B03" w:rsidP="00945B03">
      <w:pPr>
        <w:spacing w:after="0" w:line="240" w:lineRule="auto"/>
        <w:ind w:left="4962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765E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від </w:t>
      </w:r>
      <w:r w:rsidR="00705A12" w:rsidRPr="00705A12">
        <w:rPr>
          <w:rFonts w:ascii="Times New Roman" w:eastAsia="Times New Roman" w:hAnsi="Times New Roman"/>
          <w:sz w:val="28"/>
          <w:szCs w:val="28"/>
          <w:lang w:val="uk-UA" w:eastAsia="ru-RU"/>
        </w:rPr>
        <w:t>11.01.2022 № 21/1381</w:t>
      </w:r>
    </w:p>
    <w:p w14:paraId="00FBBBD0" w14:textId="77777777" w:rsidR="00705A12" w:rsidRDefault="00705A12" w:rsidP="00705A12">
      <w:pPr>
        <w:spacing w:after="0" w:line="240" w:lineRule="auto"/>
        <w:ind w:left="4962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11BDD9D8" w14:textId="3A05863E" w:rsidR="00705A12" w:rsidRPr="00705A12" w:rsidRDefault="00705A12" w:rsidP="00705A12">
      <w:pPr>
        <w:spacing w:after="0" w:line="240" w:lineRule="auto"/>
        <w:ind w:left="4962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05A12">
        <w:rPr>
          <w:rFonts w:ascii="Times New Roman" w:eastAsia="Times New Roman" w:hAnsi="Times New Roman"/>
          <w:sz w:val="28"/>
          <w:szCs w:val="28"/>
          <w:lang w:val="uk-UA" w:eastAsia="ru-RU"/>
        </w:rPr>
        <w:t>Секретар ради</w:t>
      </w:r>
      <w:r w:rsidRPr="00705A12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</w:p>
    <w:p w14:paraId="3B5AFF39" w14:textId="77777777" w:rsidR="00705A12" w:rsidRPr="00705A12" w:rsidRDefault="00705A12" w:rsidP="00705A12">
      <w:pPr>
        <w:spacing w:after="0" w:line="240" w:lineRule="auto"/>
        <w:ind w:left="4962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2CFDF9B0" w14:textId="77777777" w:rsidR="00705A12" w:rsidRPr="00705A12" w:rsidRDefault="00705A12" w:rsidP="00705A12">
      <w:pPr>
        <w:spacing w:after="0" w:line="240" w:lineRule="auto"/>
        <w:ind w:left="4962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05A12">
        <w:rPr>
          <w:rFonts w:ascii="Times New Roman" w:eastAsia="Times New Roman" w:hAnsi="Times New Roman"/>
          <w:sz w:val="28"/>
          <w:szCs w:val="28"/>
          <w:lang w:val="uk-UA" w:eastAsia="ru-RU"/>
        </w:rPr>
        <w:t>_____________О. Перфілов</w:t>
      </w:r>
    </w:p>
    <w:p w14:paraId="7BDCF780" w14:textId="77777777" w:rsidR="00BA0A2C" w:rsidRPr="001765E5" w:rsidRDefault="00BA0A2C" w:rsidP="00BA0A2C">
      <w:pPr>
        <w:ind w:left="1778" w:right="-1"/>
        <w:contextualSpacing/>
        <w:jc w:val="center"/>
        <w:rPr>
          <w:rFonts w:ascii="Times New Roman" w:eastAsia="Times New Roman" w:hAnsi="Times New Roman"/>
          <w:sz w:val="24"/>
          <w:szCs w:val="24"/>
          <w:lang w:val="uk-UA" w:eastAsia="zh-CN"/>
        </w:rPr>
      </w:pPr>
    </w:p>
    <w:p w14:paraId="670FEE32" w14:textId="77777777" w:rsidR="00BA0A2C" w:rsidRPr="001765E5" w:rsidRDefault="00BA0A2C" w:rsidP="00BA0A2C">
      <w:pPr>
        <w:ind w:left="1778" w:right="-1"/>
        <w:contextualSpacing/>
        <w:jc w:val="center"/>
        <w:rPr>
          <w:rFonts w:ascii="Times New Roman" w:eastAsia="Times New Roman" w:hAnsi="Times New Roman"/>
          <w:sz w:val="24"/>
          <w:szCs w:val="24"/>
          <w:lang w:val="uk-UA" w:eastAsia="zh-CN"/>
        </w:rPr>
      </w:pPr>
    </w:p>
    <w:p w14:paraId="6931E860" w14:textId="77777777" w:rsidR="00BA0A2C" w:rsidRPr="001765E5" w:rsidRDefault="00BA0A2C" w:rsidP="00BA0A2C">
      <w:pPr>
        <w:ind w:left="1778" w:right="-1"/>
        <w:contextualSpacing/>
        <w:jc w:val="center"/>
        <w:rPr>
          <w:rFonts w:ascii="Times New Roman" w:eastAsia="Times New Roman" w:hAnsi="Times New Roman"/>
          <w:sz w:val="36"/>
          <w:szCs w:val="36"/>
          <w:lang w:val="uk-UA" w:eastAsia="zh-CN"/>
        </w:rPr>
      </w:pPr>
    </w:p>
    <w:p w14:paraId="3AACA083" w14:textId="77777777" w:rsidR="00404913" w:rsidRPr="001765E5" w:rsidRDefault="00404913" w:rsidP="00BA0A2C">
      <w:pPr>
        <w:ind w:left="1778" w:right="-1"/>
        <w:contextualSpacing/>
        <w:jc w:val="center"/>
        <w:rPr>
          <w:rFonts w:ascii="Times New Roman" w:eastAsia="Times New Roman" w:hAnsi="Times New Roman"/>
          <w:sz w:val="36"/>
          <w:szCs w:val="36"/>
          <w:lang w:val="uk-UA" w:eastAsia="zh-CN"/>
        </w:rPr>
      </w:pPr>
    </w:p>
    <w:p w14:paraId="0B96A22D" w14:textId="77777777" w:rsidR="00404913" w:rsidRPr="001765E5" w:rsidRDefault="00404913" w:rsidP="00BA0A2C">
      <w:pPr>
        <w:ind w:left="1778" w:right="-1"/>
        <w:contextualSpacing/>
        <w:jc w:val="center"/>
        <w:rPr>
          <w:rFonts w:ascii="Times New Roman" w:eastAsia="Times New Roman" w:hAnsi="Times New Roman"/>
          <w:sz w:val="36"/>
          <w:szCs w:val="36"/>
          <w:lang w:val="uk-UA" w:eastAsia="zh-CN"/>
        </w:rPr>
      </w:pPr>
    </w:p>
    <w:p w14:paraId="2CD850FF" w14:textId="77777777" w:rsidR="00BA0A2C" w:rsidRPr="001765E5" w:rsidRDefault="00BA0A2C" w:rsidP="00BA0A2C">
      <w:pPr>
        <w:ind w:right="-1"/>
        <w:contextualSpacing/>
        <w:jc w:val="center"/>
        <w:rPr>
          <w:rFonts w:ascii="Times New Roman" w:hAnsi="Times New Roman"/>
          <w:b/>
          <w:sz w:val="44"/>
          <w:szCs w:val="44"/>
          <w:lang w:val="uk-UA"/>
        </w:rPr>
      </w:pPr>
      <w:r w:rsidRPr="001765E5">
        <w:rPr>
          <w:rFonts w:ascii="Times New Roman" w:hAnsi="Times New Roman"/>
          <w:b/>
          <w:sz w:val="44"/>
          <w:szCs w:val="44"/>
          <w:lang w:val="uk-UA"/>
        </w:rPr>
        <w:t>С Т А Т У Т</w:t>
      </w:r>
    </w:p>
    <w:p w14:paraId="01A80668" w14:textId="77777777" w:rsidR="00BA0A2C" w:rsidRPr="001765E5" w:rsidRDefault="00BA0A2C" w:rsidP="00BA0A2C">
      <w:pPr>
        <w:ind w:right="-1"/>
        <w:contextualSpacing/>
        <w:jc w:val="center"/>
        <w:rPr>
          <w:rFonts w:ascii="Times New Roman" w:hAnsi="Times New Roman"/>
          <w:b/>
          <w:sz w:val="36"/>
          <w:szCs w:val="36"/>
          <w:lang w:val="uk-UA"/>
        </w:rPr>
      </w:pPr>
      <w:r w:rsidRPr="001765E5">
        <w:rPr>
          <w:rFonts w:ascii="Times New Roman" w:hAnsi="Times New Roman"/>
          <w:b/>
          <w:sz w:val="36"/>
          <w:szCs w:val="36"/>
          <w:lang w:val="uk-UA"/>
        </w:rPr>
        <w:t>КОМУНАЛЬНОГО ЗАКЛАДУ</w:t>
      </w:r>
    </w:p>
    <w:p w14:paraId="260A6700" w14:textId="77777777" w:rsidR="00BA0A2C" w:rsidRPr="001765E5" w:rsidRDefault="00BA0A2C" w:rsidP="00BA0A2C">
      <w:pPr>
        <w:ind w:right="-1"/>
        <w:contextualSpacing/>
        <w:jc w:val="center"/>
        <w:rPr>
          <w:rFonts w:ascii="Times New Roman" w:hAnsi="Times New Roman"/>
          <w:b/>
          <w:sz w:val="36"/>
          <w:szCs w:val="36"/>
          <w:lang w:val="uk-UA"/>
        </w:rPr>
      </w:pPr>
      <w:r w:rsidRPr="001765E5">
        <w:rPr>
          <w:rFonts w:ascii="Times New Roman" w:hAnsi="Times New Roman"/>
          <w:b/>
          <w:sz w:val="36"/>
          <w:szCs w:val="36"/>
          <w:lang w:val="uk-UA"/>
        </w:rPr>
        <w:t>«БОЯРСЬКА ПУБЛІЧНА БІБЛІОТЕКА»</w:t>
      </w:r>
    </w:p>
    <w:p w14:paraId="781E2CB6" w14:textId="77777777" w:rsidR="00BA0A2C" w:rsidRPr="001765E5" w:rsidRDefault="00BA0A2C" w:rsidP="00BA0A2C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val="uk-UA" w:eastAsia="ru-RU"/>
        </w:rPr>
      </w:pPr>
      <w:r w:rsidRPr="001765E5">
        <w:rPr>
          <w:rFonts w:ascii="Times New Roman" w:eastAsia="Times New Roman" w:hAnsi="Times New Roman"/>
          <w:b/>
          <w:sz w:val="36"/>
          <w:szCs w:val="36"/>
          <w:lang w:val="uk-UA" w:eastAsia="ru-RU"/>
        </w:rPr>
        <w:t>БОЯРСЬКОЇ МІСЬКОЇ РАДИ</w:t>
      </w:r>
    </w:p>
    <w:p w14:paraId="38A632EC" w14:textId="77777777" w:rsidR="00BA0A2C" w:rsidRPr="001765E5" w:rsidRDefault="00BA0A2C" w:rsidP="00BA0A2C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val="uk-UA"/>
        </w:rPr>
      </w:pPr>
      <w:r w:rsidRPr="001765E5">
        <w:rPr>
          <w:rFonts w:ascii="Times New Roman" w:eastAsia="Times New Roman" w:hAnsi="Times New Roman"/>
          <w:sz w:val="32"/>
          <w:szCs w:val="32"/>
          <w:lang w:val="uk-UA" w:eastAsia="ru-RU"/>
        </w:rPr>
        <w:t>код ЄДРПОУ</w:t>
      </w:r>
      <w:r w:rsidRPr="001765E5">
        <w:rPr>
          <w:rFonts w:ascii="Times New Roman" w:hAnsi="Times New Roman"/>
          <w:sz w:val="32"/>
          <w:szCs w:val="32"/>
          <w:lang w:val="uk-UA"/>
        </w:rPr>
        <w:t xml:space="preserve"> </w:t>
      </w:r>
      <w:r w:rsidR="00E757D3" w:rsidRPr="001765E5">
        <w:rPr>
          <w:rFonts w:ascii="Times New Roman" w:eastAsia="Times New Roman" w:hAnsi="Times New Roman"/>
          <w:sz w:val="32"/>
          <w:szCs w:val="32"/>
          <w:lang w:val="uk-UA" w:eastAsia="ru-RU"/>
        </w:rPr>
        <w:t>44065161</w:t>
      </w:r>
    </w:p>
    <w:p w14:paraId="5AFC6013" w14:textId="77777777" w:rsidR="00BA0A2C" w:rsidRPr="001765E5" w:rsidRDefault="00BA0A2C" w:rsidP="00BA0A2C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val="uk-UA" w:eastAsia="ru-RU"/>
        </w:rPr>
      </w:pPr>
    </w:p>
    <w:p w14:paraId="1EFE98AA" w14:textId="77777777" w:rsidR="00BA0A2C" w:rsidRPr="001765E5" w:rsidRDefault="00BA0A2C" w:rsidP="00BA0A2C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val="uk-UA" w:eastAsia="ru-RU"/>
        </w:rPr>
      </w:pPr>
      <w:r w:rsidRPr="001765E5">
        <w:rPr>
          <w:rFonts w:ascii="Times New Roman" w:eastAsia="Times New Roman" w:hAnsi="Times New Roman"/>
          <w:b/>
          <w:sz w:val="36"/>
          <w:szCs w:val="36"/>
          <w:lang w:val="uk-UA" w:eastAsia="ru-RU"/>
        </w:rPr>
        <w:t>(нова редакція)</w:t>
      </w:r>
    </w:p>
    <w:p w14:paraId="28336A7B" w14:textId="77777777" w:rsidR="00BA0A2C" w:rsidRPr="001765E5" w:rsidRDefault="00BA0A2C" w:rsidP="00BA0A2C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val="uk-UA" w:eastAsia="ru-RU"/>
        </w:rPr>
      </w:pPr>
    </w:p>
    <w:p w14:paraId="5788B76A" w14:textId="77777777" w:rsidR="00BA0A2C" w:rsidRPr="001765E5" w:rsidRDefault="00BA0A2C" w:rsidP="00BA0A2C">
      <w:pPr>
        <w:widowControl w:val="0"/>
        <w:spacing w:after="0" w:line="240" w:lineRule="auto"/>
        <w:ind w:left="140"/>
        <w:jc w:val="center"/>
        <w:rPr>
          <w:rFonts w:ascii="Times New Roman" w:hAnsi="Times New Roman"/>
          <w:b/>
          <w:bCs/>
          <w:sz w:val="36"/>
          <w:szCs w:val="36"/>
          <w:lang w:val="uk-UA"/>
        </w:rPr>
      </w:pPr>
    </w:p>
    <w:p w14:paraId="32F14955" w14:textId="77777777" w:rsidR="00BA0A2C" w:rsidRPr="001765E5" w:rsidRDefault="00BA0A2C" w:rsidP="00BA0A2C">
      <w:pPr>
        <w:widowControl w:val="0"/>
        <w:spacing w:after="0" w:line="240" w:lineRule="auto"/>
        <w:ind w:left="140"/>
        <w:jc w:val="center"/>
        <w:rPr>
          <w:rFonts w:ascii="Times New Roman" w:hAnsi="Times New Roman"/>
          <w:b/>
          <w:bCs/>
          <w:sz w:val="36"/>
          <w:szCs w:val="36"/>
          <w:lang w:val="uk-UA"/>
        </w:rPr>
      </w:pPr>
    </w:p>
    <w:p w14:paraId="6D9703F7" w14:textId="77777777" w:rsidR="00BA0A2C" w:rsidRPr="001765E5" w:rsidRDefault="00BA0A2C" w:rsidP="00BA0A2C">
      <w:pPr>
        <w:widowControl w:val="0"/>
        <w:spacing w:after="0" w:line="240" w:lineRule="auto"/>
        <w:ind w:left="14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557FFC83" w14:textId="77777777" w:rsidR="00CC79BE" w:rsidRPr="001765E5" w:rsidRDefault="00CC79BE" w:rsidP="00BA0A2C">
      <w:pPr>
        <w:widowControl w:val="0"/>
        <w:spacing w:after="0" w:line="240" w:lineRule="auto"/>
        <w:ind w:left="14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2A070914" w14:textId="77777777" w:rsidR="00BA0A2C" w:rsidRPr="001765E5" w:rsidRDefault="00BA0A2C" w:rsidP="00BA0A2C">
      <w:pPr>
        <w:widowControl w:val="0"/>
        <w:spacing w:after="0" w:line="240" w:lineRule="auto"/>
        <w:ind w:left="14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AF415C9" w14:textId="77777777" w:rsidR="00BA0A2C" w:rsidRPr="001765E5" w:rsidRDefault="00BA0A2C" w:rsidP="00BA0A2C">
      <w:pPr>
        <w:widowControl w:val="0"/>
        <w:spacing w:after="0" w:line="240" w:lineRule="auto"/>
        <w:ind w:left="14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0F4B1D6" w14:textId="77777777" w:rsidR="00BA0A2C" w:rsidRPr="001765E5" w:rsidRDefault="00BA0A2C" w:rsidP="00BA0A2C">
      <w:pPr>
        <w:widowControl w:val="0"/>
        <w:spacing w:after="0" w:line="240" w:lineRule="auto"/>
        <w:ind w:left="14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6573549" w14:textId="77777777" w:rsidR="00BA0A2C" w:rsidRPr="001765E5" w:rsidRDefault="00BA0A2C" w:rsidP="00BA0A2C">
      <w:pPr>
        <w:widowControl w:val="0"/>
        <w:spacing w:after="0" w:line="240" w:lineRule="auto"/>
        <w:ind w:left="14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AA4037E" w14:textId="77777777" w:rsidR="00BA0A2C" w:rsidRPr="001765E5" w:rsidRDefault="00BA0A2C" w:rsidP="00BA0A2C">
      <w:pPr>
        <w:widowControl w:val="0"/>
        <w:spacing w:after="0" w:line="240" w:lineRule="auto"/>
        <w:ind w:left="14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126C7AD" w14:textId="77777777" w:rsidR="00404913" w:rsidRPr="001765E5" w:rsidRDefault="00404913" w:rsidP="00BA0A2C">
      <w:pPr>
        <w:widowControl w:val="0"/>
        <w:spacing w:after="0" w:line="240" w:lineRule="auto"/>
        <w:ind w:left="14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7C6F597" w14:textId="77777777" w:rsidR="00BA0A2C" w:rsidRPr="001765E5" w:rsidRDefault="00BA0A2C" w:rsidP="00BA0A2C">
      <w:pPr>
        <w:widowControl w:val="0"/>
        <w:spacing w:after="0" w:line="240" w:lineRule="auto"/>
        <w:ind w:left="14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6C86F1B" w14:textId="77777777" w:rsidR="00BA0A2C" w:rsidRPr="001765E5" w:rsidRDefault="00BA0A2C" w:rsidP="00BA0A2C">
      <w:pPr>
        <w:widowControl w:val="0"/>
        <w:spacing w:after="0" w:line="240" w:lineRule="auto"/>
        <w:ind w:left="14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25B4311" w14:textId="77777777" w:rsidR="00BA0A2C" w:rsidRPr="001765E5" w:rsidRDefault="00BA0A2C" w:rsidP="00BA0A2C">
      <w:pPr>
        <w:widowControl w:val="0"/>
        <w:spacing w:after="0" w:line="240" w:lineRule="auto"/>
        <w:ind w:left="14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52289800" w14:textId="77777777" w:rsidR="00BA0A2C" w:rsidRPr="001765E5" w:rsidRDefault="00BA0A2C" w:rsidP="00BA0A2C">
      <w:pPr>
        <w:widowControl w:val="0"/>
        <w:spacing w:after="0" w:line="240" w:lineRule="auto"/>
        <w:ind w:left="14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A5C1402" w14:textId="77777777" w:rsidR="00BA0A2C" w:rsidRPr="001765E5" w:rsidRDefault="00BA0A2C" w:rsidP="00BA0A2C">
      <w:pPr>
        <w:widowControl w:val="0"/>
        <w:spacing w:after="0" w:line="240" w:lineRule="auto"/>
        <w:ind w:left="14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9789307" w14:textId="77777777" w:rsidR="00BA0A2C" w:rsidRPr="001765E5" w:rsidRDefault="00BA0A2C" w:rsidP="00BA0A2C">
      <w:pPr>
        <w:widowControl w:val="0"/>
        <w:spacing w:after="0" w:line="240" w:lineRule="auto"/>
        <w:ind w:left="14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1AD4896" w14:textId="77777777" w:rsidR="00BA0A2C" w:rsidRPr="001765E5" w:rsidRDefault="00BA0A2C" w:rsidP="00BA0A2C">
      <w:pPr>
        <w:widowControl w:val="0"/>
        <w:spacing w:after="0" w:line="240" w:lineRule="auto"/>
        <w:ind w:left="14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FC6828D" w14:textId="77777777" w:rsidR="00BA0A2C" w:rsidRPr="001765E5" w:rsidRDefault="00BA0A2C" w:rsidP="00BA0A2C">
      <w:pPr>
        <w:widowControl w:val="0"/>
        <w:spacing w:after="0" w:line="240" w:lineRule="auto"/>
        <w:ind w:left="14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D8B2FD2" w14:textId="77777777" w:rsidR="00BA0A2C" w:rsidRPr="001765E5" w:rsidRDefault="00BA0A2C" w:rsidP="00BA0A2C">
      <w:pPr>
        <w:widowControl w:val="0"/>
        <w:spacing w:after="0" w:line="240" w:lineRule="auto"/>
        <w:ind w:left="140"/>
        <w:jc w:val="center"/>
        <w:rPr>
          <w:rFonts w:ascii="Times New Roman" w:hAnsi="Times New Roman"/>
          <w:bCs/>
          <w:sz w:val="24"/>
          <w:szCs w:val="24"/>
          <w:lang w:val="uk-UA"/>
        </w:rPr>
      </w:pPr>
      <w:r w:rsidRPr="001765E5">
        <w:rPr>
          <w:rFonts w:ascii="Times New Roman" w:hAnsi="Times New Roman"/>
          <w:bCs/>
          <w:sz w:val="24"/>
          <w:szCs w:val="24"/>
          <w:lang w:val="uk-UA"/>
        </w:rPr>
        <w:t>м. Боярка</w:t>
      </w:r>
    </w:p>
    <w:p w14:paraId="2FB6418A" w14:textId="77777777" w:rsidR="00BA0A2C" w:rsidRPr="001765E5" w:rsidRDefault="00BA0A2C" w:rsidP="00474087">
      <w:pPr>
        <w:pStyle w:val="a3"/>
        <w:widowControl w:val="0"/>
        <w:numPr>
          <w:ilvl w:val="0"/>
          <w:numId w:val="18"/>
        </w:num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uk-UA"/>
        </w:rPr>
      </w:pPr>
    </w:p>
    <w:p w14:paraId="7DFD1216" w14:textId="77777777" w:rsidR="00BA0A2C" w:rsidRPr="001765E5" w:rsidRDefault="00291129" w:rsidP="00291129">
      <w:pPr>
        <w:pStyle w:val="a3"/>
        <w:widowControl w:val="0"/>
        <w:spacing w:after="0" w:line="240" w:lineRule="auto"/>
        <w:ind w:left="1580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1765E5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 xml:space="preserve">                   </w:t>
      </w:r>
      <w:r w:rsidR="005C617D" w:rsidRPr="001765E5">
        <w:rPr>
          <w:rFonts w:ascii="Times New Roman" w:hAnsi="Times New Roman"/>
          <w:b/>
          <w:bCs/>
          <w:sz w:val="28"/>
          <w:szCs w:val="28"/>
          <w:lang w:val="uk-UA"/>
        </w:rPr>
        <w:t xml:space="preserve">I. </w:t>
      </w:r>
      <w:r w:rsidR="00474087" w:rsidRPr="001765E5">
        <w:rPr>
          <w:rFonts w:ascii="Times New Roman" w:hAnsi="Times New Roman"/>
          <w:b/>
          <w:bCs/>
          <w:sz w:val="28"/>
          <w:szCs w:val="28"/>
          <w:lang w:val="uk-UA"/>
        </w:rPr>
        <w:t>ЗАГАЛЬНІ ПОЛОЖЕННЯ</w:t>
      </w:r>
    </w:p>
    <w:p w14:paraId="70ABD6B7" w14:textId="77777777" w:rsidR="001202DE" w:rsidRPr="001765E5" w:rsidRDefault="001202DE" w:rsidP="001202DE">
      <w:pPr>
        <w:pStyle w:val="a3"/>
        <w:widowControl w:val="0"/>
        <w:spacing w:after="0" w:line="240" w:lineRule="auto"/>
        <w:ind w:left="860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B592D16" w14:textId="77777777" w:rsidR="00E757D3" w:rsidRPr="001765E5" w:rsidRDefault="00E757D3" w:rsidP="00CC79BE">
      <w:pPr>
        <w:spacing w:after="0" w:line="240" w:lineRule="auto"/>
        <w:jc w:val="both"/>
        <w:rPr>
          <w:rFonts w:ascii="Times New Roman" w:hAnsi="Times New Roman"/>
          <w:sz w:val="32"/>
          <w:szCs w:val="32"/>
          <w:lang w:val="uk-UA"/>
        </w:rPr>
      </w:pPr>
      <w:r w:rsidRPr="001765E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1.1. </w:t>
      </w:r>
      <w:r w:rsidR="00396182" w:rsidRPr="001765E5">
        <w:rPr>
          <w:rFonts w:ascii="Times New Roman" w:eastAsia="Times New Roman" w:hAnsi="Times New Roman"/>
          <w:sz w:val="28"/>
          <w:szCs w:val="28"/>
          <w:lang w:val="uk-UA" w:eastAsia="ru-RU"/>
        </w:rPr>
        <w:t>Цей</w:t>
      </w:r>
      <w:r w:rsidRPr="001765E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Статут</w:t>
      </w:r>
      <w:r w:rsidR="00766126" w:rsidRPr="001765E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(далі </w:t>
      </w:r>
      <w:r w:rsidR="00D10903" w:rsidRPr="001765E5">
        <w:rPr>
          <w:rFonts w:ascii="Times New Roman" w:eastAsia="Times New Roman" w:hAnsi="Times New Roman"/>
          <w:sz w:val="28"/>
          <w:szCs w:val="28"/>
          <w:lang w:val="uk-UA" w:eastAsia="ru-RU"/>
        </w:rPr>
        <w:t>–</w:t>
      </w:r>
      <w:r w:rsidR="00766126" w:rsidRPr="001765E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Статут) </w:t>
      </w:r>
      <w:r w:rsidRPr="001765E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Комунального закладу «Боярська публічна бібліотека» Боярської міської ради </w:t>
      </w:r>
      <w:r w:rsidR="00766126" w:rsidRPr="001765E5">
        <w:rPr>
          <w:rFonts w:ascii="Times New Roman" w:eastAsia="Times New Roman" w:hAnsi="Times New Roman"/>
          <w:sz w:val="28"/>
          <w:szCs w:val="28"/>
          <w:lang w:val="uk-UA" w:eastAsia="ru-RU"/>
        </w:rPr>
        <w:t>(</w:t>
      </w:r>
      <w:r w:rsidRPr="001765E5">
        <w:rPr>
          <w:rFonts w:ascii="Times New Roman" w:eastAsia="Times New Roman" w:hAnsi="Times New Roman"/>
          <w:sz w:val="28"/>
          <w:szCs w:val="28"/>
          <w:lang w:val="uk-UA" w:eastAsia="ru-RU"/>
        </w:rPr>
        <w:t>код ЄДРПОУ 44065161</w:t>
      </w:r>
      <w:r w:rsidR="00766126" w:rsidRPr="001765E5">
        <w:rPr>
          <w:rFonts w:ascii="Times New Roman" w:eastAsia="Times New Roman" w:hAnsi="Times New Roman"/>
          <w:sz w:val="28"/>
          <w:szCs w:val="28"/>
          <w:lang w:val="uk-UA" w:eastAsia="ru-RU"/>
        </w:rPr>
        <w:t>)</w:t>
      </w:r>
      <w:r w:rsidRPr="001765E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розроблений відповідно до чинного законодавства України і є документом, який регламентує діяльність Комунального закладу «Боярська публічна бібліотека» Боярської міської ради (далі </w:t>
      </w:r>
      <w:r w:rsidR="00D10903" w:rsidRPr="001765E5">
        <w:rPr>
          <w:rFonts w:ascii="Times New Roman" w:eastAsia="Times New Roman" w:hAnsi="Times New Roman"/>
          <w:sz w:val="28"/>
          <w:szCs w:val="28"/>
          <w:lang w:val="uk-UA" w:eastAsia="ru-RU"/>
        </w:rPr>
        <w:t>–</w:t>
      </w:r>
      <w:r w:rsidRPr="001765E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Публічна бібліотека), а також діяльність структурних підрозділів Публічної бібліотеки. </w:t>
      </w:r>
    </w:p>
    <w:p w14:paraId="7723492E" w14:textId="77777777" w:rsidR="00634EBE" w:rsidRPr="001765E5" w:rsidRDefault="00E757D3" w:rsidP="00CC79BE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765E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1.2. </w:t>
      </w:r>
      <w:r w:rsidR="00634EBE" w:rsidRPr="001765E5">
        <w:rPr>
          <w:rFonts w:ascii="Times New Roman" w:eastAsia="Times New Roman" w:hAnsi="Times New Roman"/>
          <w:sz w:val="28"/>
          <w:szCs w:val="28"/>
          <w:lang w:val="uk-UA" w:eastAsia="ru-RU"/>
        </w:rPr>
        <w:t>Публічна бібліотека заснована Боярською міською радою (код ЄДРПОУ 04054636), як бюджетна неприбуткова установа, що знаходиться в комунальній власності Боярської міської територіальної громади, в особі Боярської міської ради.</w:t>
      </w:r>
    </w:p>
    <w:p w14:paraId="1FBB5FA6" w14:textId="4C6D1DD1" w:rsidR="00634EBE" w:rsidRPr="001765E5" w:rsidRDefault="00634EBE" w:rsidP="00CC79BE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765E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1.3. Публічна бібліотека підзвітна та підпорядкована уповноваженому органу управління, визначеному Засновником </w:t>
      </w:r>
      <w:r w:rsidR="00705A1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- </w:t>
      </w:r>
      <w:r w:rsidR="00705A12" w:rsidRPr="00705A12">
        <w:rPr>
          <w:rFonts w:ascii="Times New Roman" w:eastAsia="Times New Roman" w:hAnsi="Times New Roman"/>
          <w:sz w:val="28"/>
          <w:szCs w:val="28"/>
          <w:lang w:val="uk-UA" w:eastAsia="ru-RU"/>
        </w:rPr>
        <w:t>Управлінню гуманітарного розвитку Боярської міської ради</w:t>
      </w:r>
      <w:r w:rsidRPr="001765E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(далі – Орган управління).</w:t>
      </w:r>
    </w:p>
    <w:p w14:paraId="7251398B" w14:textId="77777777" w:rsidR="00E757D3" w:rsidRPr="001765E5" w:rsidRDefault="00634EBE" w:rsidP="00CC79BE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765E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1.4. </w:t>
      </w:r>
      <w:r w:rsidR="00E757D3" w:rsidRPr="001765E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У своїй діяльності Публічна бібліотека керується Конституцією України, Законом України «Про культуру», Законом України «Про бібліотеки і бібліотечну справу», актами Президента України і Кабінету Міністрів України, центрального органу виконавчої влади в галузі культури і мистецтв, рішеннями сесій Боярської міської ради та її виконавчого комітету, розпорядженнями міського голови, наказами </w:t>
      </w:r>
      <w:r w:rsidRPr="001765E5">
        <w:rPr>
          <w:rFonts w:ascii="Times New Roman" w:eastAsia="Times New Roman" w:hAnsi="Times New Roman"/>
          <w:sz w:val="28"/>
          <w:szCs w:val="28"/>
          <w:lang w:val="uk-UA" w:eastAsia="ru-RU"/>
        </w:rPr>
        <w:t>органу управління, визначеного Засновником</w:t>
      </w:r>
      <w:r w:rsidR="00E757D3" w:rsidRPr="001765E5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14:paraId="31198C52" w14:textId="77777777" w:rsidR="00634EBE" w:rsidRPr="001765E5" w:rsidRDefault="00E757D3" w:rsidP="00634EBE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765E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1.5. </w:t>
      </w:r>
      <w:r w:rsidR="00634EBE" w:rsidRPr="001765E5">
        <w:rPr>
          <w:rFonts w:ascii="Times New Roman" w:eastAsia="Times New Roman" w:hAnsi="Times New Roman"/>
          <w:sz w:val="28"/>
          <w:szCs w:val="28"/>
          <w:lang w:val="uk-UA" w:eastAsia="ru-RU"/>
        </w:rPr>
        <w:t>Публічна бібліотека – інформаційний, культурний, освітній заклад, що має упорядкований фонд книг, доступ до інших джерел інформації та головним завданням якого є задоволення інформаційних, науково-дослідних, освітніх, культурних та інших потреб користувачів бібліотеки.</w:t>
      </w:r>
    </w:p>
    <w:p w14:paraId="3C290553" w14:textId="77777777" w:rsidR="00634EBE" w:rsidRPr="001765E5" w:rsidRDefault="00634EBE" w:rsidP="00634EBE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765E5">
        <w:rPr>
          <w:rFonts w:ascii="Times New Roman" w:eastAsia="Times New Roman" w:hAnsi="Times New Roman"/>
          <w:sz w:val="28"/>
          <w:szCs w:val="28"/>
          <w:lang w:val="uk-UA" w:eastAsia="ru-RU"/>
        </w:rPr>
        <w:t>1.6. Публічна бібліотека створена для забезпечення загальної доступності та ефективності використання інформації та культурних цінностей, що збираються, зберігаються та надаються в користування бібліотеками в межах території об’єднаної територіальної громади.</w:t>
      </w:r>
    </w:p>
    <w:p w14:paraId="0CBE0B56" w14:textId="77777777" w:rsidR="00E757D3" w:rsidRPr="001765E5" w:rsidRDefault="00E757D3" w:rsidP="00CC79BE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765E5">
        <w:rPr>
          <w:rFonts w:ascii="Times New Roman" w:eastAsia="Times New Roman" w:hAnsi="Times New Roman"/>
          <w:sz w:val="28"/>
          <w:szCs w:val="28"/>
          <w:lang w:val="uk-UA" w:eastAsia="ru-RU"/>
        </w:rPr>
        <w:t>1.</w:t>
      </w:r>
      <w:r w:rsidR="00634EBE" w:rsidRPr="001765E5">
        <w:rPr>
          <w:rFonts w:ascii="Times New Roman" w:eastAsia="Times New Roman" w:hAnsi="Times New Roman"/>
          <w:sz w:val="28"/>
          <w:szCs w:val="28"/>
          <w:lang w:val="uk-UA" w:eastAsia="ru-RU"/>
        </w:rPr>
        <w:t>7</w:t>
      </w:r>
      <w:r w:rsidRPr="001765E5">
        <w:rPr>
          <w:rFonts w:ascii="Times New Roman" w:eastAsia="Times New Roman" w:hAnsi="Times New Roman"/>
          <w:sz w:val="28"/>
          <w:szCs w:val="28"/>
          <w:lang w:val="uk-UA" w:eastAsia="ru-RU"/>
        </w:rPr>
        <w:t>. Публічна бібліотека є юридичною особою, користується правами і виконує обов’язки, пов’язані з його діяльністю. Має самостійний баланс,</w:t>
      </w:r>
      <w:r w:rsidR="00634EBE" w:rsidRPr="001765E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власну бухгалтерію,</w:t>
      </w:r>
      <w:r w:rsidRPr="001765E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відокремлене майно, печатку зі своєю назвою та ідентифікаційним кодом, штампи, бланки та інші реквізити, рахунки в органах Державного казначейства. Права і обов’язки юридичної особи Публічної бібліотеки набуває з дня її державної реєстрації.</w:t>
      </w:r>
    </w:p>
    <w:p w14:paraId="71C58EF9" w14:textId="77777777" w:rsidR="00E757D3" w:rsidRPr="001765E5" w:rsidRDefault="00E757D3" w:rsidP="00CC79BE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765E5">
        <w:rPr>
          <w:rFonts w:ascii="Times New Roman" w:eastAsia="Times New Roman" w:hAnsi="Times New Roman"/>
          <w:sz w:val="28"/>
          <w:szCs w:val="28"/>
          <w:lang w:val="uk-UA" w:eastAsia="ru-RU"/>
        </w:rPr>
        <w:t>1.8. Найменування:</w:t>
      </w:r>
    </w:p>
    <w:p w14:paraId="430AD128" w14:textId="77777777" w:rsidR="00E757D3" w:rsidRPr="001765E5" w:rsidRDefault="00E757D3" w:rsidP="00CC79BE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765E5">
        <w:rPr>
          <w:rFonts w:ascii="Times New Roman" w:eastAsia="Times New Roman" w:hAnsi="Times New Roman"/>
          <w:sz w:val="28"/>
          <w:szCs w:val="28"/>
          <w:lang w:val="uk-UA" w:eastAsia="ru-RU"/>
        </w:rPr>
        <w:t>- Повне – Комунальний заклад «Боярська публічна бібліотека» Боярської міської ради;</w:t>
      </w:r>
    </w:p>
    <w:p w14:paraId="1106B830" w14:textId="77777777" w:rsidR="00E757D3" w:rsidRPr="001765E5" w:rsidRDefault="00E757D3" w:rsidP="00CC79BE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765E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- Скорочене – </w:t>
      </w:r>
      <w:r w:rsidR="00DC1F47" w:rsidRPr="001765E5">
        <w:rPr>
          <w:rFonts w:ascii="Times New Roman" w:eastAsia="Times New Roman" w:hAnsi="Times New Roman"/>
          <w:sz w:val="28"/>
          <w:szCs w:val="28"/>
          <w:lang w:val="uk-UA" w:eastAsia="ru-RU"/>
        </w:rPr>
        <w:t>КЗ «</w:t>
      </w:r>
      <w:r w:rsidRPr="001765E5">
        <w:rPr>
          <w:rFonts w:ascii="Times New Roman" w:eastAsia="Times New Roman" w:hAnsi="Times New Roman"/>
          <w:sz w:val="28"/>
          <w:szCs w:val="28"/>
          <w:lang w:val="uk-UA" w:eastAsia="ru-RU"/>
        </w:rPr>
        <w:t>Боярська публічна бібліотека</w:t>
      </w:r>
      <w:r w:rsidR="00DC1F47" w:rsidRPr="001765E5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  <w:r w:rsidR="00A10D34" w:rsidRPr="001765E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(далі – Публічна бібліотека)</w:t>
      </w:r>
      <w:r w:rsidRPr="001765E5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14:paraId="49D4B5F2" w14:textId="77777777" w:rsidR="00E757D3" w:rsidRPr="001765E5" w:rsidRDefault="00E757D3" w:rsidP="00377BCD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765E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1.9. Місцезнаходження та юридична адреса Комунального закладу «Боярська публічна бібліотека» Боярської </w:t>
      </w:r>
      <w:r w:rsidR="00A330E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міської ради: </w:t>
      </w:r>
      <w:r w:rsidR="00A330EA" w:rsidRPr="007D1124">
        <w:rPr>
          <w:rFonts w:ascii="Times New Roman" w:eastAsia="Times New Roman" w:hAnsi="Times New Roman"/>
          <w:color w:val="C00000"/>
          <w:sz w:val="28"/>
          <w:szCs w:val="28"/>
          <w:lang w:val="uk-UA" w:eastAsia="ru-RU"/>
        </w:rPr>
        <w:t>08153</w:t>
      </w:r>
      <w:r w:rsidRPr="001765E5">
        <w:rPr>
          <w:rFonts w:ascii="Times New Roman" w:eastAsia="Times New Roman" w:hAnsi="Times New Roman"/>
          <w:sz w:val="28"/>
          <w:szCs w:val="28"/>
          <w:lang w:val="uk-UA" w:eastAsia="ru-RU"/>
        </w:rPr>
        <w:t>, Київська область,</w:t>
      </w:r>
      <w:r w:rsidR="00766126" w:rsidRPr="001765E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377BC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Фастівський район </w:t>
      </w:r>
      <w:r w:rsidRPr="001765E5">
        <w:rPr>
          <w:rFonts w:ascii="Times New Roman" w:eastAsia="Times New Roman" w:hAnsi="Times New Roman"/>
          <w:sz w:val="28"/>
          <w:szCs w:val="28"/>
          <w:lang w:val="uk-UA" w:eastAsia="ru-RU"/>
        </w:rPr>
        <w:t>м. Боярка, вул. Молодіжна, 77.</w:t>
      </w:r>
    </w:p>
    <w:p w14:paraId="0054DAB6" w14:textId="77777777" w:rsidR="00E757D3" w:rsidRPr="001765E5" w:rsidRDefault="00E757D3" w:rsidP="00CC79BE">
      <w:pPr>
        <w:pStyle w:val="a3"/>
        <w:widowControl w:val="0"/>
        <w:spacing w:after="0" w:line="240" w:lineRule="auto"/>
        <w:ind w:left="500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52572AC5" w14:textId="77777777" w:rsidR="00766126" w:rsidRPr="001765E5" w:rsidRDefault="00766126" w:rsidP="00CC79BE">
      <w:pPr>
        <w:pStyle w:val="a3"/>
        <w:widowControl w:val="0"/>
        <w:spacing w:after="0" w:line="240" w:lineRule="auto"/>
        <w:ind w:left="500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5109950" w14:textId="77777777" w:rsidR="00634EBE" w:rsidRPr="001765E5" w:rsidRDefault="00634EBE" w:rsidP="00CC79BE">
      <w:pPr>
        <w:pStyle w:val="a3"/>
        <w:widowControl w:val="0"/>
        <w:spacing w:after="0" w:line="240" w:lineRule="auto"/>
        <w:ind w:left="500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8D680CF" w14:textId="77777777" w:rsidR="00634EBE" w:rsidRPr="001765E5" w:rsidRDefault="00634EBE" w:rsidP="00CC79BE">
      <w:pPr>
        <w:pStyle w:val="a3"/>
        <w:widowControl w:val="0"/>
        <w:spacing w:after="0" w:line="240" w:lineRule="auto"/>
        <w:ind w:left="500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8184AA8" w14:textId="77777777" w:rsidR="00E757D3" w:rsidRPr="001765E5" w:rsidRDefault="00E757D3" w:rsidP="00CC79BE">
      <w:pPr>
        <w:shd w:val="clear" w:color="auto" w:fill="FFFFFF"/>
        <w:jc w:val="center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uk-UA"/>
        </w:rPr>
      </w:pPr>
      <w:r w:rsidRPr="001765E5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uk-UA"/>
        </w:rPr>
        <w:t>ІI. СТРУКТУРА ПУБЛІЧНОЇ БІБЛІОТЕКИ</w:t>
      </w:r>
    </w:p>
    <w:p w14:paraId="56F4F77B" w14:textId="77777777" w:rsidR="00766126" w:rsidRPr="001765E5" w:rsidRDefault="00E757D3" w:rsidP="00CC79BE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765E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2.1. Публічна бібліотека є головною бібліотекою на території Боярської міської територіальної громади, інформаційним та культурно-освітнім закладом у сфері бібліотечно-інформаційного обслуговування населення, методичним центром, з питань розвитку бібліотечної справи, книгосховищем вітчизняних творів друку, літератури іноземними мовами. </w:t>
      </w:r>
    </w:p>
    <w:p w14:paraId="0EC70B9E" w14:textId="77777777" w:rsidR="00766126" w:rsidRPr="001765E5" w:rsidRDefault="00766126" w:rsidP="00CC79BE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765E5">
        <w:rPr>
          <w:rFonts w:ascii="Times New Roman" w:eastAsia="Times New Roman" w:hAnsi="Times New Roman"/>
          <w:sz w:val="28"/>
          <w:szCs w:val="28"/>
          <w:lang w:val="uk-UA" w:eastAsia="ru-RU"/>
        </w:rPr>
        <w:t>2.2. Структура Публічної бібліотеки включає: бібліотеки-філії міської територіальної громади, що розташовані в її межах та інші структурні підрозділи, зокрема методичний відділ та відділ комплектування, відповідно до кількості її користувачів, видачі документів, відвідувань, рівня впровадження інформаційних технологій.</w:t>
      </w:r>
    </w:p>
    <w:p w14:paraId="05156F63" w14:textId="77777777" w:rsidR="00766126" w:rsidRPr="001765E5" w:rsidRDefault="00766126" w:rsidP="00CC79BE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765E5">
        <w:rPr>
          <w:rFonts w:ascii="Times New Roman" w:eastAsia="Times New Roman" w:hAnsi="Times New Roman"/>
          <w:sz w:val="28"/>
          <w:szCs w:val="28"/>
          <w:lang w:val="uk-UA" w:eastAsia="ru-RU"/>
        </w:rPr>
        <w:t>2.3. Кількість філій визначається відповідно до пункту 1 Мінімальних соціальних нормативів забезпечення населення публічними бібліотеками в Україні, затверджених постановою Кабінету Міністрів України від 30.05.1997 № 510.</w:t>
      </w:r>
    </w:p>
    <w:p w14:paraId="225EEB47" w14:textId="77777777" w:rsidR="000F139E" w:rsidRPr="001765E5" w:rsidRDefault="000F139E" w:rsidP="00CC79BE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765E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2.4. Публічна бібліотека </w:t>
      </w:r>
      <w:r w:rsidR="00D10903" w:rsidRPr="001765E5">
        <w:rPr>
          <w:rFonts w:ascii="Times New Roman" w:eastAsia="Times New Roman" w:hAnsi="Times New Roman"/>
          <w:sz w:val="28"/>
          <w:szCs w:val="28"/>
          <w:lang w:val="uk-UA" w:eastAsia="ru-RU"/>
        </w:rPr>
        <w:t>–</w:t>
      </w:r>
      <w:r w:rsidRPr="001765E5">
        <w:rPr>
          <w:rFonts w:ascii="Times New Roman" w:eastAsia="Times New Roman" w:hAnsi="Times New Roman"/>
          <w:sz w:val="28"/>
          <w:szCs w:val="28"/>
          <w:lang w:val="uk-UA" w:eastAsia="uk-UA" w:bidi="uk-UA"/>
        </w:rPr>
        <w:t xml:space="preserve"> </w:t>
      </w:r>
      <w:r w:rsidRPr="001765E5">
        <w:rPr>
          <w:rFonts w:ascii="Times New Roman" w:eastAsia="Times New Roman" w:hAnsi="Times New Roman"/>
          <w:sz w:val="28"/>
          <w:szCs w:val="28"/>
          <w:lang w:val="uk-UA" w:eastAsia="ru-RU"/>
        </w:rPr>
        <w:t>це об’єднання бібліотек-філій в єдине структурно-цілісне утворення та включає відокремлені структурні підрозділи бібліотеки-філії:</w:t>
      </w:r>
    </w:p>
    <w:p w14:paraId="2E74D31E" w14:textId="77777777" w:rsidR="000F139E" w:rsidRPr="001765E5" w:rsidRDefault="009C0068" w:rsidP="00CC79BE">
      <w:pPr>
        <w:pStyle w:val="a3"/>
        <w:widowControl w:val="0"/>
        <w:numPr>
          <w:ilvl w:val="0"/>
          <w:numId w:val="15"/>
        </w:numPr>
        <w:tabs>
          <w:tab w:val="left" w:pos="0"/>
        </w:tabs>
        <w:spacing w:after="0" w:line="240" w:lineRule="auto"/>
        <w:ind w:right="-1" w:firstLine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765E5">
        <w:rPr>
          <w:rFonts w:ascii="Times New Roman" w:eastAsia="Times New Roman" w:hAnsi="Times New Roman"/>
          <w:sz w:val="28"/>
          <w:szCs w:val="28"/>
          <w:lang w:val="uk-UA" w:eastAsia="ru-RU"/>
        </w:rPr>
        <w:t>М</w:t>
      </w:r>
      <w:r w:rsidR="000F139E" w:rsidRPr="001765E5">
        <w:rPr>
          <w:rFonts w:ascii="Times New Roman" w:eastAsia="Times New Roman" w:hAnsi="Times New Roman"/>
          <w:sz w:val="28"/>
          <w:szCs w:val="28"/>
          <w:lang w:val="uk-UA" w:eastAsia="ru-RU"/>
        </w:rPr>
        <w:t>іська бібліотека-філія для дітей №1 (</w:t>
      </w:r>
      <w:r w:rsidR="000F139E" w:rsidRPr="001765E5">
        <w:rPr>
          <w:rFonts w:ascii="Times New Roman" w:hAnsi="Times New Roman"/>
          <w:sz w:val="28"/>
          <w:szCs w:val="28"/>
          <w:lang w:val="uk-UA"/>
        </w:rPr>
        <w:t>08153</w:t>
      </w:r>
      <w:r w:rsidRPr="001765E5">
        <w:rPr>
          <w:rFonts w:ascii="Times New Roman" w:hAnsi="Times New Roman"/>
          <w:sz w:val="28"/>
          <w:szCs w:val="28"/>
          <w:lang w:val="uk-UA"/>
        </w:rPr>
        <w:t>,</w:t>
      </w:r>
      <w:r w:rsidR="000F139E" w:rsidRPr="001765E5">
        <w:rPr>
          <w:rFonts w:ascii="Times New Roman" w:hAnsi="Times New Roman"/>
          <w:sz w:val="28"/>
          <w:szCs w:val="28"/>
          <w:lang w:val="uk-UA"/>
        </w:rPr>
        <w:t xml:space="preserve"> м. Боярка</w:t>
      </w:r>
      <w:r w:rsidRPr="001765E5">
        <w:rPr>
          <w:rFonts w:ascii="Times New Roman" w:hAnsi="Times New Roman"/>
          <w:sz w:val="28"/>
          <w:szCs w:val="28"/>
          <w:lang w:val="uk-UA"/>
        </w:rPr>
        <w:t>,</w:t>
      </w:r>
      <w:r w:rsidR="000F139E" w:rsidRPr="001765E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765E5">
        <w:rPr>
          <w:rFonts w:ascii="Times New Roman" w:hAnsi="Times New Roman"/>
          <w:sz w:val="28"/>
          <w:szCs w:val="28"/>
          <w:lang w:val="uk-UA"/>
        </w:rPr>
        <w:br/>
      </w:r>
      <w:r w:rsidR="000F139E" w:rsidRPr="001765E5">
        <w:rPr>
          <w:rFonts w:ascii="Times New Roman" w:hAnsi="Times New Roman"/>
          <w:sz w:val="28"/>
          <w:szCs w:val="28"/>
          <w:lang w:val="uk-UA"/>
        </w:rPr>
        <w:t>вул. Молодіжна,</w:t>
      </w:r>
      <w:r w:rsidRPr="001765E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F139E" w:rsidRPr="001765E5">
        <w:rPr>
          <w:rFonts w:ascii="Times New Roman" w:hAnsi="Times New Roman"/>
          <w:sz w:val="28"/>
          <w:szCs w:val="28"/>
          <w:lang w:val="uk-UA"/>
        </w:rPr>
        <w:t>77);</w:t>
      </w:r>
    </w:p>
    <w:p w14:paraId="52D3F4F2" w14:textId="77777777" w:rsidR="000F139E" w:rsidRPr="001765E5" w:rsidRDefault="009C0068" w:rsidP="00CC79BE">
      <w:pPr>
        <w:pStyle w:val="a3"/>
        <w:widowControl w:val="0"/>
        <w:numPr>
          <w:ilvl w:val="0"/>
          <w:numId w:val="15"/>
        </w:numPr>
        <w:tabs>
          <w:tab w:val="left" w:pos="0"/>
        </w:tabs>
        <w:spacing w:after="0" w:line="240" w:lineRule="auto"/>
        <w:ind w:right="-1" w:firstLine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765E5">
        <w:rPr>
          <w:rFonts w:ascii="Times New Roman" w:eastAsia="Times New Roman" w:hAnsi="Times New Roman"/>
          <w:sz w:val="28"/>
          <w:szCs w:val="28"/>
          <w:lang w:val="uk-UA" w:eastAsia="ru-RU"/>
        </w:rPr>
        <w:t>М</w:t>
      </w:r>
      <w:r w:rsidR="000F139E" w:rsidRPr="001765E5">
        <w:rPr>
          <w:rFonts w:ascii="Times New Roman" w:eastAsia="Times New Roman" w:hAnsi="Times New Roman"/>
          <w:sz w:val="28"/>
          <w:szCs w:val="28"/>
          <w:lang w:val="uk-UA" w:eastAsia="ru-RU"/>
        </w:rPr>
        <w:t>іська бібліотека-філія для дітей №2 (</w:t>
      </w:r>
      <w:r w:rsidR="000F139E" w:rsidRPr="001765E5">
        <w:rPr>
          <w:rFonts w:ascii="Times New Roman" w:hAnsi="Times New Roman"/>
          <w:sz w:val="28"/>
          <w:szCs w:val="28"/>
          <w:lang w:val="uk-UA"/>
        </w:rPr>
        <w:t>08151</w:t>
      </w:r>
      <w:r w:rsidRPr="001765E5">
        <w:rPr>
          <w:rFonts w:ascii="Times New Roman" w:hAnsi="Times New Roman"/>
          <w:sz w:val="28"/>
          <w:szCs w:val="28"/>
          <w:lang w:val="uk-UA"/>
        </w:rPr>
        <w:t>,</w:t>
      </w:r>
      <w:r w:rsidR="000F139E" w:rsidRPr="001765E5">
        <w:rPr>
          <w:rFonts w:ascii="Times New Roman" w:hAnsi="Times New Roman"/>
          <w:sz w:val="28"/>
          <w:szCs w:val="28"/>
          <w:lang w:val="uk-UA"/>
        </w:rPr>
        <w:t xml:space="preserve"> м. Боярка</w:t>
      </w:r>
      <w:r w:rsidRPr="001765E5">
        <w:rPr>
          <w:rFonts w:ascii="Times New Roman" w:hAnsi="Times New Roman"/>
          <w:sz w:val="28"/>
          <w:szCs w:val="28"/>
          <w:lang w:val="uk-UA"/>
        </w:rPr>
        <w:t>,</w:t>
      </w:r>
      <w:r w:rsidRPr="001765E5">
        <w:rPr>
          <w:rFonts w:ascii="Times New Roman" w:hAnsi="Times New Roman"/>
          <w:sz w:val="28"/>
          <w:szCs w:val="28"/>
          <w:lang w:val="uk-UA"/>
        </w:rPr>
        <w:br/>
      </w:r>
      <w:r w:rsidR="000F139E" w:rsidRPr="001765E5">
        <w:rPr>
          <w:rFonts w:ascii="Times New Roman" w:hAnsi="Times New Roman"/>
          <w:sz w:val="28"/>
          <w:szCs w:val="28"/>
          <w:lang w:val="uk-UA"/>
        </w:rPr>
        <w:t>вул. Маяковського,</w:t>
      </w:r>
      <w:r w:rsidRPr="001765E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F139E" w:rsidRPr="001765E5">
        <w:rPr>
          <w:rFonts w:ascii="Times New Roman" w:hAnsi="Times New Roman"/>
          <w:sz w:val="28"/>
          <w:szCs w:val="28"/>
          <w:lang w:val="uk-UA"/>
        </w:rPr>
        <w:t>41);</w:t>
      </w:r>
    </w:p>
    <w:p w14:paraId="2868D9F5" w14:textId="77777777" w:rsidR="000F139E" w:rsidRPr="001765E5" w:rsidRDefault="009C0068" w:rsidP="00CC79BE">
      <w:pPr>
        <w:pStyle w:val="a3"/>
        <w:widowControl w:val="0"/>
        <w:numPr>
          <w:ilvl w:val="0"/>
          <w:numId w:val="15"/>
        </w:numPr>
        <w:tabs>
          <w:tab w:val="left" w:pos="0"/>
        </w:tabs>
        <w:spacing w:after="0" w:line="240" w:lineRule="auto"/>
        <w:ind w:right="-1" w:firstLine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765E5">
        <w:rPr>
          <w:rFonts w:ascii="Times New Roman" w:eastAsia="Times New Roman" w:hAnsi="Times New Roman"/>
          <w:sz w:val="28"/>
          <w:szCs w:val="28"/>
          <w:lang w:val="uk-UA" w:eastAsia="ru-RU"/>
        </w:rPr>
        <w:t>М</w:t>
      </w:r>
      <w:r w:rsidR="000F139E" w:rsidRPr="001765E5">
        <w:rPr>
          <w:rFonts w:ascii="Times New Roman" w:eastAsia="Times New Roman" w:hAnsi="Times New Roman"/>
          <w:sz w:val="28"/>
          <w:szCs w:val="28"/>
          <w:lang w:val="uk-UA" w:eastAsia="ru-RU"/>
        </w:rPr>
        <w:t>іська бібліотека-філія для дорослих №3 (</w:t>
      </w:r>
      <w:r w:rsidR="000F139E" w:rsidRPr="001765E5">
        <w:rPr>
          <w:rFonts w:ascii="Times New Roman" w:hAnsi="Times New Roman"/>
          <w:sz w:val="28"/>
          <w:szCs w:val="28"/>
          <w:lang w:val="uk-UA"/>
        </w:rPr>
        <w:t>08150</w:t>
      </w:r>
      <w:r w:rsidRPr="001765E5">
        <w:rPr>
          <w:rFonts w:ascii="Times New Roman" w:hAnsi="Times New Roman"/>
          <w:sz w:val="28"/>
          <w:szCs w:val="28"/>
          <w:lang w:val="uk-UA"/>
        </w:rPr>
        <w:t>,</w:t>
      </w:r>
      <w:r w:rsidR="000F139E" w:rsidRPr="001765E5">
        <w:rPr>
          <w:rFonts w:ascii="Times New Roman" w:hAnsi="Times New Roman"/>
          <w:sz w:val="28"/>
          <w:szCs w:val="28"/>
          <w:lang w:val="uk-UA"/>
        </w:rPr>
        <w:t xml:space="preserve"> м. Боярка</w:t>
      </w:r>
      <w:r w:rsidRPr="001765E5">
        <w:rPr>
          <w:rFonts w:ascii="Times New Roman" w:hAnsi="Times New Roman"/>
          <w:sz w:val="28"/>
          <w:szCs w:val="28"/>
          <w:lang w:val="uk-UA"/>
        </w:rPr>
        <w:t>,</w:t>
      </w:r>
      <w:r w:rsidRPr="001765E5">
        <w:rPr>
          <w:rFonts w:ascii="Times New Roman" w:hAnsi="Times New Roman"/>
          <w:sz w:val="28"/>
          <w:szCs w:val="28"/>
          <w:lang w:val="uk-UA"/>
        </w:rPr>
        <w:br/>
      </w:r>
      <w:r w:rsidR="000F139E" w:rsidRPr="001765E5">
        <w:rPr>
          <w:rFonts w:ascii="Times New Roman" w:hAnsi="Times New Roman"/>
          <w:sz w:val="28"/>
          <w:szCs w:val="28"/>
          <w:lang w:val="uk-UA"/>
        </w:rPr>
        <w:t xml:space="preserve"> вул. Шевченка</w:t>
      </w:r>
      <w:r w:rsidRPr="001765E5">
        <w:rPr>
          <w:rFonts w:ascii="Times New Roman" w:hAnsi="Times New Roman"/>
          <w:sz w:val="28"/>
          <w:szCs w:val="28"/>
          <w:lang w:val="uk-UA"/>
        </w:rPr>
        <w:t>,</w:t>
      </w:r>
      <w:r w:rsidR="000F139E" w:rsidRPr="001765E5">
        <w:rPr>
          <w:rFonts w:ascii="Times New Roman" w:hAnsi="Times New Roman"/>
          <w:sz w:val="28"/>
          <w:szCs w:val="28"/>
          <w:lang w:val="uk-UA"/>
        </w:rPr>
        <w:t xml:space="preserve"> 82д</w:t>
      </w:r>
      <w:r w:rsidR="000F139E" w:rsidRPr="001765E5">
        <w:rPr>
          <w:rFonts w:ascii="Times New Roman" w:hAnsi="Times New Roman"/>
          <w:lang w:val="uk-UA"/>
        </w:rPr>
        <w:t>);</w:t>
      </w:r>
    </w:p>
    <w:p w14:paraId="597E5103" w14:textId="77777777" w:rsidR="000F139E" w:rsidRPr="001765E5" w:rsidRDefault="009C0068" w:rsidP="00CC79BE">
      <w:pPr>
        <w:pStyle w:val="a3"/>
        <w:widowControl w:val="0"/>
        <w:numPr>
          <w:ilvl w:val="0"/>
          <w:numId w:val="15"/>
        </w:numPr>
        <w:tabs>
          <w:tab w:val="left" w:pos="0"/>
        </w:tabs>
        <w:spacing w:after="0" w:line="240" w:lineRule="auto"/>
        <w:ind w:right="-1" w:firstLine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765E5">
        <w:rPr>
          <w:rFonts w:ascii="Times New Roman" w:hAnsi="Times New Roman"/>
          <w:sz w:val="28"/>
          <w:szCs w:val="28"/>
          <w:lang w:val="uk-UA"/>
        </w:rPr>
        <w:t>С</w:t>
      </w:r>
      <w:r w:rsidR="000F139E" w:rsidRPr="001765E5">
        <w:rPr>
          <w:rFonts w:ascii="Times New Roman" w:hAnsi="Times New Roman"/>
          <w:sz w:val="28"/>
          <w:szCs w:val="28"/>
          <w:lang w:val="uk-UA"/>
        </w:rPr>
        <w:t>ільська бібліотека-філія с. Дзвінкове (08620</w:t>
      </w:r>
      <w:r w:rsidRPr="001765E5">
        <w:rPr>
          <w:rFonts w:ascii="Times New Roman" w:hAnsi="Times New Roman"/>
          <w:sz w:val="28"/>
          <w:szCs w:val="28"/>
          <w:lang w:val="uk-UA"/>
        </w:rPr>
        <w:t>,</w:t>
      </w:r>
      <w:r w:rsidR="000F139E" w:rsidRPr="001765E5">
        <w:rPr>
          <w:rFonts w:ascii="Times New Roman" w:hAnsi="Times New Roman"/>
          <w:sz w:val="28"/>
          <w:szCs w:val="28"/>
          <w:lang w:val="uk-UA"/>
        </w:rPr>
        <w:t xml:space="preserve"> с. Дзвінкове</w:t>
      </w:r>
      <w:r w:rsidRPr="001765E5">
        <w:rPr>
          <w:rFonts w:ascii="Times New Roman" w:hAnsi="Times New Roman"/>
          <w:sz w:val="28"/>
          <w:szCs w:val="28"/>
          <w:lang w:val="uk-UA"/>
        </w:rPr>
        <w:t>,</w:t>
      </w:r>
      <w:r w:rsidRPr="001765E5">
        <w:rPr>
          <w:rFonts w:ascii="Times New Roman" w:hAnsi="Times New Roman"/>
          <w:sz w:val="28"/>
          <w:szCs w:val="28"/>
          <w:lang w:val="uk-UA"/>
        </w:rPr>
        <w:br/>
      </w:r>
      <w:r w:rsidR="000F139E" w:rsidRPr="001765E5">
        <w:rPr>
          <w:rFonts w:ascii="Times New Roman" w:hAnsi="Times New Roman"/>
          <w:sz w:val="28"/>
          <w:szCs w:val="28"/>
          <w:lang w:val="uk-UA"/>
        </w:rPr>
        <w:t>вул. Грушевського,</w:t>
      </w:r>
      <w:r w:rsidRPr="001765E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F139E" w:rsidRPr="001765E5">
        <w:rPr>
          <w:rFonts w:ascii="Times New Roman" w:hAnsi="Times New Roman"/>
          <w:sz w:val="28"/>
          <w:szCs w:val="28"/>
          <w:lang w:val="uk-UA"/>
        </w:rPr>
        <w:t>37);</w:t>
      </w:r>
    </w:p>
    <w:p w14:paraId="5DF6C517" w14:textId="77777777" w:rsidR="000F139E" w:rsidRPr="001765E5" w:rsidRDefault="009C0068" w:rsidP="00CC79BE">
      <w:pPr>
        <w:pStyle w:val="a3"/>
        <w:widowControl w:val="0"/>
        <w:numPr>
          <w:ilvl w:val="0"/>
          <w:numId w:val="15"/>
        </w:numPr>
        <w:tabs>
          <w:tab w:val="left" w:pos="0"/>
        </w:tabs>
        <w:spacing w:after="0" w:line="240" w:lineRule="auto"/>
        <w:ind w:right="-1" w:firstLine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765E5">
        <w:rPr>
          <w:rFonts w:ascii="Times New Roman" w:hAnsi="Times New Roman"/>
          <w:sz w:val="28"/>
          <w:szCs w:val="28"/>
          <w:lang w:val="uk-UA"/>
        </w:rPr>
        <w:t>С</w:t>
      </w:r>
      <w:r w:rsidR="000F139E" w:rsidRPr="001765E5">
        <w:rPr>
          <w:rFonts w:ascii="Times New Roman" w:hAnsi="Times New Roman"/>
          <w:sz w:val="28"/>
          <w:szCs w:val="28"/>
          <w:lang w:val="uk-UA"/>
        </w:rPr>
        <w:t>ільська бібліотека-філія с. Жорнівка (</w:t>
      </w:r>
      <w:r w:rsidR="000F139E" w:rsidRPr="001765E5">
        <w:rPr>
          <w:rFonts w:ascii="Times New Roman" w:hAnsi="Times New Roman"/>
          <w:sz w:val="28"/>
          <w:szCs w:val="28"/>
          <w:lang w:val="uk-UA" w:eastAsia="ru-RU"/>
        </w:rPr>
        <w:t>08143</w:t>
      </w:r>
      <w:r w:rsidRPr="001765E5">
        <w:rPr>
          <w:rFonts w:ascii="Times New Roman" w:hAnsi="Times New Roman"/>
          <w:sz w:val="28"/>
          <w:szCs w:val="28"/>
          <w:lang w:val="uk-UA" w:eastAsia="ru-RU"/>
        </w:rPr>
        <w:t>,</w:t>
      </w:r>
      <w:r w:rsidR="000F139E" w:rsidRPr="001765E5">
        <w:rPr>
          <w:rFonts w:ascii="Times New Roman" w:hAnsi="Times New Roman"/>
          <w:sz w:val="28"/>
          <w:szCs w:val="28"/>
          <w:lang w:val="uk-UA" w:eastAsia="ru-RU"/>
        </w:rPr>
        <w:t xml:space="preserve"> с. Жорнівка</w:t>
      </w:r>
      <w:r w:rsidRPr="001765E5">
        <w:rPr>
          <w:rFonts w:ascii="Times New Roman" w:hAnsi="Times New Roman"/>
          <w:sz w:val="28"/>
          <w:szCs w:val="28"/>
          <w:lang w:val="uk-UA" w:eastAsia="ru-RU"/>
        </w:rPr>
        <w:t>,</w:t>
      </w:r>
      <w:r w:rsidRPr="001765E5">
        <w:rPr>
          <w:rFonts w:ascii="Times New Roman" w:hAnsi="Times New Roman"/>
          <w:sz w:val="28"/>
          <w:szCs w:val="28"/>
          <w:lang w:val="uk-UA" w:eastAsia="ru-RU"/>
        </w:rPr>
        <w:br/>
      </w:r>
      <w:r w:rsidR="000F139E" w:rsidRPr="001765E5">
        <w:rPr>
          <w:rFonts w:ascii="Times New Roman" w:hAnsi="Times New Roman"/>
          <w:sz w:val="28"/>
          <w:szCs w:val="28"/>
          <w:lang w:val="uk-UA" w:eastAsia="ru-RU"/>
        </w:rPr>
        <w:t>вул. Лесі Українки,</w:t>
      </w:r>
      <w:r w:rsidRPr="001765E5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0F139E" w:rsidRPr="001765E5">
        <w:rPr>
          <w:rFonts w:ascii="Times New Roman" w:hAnsi="Times New Roman"/>
          <w:sz w:val="28"/>
          <w:szCs w:val="28"/>
          <w:lang w:val="uk-UA" w:eastAsia="ru-RU"/>
        </w:rPr>
        <w:t>2);</w:t>
      </w:r>
    </w:p>
    <w:p w14:paraId="5EF3FDDD" w14:textId="77777777" w:rsidR="000F139E" w:rsidRPr="001765E5" w:rsidRDefault="009C0068" w:rsidP="00CC79BE">
      <w:pPr>
        <w:pStyle w:val="a6"/>
        <w:widowControl w:val="0"/>
        <w:numPr>
          <w:ilvl w:val="0"/>
          <w:numId w:val="15"/>
        </w:numPr>
        <w:tabs>
          <w:tab w:val="left" w:pos="0"/>
        </w:tabs>
        <w:ind w:right="-1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65E5">
        <w:rPr>
          <w:rFonts w:ascii="Times New Roman" w:hAnsi="Times New Roman"/>
          <w:sz w:val="28"/>
          <w:szCs w:val="28"/>
        </w:rPr>
        <w:t>С</w:t>
      </w:r>
      <w:r w:rsidR="000F139E" w:rsidRPr="001765E5">
        <w:rPr>
          <w:rFonts w:ascii="Times New Roman" w:hAnsi="Times New Roman"/>
          <w:sz w:val="28"/>
          <w:szCs w:val="28"/>
        </w:rPr>
        <w:t>ільська бібліотека-філія с. Забір</w:t>
      </w:r>
      <w:r w:rsidRPr="001765E5">
        <w:rPr>
          <w:rFonts w:ascii="Times New Roman" w:hAnsi="Times New Roman"/>
          <w:sz w:val="28"/>
          <w:szCs w:val="28"/>
        </w:rPr>
        <w:t>’</w:t>
      </w:r>
      <w:r w:rsidR="000F139E" w:rsidRPr="001765E5">
        <w:rPr>
          <w:rFonts w:ascii="Times New Roman" w:hAnsi="Times New Roman"/>
          <w:sz w:val="28"/>
          <w:szCs w:val="28"/>
        </w:rPr>
        <w:t>я (</w:t>
      </w:r>
      <w:r w:rsidR="000F139E" w:rsidRPr="001765E5">
        <w:rPr>
          <w:rFonts w:ascii="Times New Roman" w:hAnsi="Times New Roman"/>
          <w:sz w:val="28"/>
          <w:szCs w:val="28"/>
          <w:lang w:eastAsia="ru-RU"/>
        </w:rPr>
        <w:t>08145 с. Забір</w:t>
      </w:r>
      <w:r w:rsidRPr="001765E5">
        <w:rPr>
          <w:rFonts w:ascii="Times New Roman" w:hAnsi="Times New Roman"/>
          <w:sz w:val="28"/>
          <w:szCs w:val="28"/>
          <w:lang w:eastAsia="ru-RU"/>
        </w:rPr>
        <w:t>’</w:t>
      </w:r>
      <w:r w:rsidR="000F139E" w:rsidRPr="001765E5">
        <w:rPr>
          <w:rFonts w:ascii="Times New Roman" w:hAnsi="Times New Roman"/>
          <w:sz w:val="28"/>
          <w:szCs w:val="28"/>
          <w:lang w:eastAsia="ru-RU"/>
        </w:rPr>
        <w:t>я</w:t>
      </w:r>
      <w:r w:rsidRPr="001765E5">
        <w:rPr>
          <w:rFonts w:ascii="Times New Roman" w:hAnsi="Times New Roman"/>
          <w:sz w:val="28"/>
          <w:szCs w:val="28"/>
          <w:lang w:eastAsia="ru-RU"/>
        </w:rPr>
        <w:t>,</w:t>
      </w:r>
      <w:r w:rsidR="000F139E" w:rsidRPr="001765E5">
        <w:rPr>
          <w:rFonts w:ascii="Times New Roman" w:hAnsi="Times New Roman"/>
          <w:sz w:val="28"/>
          <w:szCs w:val="28"/>
          <w:lang w:eastAsia="ru-RU"/>
        </w:rPr>
        <w:t xml:space="preserve"> вул. Гончаренка,12);</w:t>
      </w:r>
    </w:p>
    <w:p w14:paraId="515EE073" w14:textId="77777777" w:rsidR="000F139E" w:rsidRPr="001765E5" w:rsidRDefault="009C0068" w:rsidP="00CC79BE">
      <w:pPr>
        <w:pStyle w:val="a6"/>
        <w:widowControl w:val="0"/>
        <w:numPr>
          <w:ilvl w:val="0"/>
          <w:numId w:val="15"/>
        </w:numPr>
        <w:tabs>
          <w:tab w:val="left" w:pos="0"/>
        </w:tabs>
        <w:ind w:right="-1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65E5">
        <w:rPr>
          <w:rFonts w:ascii="Times New Roman" w:hAnsi="Times New Roman"/>
          <w:sz w:val="28"/>
          <w:szCs w:val="28"/>
        </w:rPr>
        <w:t>С</w:t>
      </w:r>
      <w:r w:rsidR="000F139E" w:rsidRPr="001765E5">
        <w:rPr>
          <w:rFonts w:ascii="Times New Roman" w:hAnsi="Times New Roman"/>
          <w:sz w:val="28"/>
          <w:szCs w:val="28"/>
        </w:rPr>
        <w:t>ільська бібліотека-філія с. Княжичі (07455</w:t>
      </w:r>
      <w:r w:rsidRPr="001765E5">
        <w:rPr>
          <w:rFonts w:ascii="Times New Roman" w:hAnsi="Times New Roman"/>
          <w:sz w:val="28"/>
          <w:szCs w:val="28"/>
        </w:rPr>
        <w:t>,</w:t>
      </w:r>
      <w:r w:rsidR="000F139E" w:rsidRPr="001765E5">
        <w:rPr>
          <w:rFonts w:ascii="Times New Roman" w:hAnsi="Times New Roman"/>
          <w:sz w:val="28"/>
          <w:szCs w:val="28"/>
        </w:rPr>
        <w:t xml:space="preserve"> с. Кяжичі</w:t>
      </w:r>
      <w:r w:rsidRPr="001765E5">
        <w:rPr>
          <w:rFonts w:ascii="Times New Roman" w:hAnsi="Times New Roman"/>
          <w:sz w:val="28"/>
          <w:szCs w:val="28"/>
        </w:rPr>
        <w:t>,</w:t>
      </w:r>
      <w:r w:rsidRPr="001765E5">
        <w:rPr>
          <w:rFonts w:ascii="Times New Roman" w:hAnsi="Times New Roman"/>
          <w:sz w:val="28"/>
          <w:szCs w:val="28"/>
        </w:rPr>
        <w:br/>
      </w:r>
      <w:r w:rsidR="000F139E" w:rsidRPr="001765E5">
        <w:rPr>
          <w:rFonts w:ascii="Times New Roman" w:hAnsi="Times New Roman"/>
          <w:sz w:val="28"/>
          <w:szCs w:val="28"/>
          <w:lang w:eastAsia="ru-RU"/>
        </w:rPr>
        <w:t>вул. Воздвиженська,</w:t>
      </w:r>
      <w:r w:rsidRPr="001765E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F139E" w:rsidRPr="001765E5">
        <w:rPr>
          <w:rFonts w:ascii="Times New Roman" w:hAnsi="Times New Roman"/>
          <w:sz w:val="28"/>
          <w:szCs w:val="28"/>
          <w:lang w:eastAsia="ru-RU"/>
        </w:rPr>
        <w:t>2-б);</w:t>
      </w:r>
    </w:p>
    <w:p w14:paraId="3FD57B76" w14:textId="77777777" w:rsidR="000F139E" w:rsidRPr="001765E5" w:rsidRDefault="009C0068" w:rsidP="00CC79BE">
      <w:pPr>
        <w:pStyle w:val="a6"/>
        <w:widowControl w:val="0"/>
        <w:numPr>
          <w:ilvl w:val="0"/>
          <w:numId w:val="15"/>
        </w:numPr>
        <w:tabs>
          <w:tab w:val="left" w:pos="0"/>
        </w:tabs>
        <w:ind w:right="-1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65E5">
        <w:rPr>
          <w:rFonts w:ascii="Times New Roman" w:hAnsi="Times New Roman"/>
          <w:sz w:val="28"/>
          <w:szCs w:val="28"/>
        </w:rPr>
        <w:t>С</w:t>
      </w:r>
      <w:r w:rsidR="000F139E" w:rsidRPr="001765E5">
        <w:rPr>
          <w:rFonts w:ascii="Times New Roman" w:hAnsi="Times New Roman"/>
          <w:sz w:val="28"/>
          <w:szCs w:val="28"/>
        </w:rPr>
        <w:t>ільська бібліотека-філія с. Малютянка (</w:t>
      </w:r>
      <w:r w:rsidR="000F139E" w:rsidRPr="001765E5">
        <w:rPr>
          <w:rFonts w:ascii="Times New Roman" w:hAnsi="Times New Roman"/>
          <w:sz w:val="28"/>
          <w:szCs w:val="28"/>
          <w:lang w:eastAsia="ru-RU"/>
        </w:rPr>
        <w:t>08158</w:t>
      </w:r>
      <w:r w:rsidRPr="001765E5">
        <w:rPr>
          <w:rFonts w:ascii="Times New Roman" w:hAnsi="Times New Roman"/>
          <w:sz w:val="28"/>
          <w:szCs w:val="28"/>
          <w:lang w:eastAsia="ru-RU"/>
        </w:rPr>
        <w:t>,</w:t>
      </w:r>
      <w:r w:rsidR="000F139E" w:rsidRPr="001765E5">
        <w:rPr>
          <w:rFonts w:ascii="Times New Roman" w:hAnsi="Times New Roman"/>
          <w:sz w:val="28"/>
          <w:szCs w:val="28"/>
          <w:lang w:eastAsia="ru-RU"/>
        </w:rPr>
        <w:t xml:space="preserve"> с. Малютянка</w:t>
      </w:r>
      <w:r w:rsidRPr="001765E5">
        <w:rPr>
          <w:rFonts w:ascii="Times New Roman" w:hAnsi="Times New Roman"/>
          <w:sz w:val="28"/>
          <w:szCs w:val="28"/>
          <w:lang w:eastAsia="ru-RU"/>
        </w:rPr>
        <w:t>,</w:t>
      </w:r>
      <w:r w:rsidRPr="001765E5">
        <w:rPr>
          <w:rFonts w:ascii="Times New Roman" w:hAnsi="Times New Roman"/>
          <w:sz w:val="28"/>
          <w:szCs w:val="28"/>
          <w:lang w:eastAsia="ru-RU"/>
        </w:rPr>
        <w:br/>
      </w:r>
      <w:r w:rsidR="000F139E" w:rsidRPr="001765E5">
        <w:rPr>
          <w:rFonts w:ascii="Times New Roman" w:hAnsi="Times New Roman"/>
          <w:sz w:val="28"/>
          <w:szCs w:val="28"/>
          <w:lang w:eastAsia="ru-RU"/>
        </w:rPr>
        <w:t>вул. Лісна,</w:t>
      </w:r>
      <w:r w:rsidRPr="001765E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F139E" w:rsidRPr="001765E5">
        <w:rPr>
          <w:rFonts w:ascii="Times New Roman" w:hAnsi="Times New Roman"/>
          <w:sz w:val="28"/>
          <w:szCs w:val="28"/>
          <w:lang w:eastAsia="ru-RU"/>
        </w:rPr>
        <w:t>12-а);</w:t>
      </w:r>
    </w:p>
    <w:p w14:paraId="7BEE35FB" w14:textId="77777777" w:rsidR="000F139E" w:rsidRPr="001765E5" w:rsidRDefault="009C0068" w:rsidP="00CC79BE">
      <w:pPr>
        <w:pStyle w:val="a6"/>
        <w:widowControl w:val="0"/>
        <w:numPr>
          <w:ilvl w:val="0"/>
          <w:numId w:val="15"/>
        </w:numPr>
        <w:tabs>
          <w:tab w:val="left" w:pos="0"/>
        </w:tabs>
        <w:ind w:right="-1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65E5">
        <w:rPr>
          <w:rFonts w:ascii="Times New Roman" w:hAnsi="Times New Roman"/>
          <w:sz w:val="28"/>
          <w:szCs w:val="28"/>
        </w:rPr>
        <w:t>С</w:t>
      </w:r>
      <w:r w:rsidR="000F139E" w:rsidRPr="001765E5">
        <w:rPr>
          <w:rFonts w:ascii="Times New Roman" w:hAnsi="Times New Roman"/>
          <w:sz w:val="28"/>
          <w:szCs w:val="28"/>
        </w:rPr>
        <w:t>ільська бібліотека-філія с. Новосілки (08070</w:t>
      </w:r>
      <w:r w:rsidRPr="001765E5">
        <w:rPr>
          <w:rFonts w:ascii="Times New Roman" w:hAnsi="Times New Roman"/>
          <w:sz w:val="28"/>
          <w:szCs w:val="28"/>
        </w:rPr>
        <w:t>,</w:t>
      </w:r>
      <w:r w:rsidR="000F139E" w:rsidRPr="001765E5">
        <w:rPr>
          <w:rFonts w:ascii="Times New Roman" w:hAnsi="Times New Roman"/>
          <w:sz w:val="28"/>
          <w:szCs w:val="28"/>
        </w:rPr>
        <w:t xml:space="preserve"> с. Новосілки</w:t>
      </w:r>
      <w:r w:rsidRPr="001765E5">
        <w:rPr>
          <w:rFonts w:ascii="Times New Roman" w:hAnsi="Times New Roman"/>
          <w:sz w:val="28"/>
          <w:szCs w:val="28"/>
        </w:rPr>
        <w:t>,</w:t>
      </w:r>
      <w:r w:rsidRPr="001765E5">
        <w:rPr>
          <w:rFonts w:ascii="Times New Roman" w:hAnsi="Times New Roman"/>
          <w:sz w:val="28"/>
          <w:szCs w:val="28"/>
        </w:rPr>
        <w:br/>
      </w:r>
      <w:r w:rsidR="000F139E" w:rsidRPr="001765E5">
        <w:rPr>
          <w:rFonts w:ascii="Times New Roman" w:hAnsi="Times New Roman"/>
          <w:sz w:val="28"/>
          <w:szCs w:val="28"/>
        </w:rPr>
        <w:t>вул. Кучеренка,</w:t>
      </w:r>
      <w:r w:rsidRPr="001765E5">
        <w:rPr>
          <w:rFonts w:ascii="Times New Roman" w:hAnsi="Times New Roman"/>
          <w:sz w:val="28"/>
          <w:szCs w:val="28"/>
        </w:rPr>
        <w:t xml:space="preserve"> </w:t>
      </w:r>
      <w:r w:rsidR="000F139E" w:rsidRPr="001765E5">
        <w:rPr>
          <w:rFonts w:ascii="Times New Roman" w:hAnsi="Times New Roman"/>
          <w:sz w:val="28"/>
          <w:szCs w:val="28"/>
        </w:rPr>
        <w:t>43)</w:t>
      </w:r>
    </w:p>
    <w:p w14:paraId="7C99CF66" w14:textId="77777777" w:rsidR="000F139E" w:rsidRPr="001765E5" w:rsidRDefault="009C0068" w:rsidP="00CC79BE">
      <w:pPr>
        <w:pStyle w:val="a6"/>
        <w:widowControl w:val="0"/>
        <w:numPr>
          <w:ilvl w:val="0"/>
          <w:numId w:val="15"/>
        </w:numPr>
        <w:tabs>
          <w:tab w:val="left" w:pos="0"/>
        </w:tabs>
        <w:ind w:right="-1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65E5">
        <w:rPr>
          <w:rFonts w:ascii="Times New Roman" w:hAnsi="Times New Roman"/>
          <w:sz w:val="28"/>
          <w:szCs w:val="28"/>
        </w:rPr>
        <w:t>С</w:t>
      </w:r>
      <w:r w:rsidR="000F139E" w:rsidRPr="001765E5">
        <w:rPr>
          <w:rFonts w:ascii="Times New Roman" w:hAnsi="Times New Roman"/>
          <w:sz w:val="28"/>
          <w:szCs w:val="28"/>
        </w:rPr>
        <w:t>ільська бібліотека-філія с. Перевіз (08620</w:t>
      </w:r>
      <w:r w:rsidRPr="001765E5">
        <w:rPr>
          <w:rFonts w:ascii="Times New Roman" w:hAnsi="Times New Roman"/>
          <w:sz w:val="28"/>
          <w:szCs w:val="28"/>
        </w:rPr>
        <w:t>,</w:t>
      </w:r>
      <w:r w:rsidR="000F139E" w:rsidRPr="001765E5">
        <w:rPr>
          <w:rFonts w:ascii="Times New Roman" w:hAnsi="Times New Roman"/>
          <w:sz w:val="28"/>
          <w:szCs w:val="28"/>
        </w:rPr>
        <w:t xml:space="preserve"> с. Перевіз</w:t>
      </w:r>
      <w:r w:rsidRPr="001765E5">
        <w:rPr>
          <w:rFonts w:ascii="Times New Roman" w:hAnsi="Times New Roman"/>
          <w:sz w:val="28"/>
          <w:szCs w:val="28"/>
        </w:rPr>
        <w:t>,</w:t>
      </w:r>
      <w:r w:rsidRPr="001765E5">
        <w:rPr>
          <w:rFonts w:ascii="Times New Roman" w:hAnsi="Times New Roman"/>
          <w:sz w:val="28"/>
          <w:szCs w:val="28"/>
        </w:rPr>
        <w:br/>
      </w:r>
      <w:r w:rsidR="000F139E" w:rsidRPr="001765E5">
        <w:rPr>
          <w:rFonts w:ascii="Times New Roman" w:hAnsi="Times New Roman"/>
          <w:sz w:val="28"/>
          <w:szCs w:val="28"/>
        </w:rPr>
        <w:t>вул. Центральна,</w:t>
      </w:r>
      <w:r w:rsidRPr="001765E5">
        <w:rPr>
          <w:rFonts w:ascii="Times New Roman" w:hAnsi="Times New Roman"/>
          <w:sz w:val="28"/>
          <w:szCs w:val="28"/>
        </w:rPr>
        <w:t xml:space="preserve"> </w:t>
      </w:r>
      <w:r w:rsidR="000F139E" w:rsidRPr="001765E5">
        <w:rPr>
          <w:rFonts w:ascii="Times New Roman" w:hAnsi="Times New Roman"/>
          <w:sz w:val="28"/>
          <w:szCs w:val="28"/>
        </w:rPr>
        <w:t>51)</w:t>
      </w:r>
    </w:p>
    <w:p w14:paraId="33B66794" w14:textId="77777777" w:rsidR="000F139E" w:rsidRPr="001765E5" w:rsidRDefault="009C0068" w:rsidP="00CC79BE">
      <w:pPr>
        <w:pStyle w:val="a6"/>
        <w:widowControl w:val="0"/>
        <w:numPr>
          <w:ilvl w:val="0"/>
          <w:numId w:val="15"/>
        </w:numPr>
        <w:tabs>
          <w:tab w:val="left" w:pos="0"/>
        </w:tabs>
        <w:ind w:right="-1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65E5">
        <w:rPr>
          <w:rFonts w:ascii="Times New Roman" w:hAnsi="Times New Roman"/>
          <w:sz w:val="28"/>
          <w:szCs w:val="28"/>
        </w:rPr>
        <w:t>С</w:t>
      </w:r>
      <w:r w:rsidR="000F139E" w:rsidRPr="001765E5">
        <w:rPr>
          <w:rFonts w:ascii="Times New Roman" w:hAnsi="Times New Roman"/>
          <w:sz w:val="28"/>
          <w:szCs w:val="28"/>
        </w:rPr>
        <w:t>ільська бібліотека-філія с. Тарасівка (</w:t>
      </w:r>
      <w:r w:rsidR="000F139E" w:rsidRPr="001765E5">
        <w:rPr>
          <w:rFonts w:ascii="Times New Roman" w:hAnsi="Times New Roman"/>
          <w:sz w:val="28"/>
          <w:szCs w:val="28"/>
          <w:lang w:eastAsia="ru-RU"/>
        </w:rPr>
        <w:t>08161</w:t>
      </w:r>
      <w:r w:rsidRPr="001765E5">
        <w:rPr>
          <w:rFonts w:ascii="Times New Roman" w:hAnsi="Times New Roman"/>
          <w:sz w:val="28"/>
          <w:szCs w:val="28"/>
          <w:lang w:eastAsia="ru-RU"/>
        </w:rPr>
        <w:t>,</w:t>
      </w:r>
      <w:r w:rsidR="000F139E" w:rsidRPr="001765E5">
        <w:rPr>
          <w:rFonts w:ascii="Times New Roman" w:hAnsi="Times New Roman"/>
          <w:sz w:val="28"/>
          <w:szCs w:val="28"/>
          <w:lang w:eastAsia="ru-RU"/>
        </w:rPr>
        <w:t xml:space="preserve"> с. Тарасівка</w:t>
      </w:r>
      <w:r w:rsidRPr="001765E5">
        <w:rPr>
          <w:rFonts w:ascii="Times New Roman" w:hAnsi="Times New Roman"/>
          <w:sz w:val="28"/>
          <w:szCs w:val="28"/>
          <w:lang w:eastAsia="ru-RU"/>
        </w:rPr>
        <w:t>,</w:t>
      </w:r>
      <w:r w:rsidRPr="001765E5">
        <w:rPr>
          <w:rFonts w:ascii="Times New Roman" w:hAnsi="Times New Roman"/>
          <w:sz w:val="28"/>
          <w:szCs w:val="28"/>
          <w:lang w:eastAsia="ru-RU"/>
        </w:rPr>
        <w:br/>
      </w:r>
      <w:r w:rsidR="000F139E" w:rsidRPr="001765E5">
        <w:rPr>
          <w:rFonts w:ascii="Times New Roman" w:hAnsi="Times New Roman"/>
          <w:sz w:val="28"/>
          <w:szCs w:val="28"/>
          <w:lang w:eastAsia="ru-RU"/>
        </w:rPr>
        <w:t>вул. Шевченка, 50)</w:t>
      </w:r>
      <w:r w:rsidRPr="001765E5">
        <w:rPr>
          <w:rFonts w:ascii="Times New Roman" w:hAnsi="Times New Roman"/>
          <w:sz w:val="28"/>
          <w:szCs w:val="28"/>
          <w:lang w:eastAsia="ru-RU"/>
        </w:rPr>
        <w:t>.</w:t>
      </w:r>
    </w:p>
    <w:p w14:paraId="77B0656A" w14:textId="77777777" w:rsidR="009C0068" w:rsidRPr="001765E5" w:rsidRDefault="009C0068" w:rsidP="00CC79BE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765E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2.5. Філії не є юридичними особами, діють на підставі </w:t>
      </w:r>
      <w:r w:rsidR="00634EBE" w:rsidRPr="001765E5">
        <w:rPr>
          <w:rFonts w:ascii="Times New Roman" w:eastAsia="Times New Roman" w:hAnsi="Times New Roman"/>
          <w:sz w:val="28"/>
          <w:szCs w:val="28"/>
          <w:lang w:val="uk-UA" w:eastAsia="ru-RU"/>
        </w:rPr>
        <w:t>П</w:t>
      </w:r>
      <w:r w:rsidRPr="001765E5">
        <w:rPr>
          <w:rFonts w:ascii="Times New Roman" w:eastAsia="Times New Roman" w:hAnsi="Times New Roman"/>
          <w:sz w:val="28"/>
          <w:szCs w:val="28"/>
          <w:lang w:val="uk-UA" w:eastAsia="ru-RU"/>
        </w:rPr>
        <w:t>оложення</w:t>
      </w:r>
      <w:r w:rsidR="00634EBE" w:rsidRPr="001765E5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1765E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затвердженого керівником Публічної бібліотеки.</w:t>
      </w:r>
    </w:p>
    <w:p w14:paraId="452F8CBE" w14:textId="77777777" w:rsidR="00E757D3" w:rsidRPr="001765E5" w:rsidRDefault="009C0068" w:rsidP="00CC79BE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765E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2.6. </w:t>
      </w:r>
      <w:r w:rsidR="00E757D3" w:rsidRPr="001765E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Публічна бібліотека здійснює індивідуальний і сумарний облік наявного в </w:t>
      </w:r>
      <w:r w:rsidR="00E757D3" w:rsidRPr="001765E5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 xml:space="preserve">них фонду, має упорядковані бібліотечні фонди на різних носіях. </w:t>
      </w:r>
    </w:p>
    <w:p w14:paraId="4C372AF7" w14:textId="77777777" w:rsidR="00E757D3" w:rsidRPr="001765E5" w:rsidRDefault="00E757D3" w:rsidP="00CC79BE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765E5">
        <w:rPr>
          <w:rFonts w:ascii="Times New Roman" w:eastAsia="Times New Roman" w:hAnsi="Times New Roman"/>
          <w:sz w:val="28"/>
          <w:szCs w:val="28"/>
          <w:lang w:val="uk-UA" w:eastAsia="ru-RU"/>
        </w:rPr>
        <w:t>2.</w:t>
      </w:r>
      <w:r w:rsidR="00FA6201" w:rsidRPr="001765E5">
        <w:rPr>
          <w:rFonts w:ascii="Times New Roman" w:eastAsia="Times New Roman" w:hAnsi="Times New Roman"/>
          <w:sz w:val="28"/>
          <w:szCs w:val="28"/>
          <w:lang w:val="uk-UA" w:eastAsia="ru-RU"/>
        </w:rPr>
        <w:t>7</w:t>
      </w:r>
      <w:r w:rsidRPr="001765E5">
        <w:rPr>
          <w:rFonts w:ascii="Times New Roman" w:eastAsia="Times New Roman" w:hAnsi="Times New Roman"/>
          <w:sz w:val="28"/>
          <w:szCs w:val="28"/>
          <w:lang w:val="uk-UA" w:eastAsia="ru-RU"/>
        </w:rPr>
        <w:t>. Публічна бібліотека має штат працівників, єдиний бібліотечний фонд, з централізованим комплектуванням, обробкою документів, єдиний довідково-пошуковий апарат зі зведеними каталогами (обліковий, алфавітний, систематичний).</w:t>
      </w:r>
    </w:p>
    <w:p w14:paraId="7B782CAE" w14:textId="77777777" w:rsidR="00E11CCE" w:rsidRPr="001765E5" w:rsidRDefault="00E11CCE" w:rsidP="00CC79BE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765E5">
        <w:rPr>
          <w:rFonts w:ascii="Times New Roman" w:eastAsia="Times New Roman" w:hAnsi="Times New Roman"/>
          <w:sz w:val="28"/>
          <w:szCs w:val="28"/>
          <w:lang w:val="uk-UA" w:eastAsia="ru-RU"/>
        </w:rPr>
        <w:t>2.8. Виробничі, трудові та соціально-економічні відносини Публічної бібліотеки регулюються колективним договором та законодавством України про працю.</w:t>
      </w:r>
    </w:p>
    <w:p w14:paraId="4C56FF14" w14:textId="77777777" w:rsidR="00E757D3" w:rsidRPr="001765E5" w:rsidRDefault="00E757D3" w:rsidP="00E757D3">
      <w:pPr>
        <w:pStyle w:val="a3"/>
        <w:widowControl w:val="0"/>
        <w:spacing w:after="0" w:line="240" w:lineRule="auto"/>
        <w:ind w:left="500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0848373" w14:textId="77777777" w:rsidR="00FA6201" w:rsidRPr="001765E5" w:rsidRDefault="00FA6201" w:rsidP="00FA6201">
      <w:pPr>
        <w:pStyle w:val="a3"/>
        <w:shd w:val="clear" w:color="auto" w:fill="FFFFFF"/>
        <w:jc w:val="center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uk-UA"/>
        </w:rPr>
      </w:pPr>
      <w:r w:rsidRPr="001765E5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uk-UA"/>
        </w:rPr>
        <w:t>ІIІ. МЕТА І ВИДИ ОСНОВНОЇ ДІЯЛЬНОСТІ</w:t>
      </w:r>
    </w:p>
    <w:p w14:paraId="36B39CCF" w14:textId="77777777" w:rsidR="00FA6201" w:rsidRPr="001765E5" w:rsidRDefault="00FA6201" w:rsidP="0086081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1765E5">
        <w:rPr>
          <w:rFonts w:ascii="Times New Roman" w:hAnsi="Times New Roman"/>
          <w:sz w:val="28"/>
          <w:szCs w:val="28"/>
          <w:lang w:val="uk-UA"/>
        </w:rPr>
        <w:t>3.1. Метою діяльності Публічної бібліотеки є реалізація прав громадян на бібліотечне обслуговування, забезпечення загальної доступності до інформації та культурних цінностей, що збираються, зберігаються у бібліотеках і надаються у тимчасове користування громадян</w:t>
      </w:r>
      <w:r w:rsidRPr="001765E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. </w:t>
      </w:r>
    </w:p>
    <w:p w14:paraId="2393765C" w14:textId="77777777" w:rsidR="00FA6201" w:rsidRPr="001765E5" w:rsidRDefault="00C11E05" w:rsidP="00C11E05">
      <w:pPr>
        <w:widowControl w:val="0"/>
        <w:tabs>
          <w:tab w:val="left" w:pos="426"/>
          <w:tab w:val="left" w:pos="2296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1765E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3.2. Основними </w:t>
      </w:r>
      <w:r w:rsidR="00FA6201" w:rsidRPr="001765E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видами діяльності Публічної бібліотеки є: </w:t>
      </w:r>
    </w:p>
    <w:p w14:paraId="6B3073FF" w14:textId="77777777" w:rsidR="00FA6201" w:rsidRPr="001765E5" w:rsidRDefault="00FA6201" w:rsidP="0086081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1765E5">
        <w:rPr>
          <w:rFonts w:ascii="Times New Roman" w:hAnsi="Times New Roman"/>
          <w:color w:val="000000" w:themeColor="text1"/>
          <w:sz w:val="28"/>
          <w:szCs w:val="28"/>
          <w:lang w:val="uk-UA"/>
        </w:rPr>
        <w:t>- формування та збереження бібліотечних фондів;</w:t>
      </w:r>
    </w:p>
    <w:p w14:paraId="3CDEEFE7" w14:textId="77777777" w:rsidR="00FA6201" w:rsidRPr="001765E5" w:rsidRDefault="00FA6201" w:rsidP="0086081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1765E5">
        <w:rPr>
          <w:rFonts w:ascii="Times New Roman" w:hAnsi="Times New Roman"/>
          <w:color w:val="000000" w:themeColor="text1"/>
          <w:sz w:val="28"/>
          <w:szCs w:val="28"/>
          <w:lang w:val="uk-UA"/>
        </w:rPr>
        <w:t>- опрацювання та каталогізування всіх видів документів;</w:t>
      </w:r>
    </w:p>
    <w:p w14:paraId="4FA64AE8" w14:textId="77777777" w:rsidR="00FA6201" w:rsidRPr="001765E5" w:rsidRDefault="00FA6201" w:rsidP="0086081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1765E5">
        <w:rPr>
          <w:rFonts w:ascii="Times New Roman" w:hAnsi="Times New Roman"/>
          <w:color w:val="000000" w:themeColor="text1"/>
          <w:sz w:val="28"/>
          <w:szCs w:val="28"/>
          <w:lang w:val="uk-UA"/>
        </w:rPr>
        <w:t>- здійснення інформаційного обслуговування користувачів;</w:t>
      </w:r>
    </w:p>
    <w:p w14:paraId="399485E4" w14:textId="77777777" w:rsidR="00FA6201" w:rsidRPr="001765E5" w:rsidRDefault="00FA6201" w:rsidP="0086081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1765E5">
        <w:rPr>
          <w:rFonts w:ascii="Times New Roman" w:hAnsi="Times New Roman"/>
          <w:color w:val="000000" w:themeColor="text1"/>
          <w:sz w:val="28"/>
          <w:szCs w:val="28"/>
          <w:lang w:val="uk-UA"/>
        </w:rPr>
        <w:t>- просвітницька та соціокультурна діяльність, краєзнавча робота;</w:t>
      </w:r>
    </w:p>
    <w:p w14:paraId="11E14CFB" w14:textId="77777777" w:rsidR="00FA6201" w:rsidRPr="001765E5" w:rsidRDefault="00FA6201" w:rsidP="0086081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1765E5">
        <w:rPr>
          <w:rFonts w:ascii="Times New Roman" w:hAnsi="Times New Roman"/>
          <w:color w:val="000000" w:themeColor="text1"/>
          <w:sz w:val="28"/>
          <w:szCs w:val="28"/>
          <w:lang w:val="uk-UA"/>
        </w:rPr>
        <w:t>- методична діяльність;</w:t>
      </w:r>
    </w:p>
    <w:p w14:paraId="0B52E1CC" w14:textId="77777777" w:rsidR="00FA6201" w:rsidRPr="001765E5" w:rsidRDefault="00FA6201" w:rsidP="0086081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1765E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- організація підвищення кваліфікації працівників; </w:t>
      </w:r>
    </w:p>
    <w:p w14:paraId="05AD13D3" w14:textId="77777777" w:rsidR="00FA6201" w:rsidRPr="001765E5" w:rsidRDefault="00FA6201" w:rsidP="0086081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1765E5">
        <w:rPr>
          <w:rFonts w:ascii="Times New Roman" w:hAnsi="Times New Roman"/>
          <w:color w:val="000000" w:themeColor="text1"/>
          <w:sz w:val="28"/>
          <w:szCs w:val="28"/>
          <w:lang w:val="uk-UA"/>
        </w:rPr>
        <w:t>-</w:t>
      </w:r>
      <w:r w:rsidR="00D10903" w:rsidRPr="001765E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1765E5">
        <w:rPr>
          <w:rFonts w:ascii="Times New Roman" w:hAnsi="Times New Roman"/>
          <w:color w:val="000000" w:themeColor="text1"/>
          <w:sz w:val="28"/>
          <w:szCs w:val="28"/>
          <w:lang w:val="uk-UA"/>
        </w:rPr>
        <w:t>інша діяльність відповідно до законодавства України.</w:t>
      </w:r>
    </w:p>
    <w:p w14:paraId="5BDE286B" w14:textId="77777777" w:rsidR="00DD6A54" w:rsidRPr="001765E5" w:rsidRDefault="00DD6A54" w:rsidP="0086081B">
      <w:pPr>
        <w:pStyle w:val="a3"/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uk-UA"/>
        </w:rPr>
      </w:pPr>
    </w:p>
    <w:p w14:paraId="74C1757F" w14:textId="77777777" w:rsidR="00FA6201" w:rsidRPr="001765E5" w:rsidRDefault="00FA6201" w:rsidP="0086081B">
      <w:pPr>
        <w:pStyle w:val="a3"/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uk-UA"/>
        </w:rPr>
      </w:pPr>
      <w:r w:rsidRPr="001765E5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uk-UA"/>
        </w:rPr>
        <w:t>IV. ОСНОВНІ ЗАВДАННЯ ТА НАПРЯМИ ДІЯЛЬНОСТІ</w:t>
      </w:r>
    </w:p>
    <w:p w14:paraId="3CC5872B" w14:textId="77777777" w:rsidR="004D507E" w:rsidRPr="001765E5" w:rsidRDefault="004D507E" w:rsidP="0086081B">
      <w:pPr>
        <w:pStyle w:val="a3"/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uk-UA"/>
        </w:rPr>
      </w:pPr>
    </w:p>
    <w:p w14:paraId="00DF442F" w14:textId="77777777" w:rsidR="00FA6201" w:rsidRPr="001765E5" w:rsidRDefault="00FA6201" w:rsidP="0086081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765E5">
        <w:rPr>
          <w:rFonts w:ascii="Times New Roman" w:hAnsi="Times New Roman"/>
          <w:sz w:val="28"/>
          <w:szCs w:val="28"/>
          <w:lang w:val="uk-UA"/>
        </w:rPr>
        <w:t>4.1. Основним завданням Публічної бібліотеки є забезпечення права громадян на доступ до інформації, здійснення сервісного обслуговування користувачів шляхом надання широкого спектру бібліотечних, інформаційних послуг з метою розповсюдження знань та інформації, розкриття культурних надбань, вирішення соціокультурних завдань, що сприятимуть успішному розвитку особистості.</w:t>
      </w:r>
    </w:p>
    <w:p w14:paraId="10475E19" w14:textId="77777777" w:rsidR="00FA6201" w:rsidRPr="001765E5" w:rsidRDefault="00FA6201" w:rsidP="0086081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765E5">
        <w:rPr>
          <w:rFonts w:ascii="Times New Roman" w:hAnsi="Times New Roman"/>
          <w:sz w:val="28"/>
          <w:szCs w:val="28"/>
          <w:lang w:val="uk-UA"/>
        </w:rPr>
        <w:t xml:space="preserve">4.2. </w:t>
      </w:r>
      <w:r w:rsidR="00B30612" w:rsidRPr="001765E5">
        <w:rPr>
          <w:rFonts w:ascii="Times New Roman" w:hAnsi="Times New Roman"/>
          <w:sz w:val="28"/>
          <w:szCs w:val="28"/>
          <w:lang w:val="uk-UA"/>
        </w:rPr>
        <w:t>Публічна бібліотека здійснює свою діяльність за напрями</w:t>
      </w:r>
      <w:r w:rsidRPr="001765E5">
        <w:rPr>
          <w:rFonts w:ascii="Times New Roman" w:hAnsi="Times New Roman"/>
          <w:sz w:val="28"/>
          <w:szCs w:val="28"/>
          <w:lang w:val="uk-UA"/>
        </w:rPr>
        <w:t>:</w:t>
      </w:r>
    </w:p>
    <w:p w14:paraId="1CF1A034" w14:textId="77777777" w:rsidR="00B30612" w:rsidRPr="001765E5" w:rsidRDefault="00FA6201" w:rsidP="0086081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765E5">
        <w:rPr>
          <w:rFonts w:ascii="Times New Roman" w:hAnsi="Times New Roman"/>
          <w:sz w:val="28"/>
          <w:szCs w:val="28"/>
          <w:lang w:val="uk-UA"/>
        </w:rPr>
        <w:t>4.2.1. Забезпеч</w:t>
      </w:r>
      <w:r w:rsidR="00B30612" w:rsidRPr="001765E5">
        <w:rPr>
          <w:rFonts w:ascii="Times New Roman" w:hAnsi="Times New Roman"/>
          <w:sz w:val="28"/>
          <w:szCs w:val="28"/>
          <w:lang w:val="uk-UA"/>
        </w:rPr>
        <w:t xml:space="preserve">ує рівні права </w:t>
      </w:r>
      <w:r w:rsidRPr="001765E5">
        <w:rPr>
          <w:rFonts w:ascii="Times New Roman" w:hAnsi="Times New Roman"/>
          <w:sz w:val="28"/>
          <w:szCs w:val="28"/>
          <w:lang w:val="uk-UA"/>
        </w:rPr>
        <w:t xml:space="preserve">громадян на бібліотечне обслуговування незалежно від їхньої статі, віку, національності, освіти, соціального походження, політичних і релігійних переконань. </w:t>
      </w:r>
    </w:p>
    <w:p w14:paraId="7C9BB5EE" w14:textId="77777777" w:rsidR="00FA6201" w:rsidRPr="001765E5" w:rsidRDefault="00FA6201" w:rsidP="0086081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765E5">
        <w:rPr>
          <w:rFonts w:ascii="Times New Roman" w:hAnsi="Times New Roman"/>
          <w:sz w:val="28"/>
          <w:szCs w:val="28"/>
          <w:lang w:val="uk-UA"/>
        </w:rPr>
        <w:t xml:space="preserve">Бібліотеки-філії здійснюють свою діяльність, виходячи з особистих, соціальних та інших потреб мешканців </w:t>
      </w:r>
      <w:r w:rsidR="00B30612" w:rsidRPr="001765E5">
        <w:rPr>
          <w:rFonts w:ascii="Times New Roman" w:hAnsi="Times New Roman"/>
          <w:sz w:val="28"/>
          <w:szCs w:val="28"/>
          <w:lang w:val="uk-UA"/>
        </w:rPr>
        <w:t>громади</w:t>
      </w:r>
      <w:r w:rsidRPr="001765E5">
        <w:rPr>
          <w:rFonts w:ascii="Times New Roman" w:hAnsi="Times New Roman"/>
          <w:sz w:val="28"/>
          <w:szCs w:val="28"/>
          <w:lang w:val="uk-UA"/>
        </w:rPr>
        <w:t xml:space="preserve"> в інформації, спілкуванні, забезпеченні своїх громадянських прав.</w:t>
      </w:r>
    </w:p>
    <w:p w14:paraId="7C9F5525" w14:textId="77777777" w:rsidR="00FA6201" w:rsidRPr="001765E5" w:rsidRDefault="00FA6201" w:rsidP="0086081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765E5">
        <w:rPr>
          <w:rFonts w:ascii="Times New Roman" w:hAnsi="Times New Roman"/>
          <w:sz w:val="28"/>
          <w:szCs w:val="28"/>
          <w:lang w:val="uk-UA"/>
        </w:rPr>
        <w:t xml:space="preserve">4.2.2. </w:t>
      </w:r>
      <w:r w:rsidRPr="006C5532">
        <w:rPr>
          <w:rFonts w:ascii="Times New Roman" w:hAnsi="Times New Roman"/>
          <w:sz w:val="28"/>
          <w:szCs w:val="28"/>
          <w:lang w:val="uk-UA"/>
        </w:rPr>
        <w:t>Обслугову</w:t>
      </w:r>
      <w:r w:rsidR="00B30612" w:rsidRPr="006C5532">
        <w:rPr>
          <w:rFonts w:ascii="Times New Roman" w:hAnsi="Times New Roman"/>
          <w:sz w:val="28"/>
          <w:szCs w:val="28"/>
          <w:lang w:val="uk-UA"/>
        </w:rPr>
        <w:t>є</w:t>
      </w:r>
      <w:r w:rsidRPr="006C5532">
        <w:rPr>
          <w:rFonts w:ascii="Times New Roman" w:hAnsi="Times New Roman"/>
          <w:sz w:val="28"/>
          <w:szCs w:val="28"/>
          <w:lang w:val="uk-UA"/>
        </w:rPr>
        <w:t xml:space="preserve"> населення через абонементи, читальні зали, інформаційно-бібліографічний апарат.</w:t>
      </w:r>
    </w:p>
    <w:p w14:paraId="07926169" w14:textId="77777777" w:rsidR="00FA6201" w:rsidRPr="001765E5" w:rsidRDefault="00FA6201" w:rsidP="0086081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765E5">
        <w:rPr>
          <w:rFonts w:ascii="Times New Roman" w:hAnsi="Times New Roman"/>
          <w:sz w:val="28"/>
          <w:szCs w:val="28"/>
          <w:lang w:val="uk-UA"/>
        </w:rPr>
        <w:t>4.2.3. Форму</w:t>
      </w:r>
      <w:r w:rsidR="00B30612" w:rsidRPr="001765E5">
        <w:rPr>
          <w:rFonts w:ascii="Times New Roman" w:hAnsi="Times New Roman"/>
          <w:sz w:val="28"/>
          <w:szCs w:val="28"/>
          <w:lang w:val="uk-UA"/>
        </w:rPr>
        <w:t>є</w:t>
      </w:r>
      <w:r w:rsidRPr="001765E5">
        <w:rPr>
          <w:rFonts w:ascii="Times New Roman" w:hAnsi="Times New Roman"/>
          <w:sz w:val="28"/>
          <w:szCs w:val="28"/>
          <w:lang w:val="uk-UA"/>
        </w:rPr>
        <w:t>, зберіга</w:t>
      </w:r>
      <w:r w:rsidR="00B30612" w:rsidRPr="001765E5">
        <w:rPr>
          <w:rFonts w:ascii="Times New Roman" w:hAnsi="Times New Roman"/>
          <w:sz w:val="28"/>
          <w:szCs w:val="28"/>
          <w:lang w:val="uk-UA"/>
        </w:rPr>
        <w:t>є</w:t>
      </w:r>
      <w:r w:rsidRPr="001765E5">
        <w:rPr>
          <w:rFonts w:ascii="Times New Roman" w:hAnsi="Times New Roman"/>
          <w:sz w:val="28"/>
          <w:szCs w:val="28"/>
          <w:lang w:val="uk-UA"/>
        </w:rPr>
        <w:t xml:space="preserve"> і організ</w:t>
      </w:r>
      <w:r w:rsidR="00B30612" w:rsidRPr="001765E5">
        <w:rPr>
          <w:rFonts w:ascii="Times New Roman" w:hAnsi="Times New Roman"/>
          <w:sz w:val="28"/>
          <w:szCs w:val="28"/>
          <w:lang w:val="uk-UA"/>
        </w:rPr>
        <w:t>овує</w:t>
      </w:r>
      <w:r w:rsidRPr="001765E5">
        <w:rPr>
          <w:rFonts w:ascii="Times New Roman" w:hAnsi="Times New Roman"/>
          <w:sz w:val="28"/>
          <w:szCs w:val="28"/>
          <w:lang w:val="uk-UA"/>
        </w:rPr>
        <w:t xml:space="preserve"> єдин</w:t>
      </w:r>
      <w:r w:rsidR="00B30612" w:rsidRPr="001765E5">
        <w:rPr>
          <w:rFonts w:ascii="Times New Roman" w:hAnsi="Times New Roman"/>
          <w:sz w:val="28"/>
          <w:szCs w:val="28"/>
          <w:lang w:val="uk-UA"/>
        </w:rPr>
        <w:t>ий</w:t>
      </w:r>
      <w:r w:rsidRPr="001765E5">
        <w:rPr>
          <w:rFonts w:ascii="Times New Roman" w:hAnsi="Times New Roman"/>
          <w:sz w:val="28"/>
          <w:szCs w:val="28"/>
          <w:lang w:val="uk-UA"/>
        </w:rPr>
        <w:t xml:space="preserve"> бібліотечн</w:t>
      </w:r>
      <w:r w:rsidR="00B30612" w:rsidRPr="001765E5">
        <w:rPr>
          <w:rFonts w:ascii="Times New Roman" w:hAnsi="Times New Roman"/>
          <w:sz w:val="28"/>
          <w:szCs w:val="28"/>
          <w:lang w:val="uk-UA"/>
        </w:rPr>
        <w:t>ий</w:t>
      </w:r>
      <w:r w:rsidRPr="001765E5">
        <w:rPr>
          <w:rFonts w:ascii="Times New Roman" w:hAnsi="Times New Roman"/>
          <w:sz w:val="28"/>
          <w:szCs w:val="28"/>
          <w:lang w:val="uk-UA"/>
        </w:rPr>
        <w:t xml:space="preserve"> фонд, визначає його структуру та здійснює розподіл між бібліотеками-філіями.</w:t>
      </w:r>
    </w:p>
    <w:p w14:paraId="15AF9B17" w14:textId="77777777" w:rsidR="00FA6201" w:rsidRPr="001765E5" w:rsidRDefault="00FA6201" w:rsidP="0086081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765E5">
        <w:rPr>
          <w:rFonts w:ascii="Times New Roman" w:hAnsi="Times New Roman"/>
          <w:sz w:val="28"/>
          <w:szCs w:val="28"/>
          <w:lang w:val="uk-UA"/>
        </w:rPr>
        <w:lastRenderedPageBreak/>
        <w:t xml:space="preserve">4.2.4. </w:t>
      </w:r>
      <w:r w:rsidRPr="006C5532">
        <w:rPr>
          <w:rFonts w:ascii="Times New Roman" w:hAnsi="Times New Roman"/>
          <w:sz w:val="28"/>
          <w:szCs w:val="28"/>
          <w:lang w:val="uk-UA"/>
        </w:rPr>
        <w:t>Забезпечує належне збереження бібліотечних фондів, здійснює контроль за їхнім використанням. Вилучає з бібліотечного фонду документи у порядку, визначеному нормативними документами у сфері культури.</w:t>
      </w:r>
    </w:p>
    <w:p w14:paraId="0CDD7FB3" w14:textId="77777777" w:rsidR="00FA6201" w:rsidRPr="001765E5" w:rsidRDefault="00FA6201" w:rsidP="0086081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765E5">
        <w:rPr>
          <w:rFonts w:ascii="Times New Roman" w:hAnsi="Times New Roman"/>
          <w:sz w:val="28"/>
          <w:szCs w:val="28"/>
          <w:lang w:val="uk-UA"/>
        </w:rPr>
        <w:t xml:space="preserve">4.3. Формування фонду бібліотеки-філії здійснюється з урахуванням інформаційних потреб і особливостей населення </w:t>
      </w:r>
      <w:r w:rsidR="00B30612" w:rsidRPr="001765E5">
        <w:rPr>
          <w:rFonts w:ascii="Times New Roman" w:hAnsi="Times New Roman"/>
          <w:sz w:val="28"/>
          <w:szCs w:val="28"/>
          <w:lang w:val="uk-UA"/>
        </w:rPr>
        <w:t>громади.</w:t>
      </w:r>
    </w:p>
    <w:p w14:paraId="2878AE4D" w14:textId="77777777" w:rsidR="00FA6201" w:rsidRPr="001765E5" w:rsidRDefault="00FA6201" w:rsidP="0086081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765E5">
        <w:rPr>
          <w:rFonts w:ascii="Times New Roman" w:hAnsi="Times New Roman"/>
          <w:sz w:val="28"/>
          <w:szCs w:val="28"/>
          <w:lang w:val="uk-UA"/>
        </w:rPr>
        <w:t>4.4. Публічна бібліотека забезпечує</w:t>
      </w:r>
      <w:r w:rsidR="00747A96" w:rsidRPr="001765E5">
        <w:rPr>
          <w:rFonts w:ascii="Times New Roman" w:hAnsi="Times New Roman"/>
          <w:sz w:val="28"/>
          <w:szCs w:val="28"/>
          <w:lang w:val="uk-UA"/>
        </w:rPr>
        <w:t xml:space="preserve"> централізоване комплектування, </w:t>
      </w:r>
      <w:r w:rsidRPr="001765E5">
        <w:rPr>
          <w:rFonts w:ascii="Times New Roman" w:hAnsi="Times New Roman"/>
          <w:sz w:val="28"/>
          <w:szCs w:val="28"/>
          <w:lang w:val="uk-UA"/>
        </w:rPr>
        <w:t xml:space="preserve">оперативність надходження нових документів </w:t>
      </w:r>
      <w:r w:rsidRPr="00B25B63">
        <w:rPr>
          <w:rFonts w:ascii="Times New Roman" w:hAnsi="Times New Roman"/>
          <w:sz w:val="28"/>
          <w:szCs w:val="28"/>
          <w:lang w:val="uk-UA"/>
        </w:rPr>
        <w:t xml:space="preserve">в </w:t>
      </w:r>
      <w:r w:rsidR="00B25B63">
        <w:rPr>
          <w:rFonts w:ascii="Times New Roman" w:hAnsi="Times New Roman"/>
          <w:sz w:val="28"/>
          <w:szCs w:val="28"/>
          <w:lang w:val="uk-UA"/>
        </w:rPr>
        <w:t xml:space="preserve">усі </w:t>
      </w:r>
      <w:r w:rsidR="00B25B63" w:rsidRPr="00B25B63">
        <w:rPr>
          <w:rFonts w:ascii="Times New Roman" w:hAnsi="Times New Roman"/>
          <w:sz w:val="28"/>
          <w:szCs w:val="28"/>
          <w:lang w:val="uk-UA"/>
        </w:rPr>
        <w:t>бібліотеки-філії</w:t>
      </w:r>
      <w:r w:rsidRPr="001765E5">
        <w:rPr>
          <w:rFonts w:ascii="Times New Roman" w:hAnsi="Times New Roman"/>
          <w:sz w:val="28"/>
          <w:szCs w:val="28"/>
          <w:lang w:val="uk-UA"/>
        </w:rPr>
        <w:t>; вивчення потреб користувачів та ступеня їхнього задоволення фондами</w:t>
      </w:r>
      <w:r w:rsidR="00747A96" w:rsidRPr="001765E5">
        <w:rPr>
          <w:rFonts w:ascii="Times New Roman" w:hAnsi="Times New Roman"/>
          <w:sz w:val="28"/>
          <w:szCs w:val="28"/>
          <w:lang w:val="uk-UA"/>
        </w:rPr>
        <w:t>; здійснює обробку бібліотечного фонду разом з філіями</w:t>
      </w:r>
      <w:r w:rsidRPr="001765E5">
        <w:rPr>
          <w:rFonts w:ascii="Times New Roman" w:hAnsi="Times New Roman"/>
          <w:sz w:val="28"/>
          <w:szCs w:val="28"/>
          <w:lang w:val="uk-UA"/>
        </w:rPr>
        <w:t>.</w:t>
      </w:r>
    </w:p>
    <w:p w14:paraId="38C38342" w14:textId="77777777" w:rsidR="00FA6201" w:rsidRPr="001765E5" w:rsidRDefault="00FA6201" w:rsidP="0086081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765E5">
        <w:rPr>
          <w:rFonts w:ascii="Times New Roman" w:hAnsi="Times New Roman"/>
          <w:sz w:val="28"/>
          <w:szCs w:val="28"/>
          <w:lang w:val="uk-UA"/>
        </w:rPr>
        <w:t>4.5. Публічна бібліотека здійснює сумарний та індивідуальний облік документів, що надходять; бібліотеки-філії ведуть сумарний та індивідуальний облік свого фонду.</w:t>
      </w:r>
    </w:p>
    <w:p w14:paraId="3F8F5929" w14:textId="77777777" w:rsidR="00FA6201" w:rsidRPr="001765E5" w:rsidRDefault="00FA6201" w:rsidP="0086081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1765E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4.6. </w:t>
      </w:r>
      <w:r w:rsidRPr="001765E5">
        <w:rPr>
          <w:rFonts w:ascii="Times New Roman" w:hAnsi="Times New Roman"/>
          <w:sz w:val="28"/>
          <w:szCs w:val="28"/>
          <w:lang w:val="uk-UA"/>
        </w:rPr>
        <w:t>Забезпечує створення в процесі бібліотечно-інформаційного обслуговування необхідних умов для використання будь-яких частин бібліотечного фонду; свободу вибору творів друку та інших документів у поєднанні з цілеспрямованим формуванням читацьких потреб.</w:t>
      </w:r>
    </w:p>
    <w:p w14:paraId="795C6018" w14:textId="77777777" w:rsidR="00FA6201" w:rsidRPr="001765E5" w:rsidRDefault="00FA6201" w:rsidP="0086081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1765E5">
        <w:rPr>
          <w:rFonts w:ascii="Times New Roman" w:hAnsi="Times New Roman"/>
          <w:color w:val="000000" w:themeColor="text1"/>
          <w:sz w:val="28"/>
          <w:szCs w:val="28"/>
          <w:lang w:val="uk-UA"/>
        </w:rPr>
        <w:t>4.7. Облік документів, що вибувають з єдиного бібліотечного фонду (складання акт</w:t>
      </w:r>
      <w:r w:rsidR="000D6E41" w:rsidRPr="001765E5">
        <w:rPr>
          <w:rFonts w:ascii="Times New Roman" w:hAnsi="Times New Roman"/>
          <w:color w:val="000000" w:themeColor="text1"/>
          <w:sz w:val="28"/>
          <w:szCs w:val="28"/>
          <w:lang w:val="uk-UA"/>
        </w:rPr>
        <w:t>а</w:t>
      </w:r>
      <w:r w:rsidRPr="001765E5">
        <w:rPr>
          <w:rFonts w:ascii="Times New Roman" w:hAnsi="Times New Roman"/>
          <w:color w:val="000000" w:themeColor="text1"/>
          <w:sz w:val="28"/>
          <w:szCs w:val="28"/>
          <w:lang w:val="uk-UA"/>
        </w:rPr>
        <w:t>, виключення з форм обліку, довідково-бібліографічного апарату), здійсню</w:t>
      </w:r>
      <w:r w:rsidR="00884F3E" w:rsidRPr="001765E5">
        <w:rPr>
          <w:rFonts w:ascii="Times New Roman" w:hAnsi="Times New Roman"/>
          <w:color w:val="000000" w:themeColor="text1"/>
          <w:sz w:val="28"/>
          <w:szCs w:val="28"/>
          <w:lang w:val="uk-UA"/>
        </w:rPr>
        <w:t>ють</w:t>
      </w:r>
      <w:r w:rsidRPr="001765E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бібліоте</w:t>
      </w:r>
      <w:r w:rsidR="00884F3E" w:rsidRPr="001765E5">
        <w:rPr>
          <w:rFonts w:ascii="Times New Roman" w:hAnsi="Times New Roman"/>
          <w:color w:val="000000" w:themeColor="text1"/>
          <w:sz w:val="28"/>
          <w:szCs w:val="28"/>
          <w:lang w:val="uk-UA"/>
        </w:rPr>
        <w:t>ки-філії</w:t>
      </w:r>
      <w:r w:rsidRPr="001765E5">
        <w:rPr>
          <w:rFonts w:ascii="Times New Roman" w:hAnsi="Times New Roman"/>
          <w:color w:val="000000" w:themeColor="text1"/>
          <w:sz w:val="28"/>
          <w:szCs w:val="28"/>
          <w:lang w:val="uk-UA"/>
        </w:rPr>
        <w:t>; зняття з балансового рахунку</w:t>
      </w:r>
      <w:r w:rsidR="000D6E41" w:rsidRPr="001765E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фондів</w:t>
      </w:r>
      <w:r w:rsidR="00185BFA" w:rsidRPr="001765E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здійснюється </w:t>
      </w:r>
      <w:r w:rsidRPr="001765E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бухгалтерією </w:t>
      </w:r>
      <w:r w:rsidR="00185BFA" w:rsidRPr="001765E5">
        <w:rPr>
          <w:rFonts w:ascii="Times New Roman" w:hAnsi="Times New Roman"/>
          <w:sz w:val="28"/>
          <w:szCs w:val="28"/>
          <w:lang w:val="uk-UA"/>
        </w:rPr>
        <w:t>Публічної бібліотеки</w:t>
      </w:r>
      <w:r w:rsidRPr="001765E5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67DF6FA1" w14:textId="77777777" w:rsidR="00FA6201" w:rsidRPr="001765E5" w:rsidRDefault="00FA6201" w:rsidP="0086081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765E5">
        <w:rPr>
          <w:rFonts w:ascii="Times New Roman" w:hAnsi="Times New Roman"/>
          <w:sz w:val="28"/>
          <w:szCs w:val="28"/>
          <w:lang w:val="uk-UA"/>
        </w:rPr>
        <w:t>4.8. Користувачі мають доступ до єдиного бібліотечного фонду через Публічну бібліотеку або зручну для них бібліотеку-філію. Бібліотеки використовують наявні технічні можливості для здійснення віддаленого пошуку інформації.</w:t>
      </w:r>
    </w:p>
    <w:p w14:paraId="01CA5786" w14:textId="77777777" w:rsidR="00FA6201" w:rsidRPr="001765E5" w:rsidRDefault="00FA6201" w:rsidP="0086081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 w:rsidRPr="001765E5">
        <w:rPr>
          <w:rFonts w:ascii="Times New Roman" w:hAnsi="Times New Roman"/>
          <w:sz w:val="28"/>
          <w:szCs w:val="28"/>
          <w:lang w:val="uk-UA"/>
        </w:rPr>
        <w:t xml:space="preserve">4.9. Публічна бібліотека організовує обслуговування читачів із врахуванням їхніх вікових особливостей, освітнього рівня, професійно-виробничих, освітніх, культурних та пізнавальних потреб. </w:t>
      </w:r>
    </w:p>
    <w:p w14:paraId="4A8C4F99" w14:textId="77777777" w:rsidR="00FA6201" w:rsidRPr="001765E5" w:rsidRDefault="00910269" w:rsidP="0086081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765E5">
        <w:rPr>
          <w:rFonts w:ascii="Times New Roman" w:hAnsi="Times New Roman"/>
          <w:sz w:val="28"/>
          <w:szCs w:val="28"/>
          <w:lang w:val="uk-UA"/>
        </w:rPr>
        <w:t xml:space="preserve">4.10. </w:t>
      </w:r>
      <w:r w:rsidR="00FA6201" w:rsidRPr="001765E5">
        <w:rPr>
          <w:rFonts w:ascii="Times New Roman" w:hAnsi="Times New Roman"/>
          <w:sz w:val="28"/>
          <w:szCs w:val="28"/>
          <w:lang w:val="uk-UA"/>
        </w:rPr>
        <w:t>Публічна бібліотека здійснює інформаційно-бібліографічне обслуговування із пріоритетністю краєзнавчого аспекту інформації з використанням традиційних і електронних носіїв.</w:t>
      </w:r>
    </w:p>
    <w:p w14:paraId="03D688F7" w14:textId="77777777" w:rsidR="00FA6201" w:rsidRPr="001765E5" w:rsidRDefault="00FA6201" w:rsidP="0086081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1765E5">
        <w:rPr>
          <w:rFonts w:ascii="Times New Roman" w:hAnsi="Times New Roman"/>
          <w:color w:val="000000" w:themeColor="text1"/>
          <w:sz w:val="28"/>
          <w:szCs w:val="28"/>
          <w:lang w:val="uk-UA"/>
        </w:rPr>
        <w:t>4.11. Публічна бібліотека забезпечує взаємодію бібліотек різних видів, є організаційно-методичним і координаційним центром, а саме:</w:t>
      </w:r>
    </w:p>
    <w:p w14:paraId="585110D2" w14:textId="77777777" w:rsidR="00FA6201" w:rsidRPr="001765E5" w:rsidRDefault="00FA6201" w:rsidP="0086081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1765E5">
        <w:rPr>
          <w:rFonts w:ascii="Times New Roman" w:hAnsi="Times New Roman"/>
          <w:color w:val="000000" w:themeColor="text1"/>
          <w:sz w:val="28"/>
          <w:szCs w:val="28"/>
          <w:lang w:val="uk-UA"/>
        </w:rPr>
        <w:t>-</w:t>
      </w:r>
      <w:r w:rsidR="005542EC" w:rsidRPr="001765E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1765E5">
        <w:rPr>
          <w:rFonts w:ascii="Times New Roman" w:hAnsi="Times New Roman"/>
          <w:color w:val="000000" w:themeColor="text1"/>
          <w:sz w:val="28"/>
          <w:szCs w:val="28"/>
          <w:lang w:val="uk-UA"/>
        </w:rPr>
        <w:t>вивчає і аналізує стан бібліотечної справи в громаді;</w:t>
      </w:r>
    </w:p>
    <w:p w14:paraId="38FF1EC2" w14:textId="77777777" w:rsidR="00FA6201" w:rsidRPr="001765E5" w:rsidRDefault="00FA6201" w:rsidP="0086081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1765E5">
        <w:rPr>
          <w:rFonts w:ascii="Times New Roman" w:hAnsi="Times New Roman"/>
          <w:color w:val="000000" w:themeColor="text1"/>
          <w:sz w:val="28"/>
          <w:szCs w:val="28"/>
          <w:lang w:val="uk-UA"/>
        </w:rPr>
        <w:t>-</w:t>
      </w:r>
      <w:r w:rsidR="005542EC" w:rsidRPr="001765E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1765E5">
        <w:rPr>
          <w:rFonts w:ascii="Times New Roman" w:hAnsi="Times New Roman"/>
          <w:color w:val="000000" w:themeColor="text1"/>
          <w:sz w:val="28"/>
          <w:szCs w:val="28"/>
          <w:lang w:val="uk-UA"/>
        </w:rPr>
        <w:t>надає методичну допомогу бібліотекам-філіям;</w:t>
      </w:r>
    </w:p>
    <w:p w14:paraId="2E4BC37B" w14:textId="77777777" w:rsidR="00FA6201" w:rsidRPr="001765E5" w:rsidRDefault="00FA6201" w:rsidP="0086081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1765E5">
        <w:rPr>
          <w:rFonts w:ascii="Times New Roman" w:hAnsi="Times New Roman"/>
          <w:color w:val="000000" w:themeColor="text1"/>
          <w:sz w:val="28"/>
          <w:szCs w:val="28"/>
          <w:lang w:val="uk-UA"/>
        </w:rPr>
        <w:t>-</w:t>
      </w:r>
      <w:r w:rsidR="005542EC" w:rsidRPr="001765E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1765E5">
        <w:rPr>
          <w:rFonts w:ascii="Times New Roman" w:hAnsi="Times New Roman"/>
          <w:color w:val="000000" w:themeColor="text1"/>
          <w:sz w:val="28"/>
          <w:szCs w:val="28"/>
          <w:lang w:val="uk-UA"/>
        </w:rPr>
        <w:t>проводить наради, семінари, практикуми в організації і підведенні підсумків оглядів, оглядів-конкурсів тощо.</w:t>
      </w:r>
    </w:p>
    <w:p w14:paraId="2B9718B5" w14:textId="77777777" w:rsidR="00FA6201" w:rsidRPr="001765E5" w:rsidRDefault="00FA6201" w:rsidP="0086081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1765E5">
        <w:rPr>
          <w:rFonts w:ascii="Times New Roman" w:hAnsi="Times New Roman"/>
          <w:color w:val="000000" w:themeColor="text1"/>
          <w:sz w:val="28"/>
          <w:szCs w:val="28"/>
          <w:lang w:val="uk-UA"/>
        </w:rPr>
        <w:t>4.12. Публічна бібліотека керується принципами нейтралітету щодо політичних партій, громадських рухів і конфесій; гуманізму, пріоритету загальнолюдських цінностей.</w:t>
      </w:r>
    </w:p>
    <w:p w14:paraId="5E9B951E" w14:textId="77777777" w:rsidR="00FA6201" w:rsidRPr="001765E5" w:rsidRDefault="00FA6201" w:rsidP="0086081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1765E5">
        <w:rPr>
          <w:rFonts w:ascii="Times New Roman" w:hAnsi="Times New Roman"/>
          <w:color w:val="000000" w:themeColor="text1"/>
          <w:sz w:val="28"/>
          <w:szCs w:val="28"/>
          <w:lang w:val="uk-UA"/>
        </w:rPr>
        <w:t>4.13. Проводить просвітницьку роботу, створює для читачів об’єднання і клуби за інтересами.</w:t>
      </w:r>
    </w:p>
    <w:p w14:paraId="11B4970A" w14:textId="77777777" w:rsidR="00FA6201" w:rsidRPr="001765E5" w:rsidRDefault="00FA6201" w:rsidP="0086081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1765E5">
        <w:rPr>
          <w:rFonts w:ascii="Times New Roman" w:hAnsi="Times New Roman"/>
          <w:color w:val="000000" w:themeColor="text1"/>
          <w:sz w:val="28"/>
          <w:szCs w:val="28"/>
          <w:lang w:val="uk-UA"/>
        </w:rPr>
        <w:t>4.14. Публічна бібліотека бер</w:t>
      </w:r>
      <w:r w:rsidR="005542EC" w:rsidRPr="001765E5">
        <w:rPr>
          <w:rFonts w:ascii="Times New Roman" w:hAnsi="Times New Roman"/>
          <w:color w:val="000000" w:themeColor="text1"/>
          <w:sz w:val="28"/>
          <w:szCs w:val="28"/>
          <w:lang w:val="uk-UA"/>
        </w:rPr>
        <w:t>е участь у реалізації державних</w:t>
      </w:r>
      <w:r w:rsidRPr="001765E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і розробленні та реалізації регіональних програм у межах своєї компетенції.</w:t>
      </w:r>
    </w:p>
    <w:p w14:paraId="581306C4" w14:textId="77777777" w:rsidR="00FA6201" w:rsidRPr="001765E5" w:rsidRDefault="00FA6201" w:rsidP="0086081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1765E5">
        <w:rPr>
          <w:rFonts w:ascii="Times New Roman" w:hAnsi="Times New Roman"/>
          <w:color w:val="000000" w:themeColor="text1"/>
          <w:sz w:val="28"/>
          <w:szCs w:val="28"/>
          <w:lang w:val="uk-UA"/>
        </w:rPr>
        <w:t>4.15. Публічна бібліотека працює за річними календарними планами, затвердженими директором Публічн</w:t>
      </w:r>
      <w:r w:rsidR="005542EC" w:rsidRPr="001765E5">
        <w:rPr>
          <w:rFonts w:ascii="Times New Roman" w:hAnsi="Times New Roman"/>
          <w:color w:val="000000" w:themeColor="text1"/>
          <w:sz w:val="28"/>
          <w:szCs w:val="28"/>
          <w:lang w:val="uk-UA"/>
        </w:rPr>
        <w:t>ої</w:t>
      </w:r>
      <w:r w:rsidRPr="001765E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бібліотек</w:t>
      </w:r>
      <w:r w:rsidR="005542EC" w:rsidRPr="001765E5">
        <w:rPr>
          <w:rFonts w:ascii="Times New Roman" w:hAnsi="Times New Roman"/>
          <w:color w:val="000000" w:themeColor="text1"/>
          <w:sz w:val="28"/>
          <w:szCs w:val="28"/>
          <w:lang w:val="uk-UA"/>
        </w:rPr>
        <w:t>и</w:t>
      </w:r>
      <w:r w:rsidRPr="001765E5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6CF76684" w14:textId="77777777" w:rsidR="00FA6201" w:rsidRPr="001765E5" w:rsidRDefault="00FA6201" w:rsidP="0086081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 w:rsidRPr="001765E5">
        <w:rPr>
          <w:rFonts w:ascii="Times New Roman" w:hAnsi="Times New Roman"/>
          <w:color w:val="000000" w:themeColor="text1"/>
          <w:sz w:val="28"/>
          <w:szCs w:val="28"/>
          <w:lang w:val="uk-UA"/>
        </w:rPr>
        <w:lastRenderedPageBreak/>
        <w:t xml:space="preserve">4.16. </w:t>
      </w:r>
      <w:r w:rsidRPr="006C5532">
        <w:rPr>
          <w:rFonts w:ascii="Times New Roman" w:hAnsi="Times New Roman"/>
          <w:sz w:val="28"/>
          <w:szCs w:val="28"/>
          <w:lang w:val="uk-UA"/>
        </w:rPr>
        <w:t>Публічна бібліотека співпрацює з творчими спілками, державними та іншої форми власності підприємствами, установами, громадськими організаціями, юридичними і фізичними особами</w:t>
      </w:r>
      <w:r w:rsidR="00407EFD" w:rsidRPr="006C5532">
        <w:rPr>
          <w:rFonts w:ascii="Times New Roman" w:hAnsi="Times New Roman"/>
          <w:sz w:val="28"/>
          <w:szCs w:val="28"/>
          <w:lang w:val="uk-UA"/>
        </w:rPr>
        <w:t>, в тому числі іноземними</w:t>
      </w:r>
      <w:r w:rsidRPr="006C5532">
        <w:rPr>
          <w:rFonts w:ascii="Times New Roman" w:hAnsi="Times New Roman"/>
          <w:sz w:val="28"/>
          <w:szCs w:val="28"/>
          <w:lang w:val="uk-UA"/>
        </w:rPr>
        <w:t>.</w:t>
      </w:r>
    </w:p>
    <w:p w14:paraId="6A24C392" w14:textId="77777777" w:rsidR="00FA6201" w:rsidRDefault="00FA6201" w:rsidP="0086081B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 w:rsidRPr="001765E5">
        <w:rPr>
          <w:color w:val="000000" w:themeColor="text1"/>
          <w:sz w:val="28"/>
          <w:szCs w:val="28"/>
          <w:lang w:val="uk-UA"/>
        </w:rPr>
        <w:t xml:space="preserve">4.17. Публічна бібліотека має право укладати договори (контракти) з іншими юридичними особами з метою співробітництва у сфері культури, брати участь у діяльності відповідних організацій і фондів згідно з чинним законодавством та за згодою </w:t>
      </w:r>
      <w:r w:rsidR="00407EFD" w:rsidRPr="001765E5">
        <w:rPr>
          <w:color w:val="000000" w:themeColor="text1"/>
          <w:sz w:val="28"/>
          <w:szCs w:val="28"/>
          <w:lang w:val="uk-UA"/>
        </w:rPr>
        <w:t>З</w:t>
      </w:r>
      <w:r w:rsidRPr="001765E5">
        <w:rPr>
          <w:color w:val="000000" w:themeColor="text1"/>
          <w:sz w:val="28"/>
          <w:szCs w:val="28"/>
          <w:lang w:val="uk-UA"/>
        </w:rPr>
        <w:t>асновника</w:t>
      </w:r>
      <w:r w:rsidR="00407EFD" w:rsidRPr="001765E5">
        <w:rPr>
          <w:color w:val="000000" w:themeColor="text1"/>
          <w:sz w:val="28"/>
          <w:szCs w:val="28"/>
          <w:lang w:val="uk-UA"/>
        </w:rPr>
        <w:t>,</w:t>
      </w:r>
      <w:r w:rsidR="00407EFD" w:rsidRPr="001765E5">
        <w:rPr>
          <w:sz w:val="28"/>
          <w:lang w:val="uk-UA"/>
        </w:rPr>
        <w:t xml:space="preserve"> </w:t>
      </w:r>
      <w:r w:rsidR="00407EFD" w:rsidRPr="001765E5">
        <w:rPr>
          <w:rStyle w:val="1"/>
          <w:sz w:val="28"/>
          <w:lang w:val="uk-UA"/>
        </w:rPr>
        <w:t>кожен із учасників яких зберігає статус юридичної особи</w:t>
      </w:r>
      <w:r w:rsidRPr="001765E5">
        <w:rPr>
          <w:color w:val="000000" w:themeColor="text1"/>
          <w:sz w:val="28"/>
          <w:szCs w:val="28"/>
          <w:lang w:val="uk-UA"/>
        </w:rPr>
        <w:t>.</w:t>
      </w:r>
    </w:p>
    <w:p w14:paraId="1F6FAE5A" w14:textId="77777777" w:rsidR="006C5532" w:rsidRPr="001765E5" w:rsidRDefault="006C5532" w:rsidP="0086081B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4.18. С</w:t>
      </w:r>
      <w:r w:rsidRPr="006C5532">
        <w:rPr>
          <w:color w:val="000000" w:themeColor="text1"/>
          <w:sz w:val="28"/>
          <w:szCs w:val="28"/>
          <w:lang w:val="uk-UA"/>
        </w:rPr>
        <w:t>прияти формуванню і розвитку читацьких інтересів та запитів, вести роботу по вихованню культури читання, опануванню бібліотечно-бібліографічними знаннями</w:t>
      </w:r>
      <w:r>
        <w:rPr>
          <w:color w:val="000000" w:themeColor="text1"/>
          <w:sz w:val="28"/>
          <w:szCs w:val="28"/>
          <w:lang w:val="uk-UA"/>
        </w:rPr>
        <w:t>.</w:t>
      </w:r>
    </w:p>
    <w:p w14:paraId="1A808545" w14:textId="77777777" w:rsidR="00FA6201" w:rsidRPr="001765E5" w:rsidRDefault="00FA6201" w:rsidP="0086081B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  <w:bdr w:val="none" w:sz="0" w:space="0" w:color="auto" w:frame="1"/>
          <w:lang w:val="uk-UA"/>
        </w:rPr>
      </w:pPr>
    </w:p>
    <w:p w14:paraId="4F8561FC" w14:textId="77777777" w:rsidR="004B6064" w:rsidRPr="001765E5" w:rsidRDefault="00DD6A54" w:rsidP="004B6064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bdr w:val="none" w:sz="0" w:space="0" w:color="auto" w:frame="1"/>
          <w:lang w:val="uk-UA"/>
        </w:rPr>
      </w:pPr>
      <w:r w:rsidRPr="001765E5">
        <w:rPr>
          <w:b/>
          <w:bCs/>
          <w:sz w:val="28"/>
          <w:szCs w:val="28"/>
          <w:bdr w:val="none" w:sz="0" w:space="0" w:color="auto" w:frame="1"/>
          <w:lang w:val="uk-UA"/>
        </w:rPr>
        <w:t xml:space="preserve">V. ПРАВА ТА ОБОВ’ЯЗКИ </w:t>
      </w:r>
      <w:r w:rsidR="004B6064" w:rsidRPr="001765E5">
        <w:rPr>
          <w:b/>
          <w:bCs/>
          <w:sz w:val="28"/>
          <w:szCs w:val="28"/>
          <w:bdr w:val="none" w:sz="0" w:space="0" w:color="auto" w:frame="1"/>
          <w:lang w:val="uk-UA"/>
        </w:rPr>
        <w:t>ПУБЛІЧНОЇ БІБЛІОТЕКИ</w:t>
      </w:r>
    </w:p>
    <w:p w14:paraId="4B0CEA0C" w14:textId="77777777" w:rsidR="00254143" w:rsidRPr="001765E5" w:rsidRDefault="00254143" w:rsidP="00DD6A54">
      <w:pPr>
        <w:pStyle w:val="a3"/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uk-UA"/>
        </w:rPr>
      </w:pPr>
    </w:p>
    <w:p w14:paraId="497B9E9B" w14:textId="77777777" w:rsidR="00DD6A54" w:rsidRPr="001765E5" w:rsidRDefault="00DD6A54" w:rsidP="00DD6A54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1765E5">
        <w:rPr>
          <w:rFonts w:ascii="Times New Roman" w:eastAsia="Times New Roman" w:hAnsi="Times New Roman"/>
          <w:sz w:val="28"/>
          <w:szCs w:val="28"/>
          <w:lang w:val="uk-UA" w:eastAsia="ru-RU"/>
        </w:rPr>
        <w:t>5.1.</w:t>
      </w:r>
      <w:r w:rsidRPr="001765E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Публічна бібліотека має право:</w:t>
      </w:r>
    </w:p>
    <w:p w14:paraId="26808EC1" w14:textId="77777777" w:rsidR="00DD6A54" w:rsidRPr="001765E5" w:rsidRDefault="00DD6A54" w:rsidP="00DD6A54">
      <w:pPr>
        <w:pStyle w:val="a3"/>
        <w:widowControl w:val="0"/>
        <w:numPr>
          <w:ilvl w:val="0"/>
          <w:numId w:val="8"/>
        </w:num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1765E5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зміст, напрями та форми своєї діяльності;</w:t>
      </w:r>
    </w:p>
    <w:p w14:paraId="2CF151EA" w14:textId="77777777" w:rsidR="00DD6A54" w:rsidRPr="001765E5" w:rsidRDefault="00DD6A54" w:rsidP="00DD6A54">
      <w:pPr>
        <w:pStyle w:val="a3"/>
        <w:widowControl w:val="0"/>
        <w:numPr>
          <w:ilvl w:val="0"/>
          <w:numId w:val="8"/>
        </w:numPr>
        <w:tabs>
          <w:tab w:val="left" w:pos="426"/>
          <w:tab w:val="left" w:pos="2034"/>
          <w:tab w:val="left" w:pos="8080"/>
          <w:tab w:val="left" w:pos="8647"/>
          <w:tab w:val="left" w:pos="9355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1765E5">
        <w:rPr>
          <w:rFonts w:ascii="Times New Roman" w:eastAsia="Times New Roman" w:hAnsi="Times New Roman"/>
          <w:sz w:val="28"/>
          <w:szCs w:val="28"/>
          <w:lang w:val="uk-UA" w:eastAsia="ru-RU"/>
        </w:rPr>
        <w:t>надавати пропозиції до уповноваженого органу управління щодо зміни штатного розпису;</w:t>
      </w:r>
    </w:p>
    <w:p w14:paraId="40E042A4" w14:textId="77777777" w:rsidR="00DD6A54" w:rsidRPr="001765E5" w:rsidRDefault="00DD6A54" w:rsidP="00DD6A54">
      <w:pPr>
        <w:pStyle w:val="a3"/>
        <w:widowControl w:val="0"/>
        <w:numPr>
          <w:ilvl w:val="0"/>
          <w:numId w:val="8"/>
        </w:numPr>
        <w:tabs>
          <w:tab w:val="left" w:pos="426"/>
          <w:tab w:val="left" w:pos="2044"/>
          <w:tab w:val="left" w:pos="8080"/>
          <w:tab w:val="left" w:pos="8647"/>
          <w:tab w:val="left" w:pos="935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765E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визначати джерела комплектування своїх </w:t>
      </w:r>
      <w:r w:rsidR="00512FB3" w:rsidRPr="001765E5">
        <w:rPr>
          <w:rFonts w:ascii="Times New Roman" w:eastAsia="Times New Roman" w:hAnsi="Times New Roman"/>
          <w:sz w:val="28"/>
          <w:szCs w:val="28"/>
          <w:lang w:val="uk-UA" w:eastAsia="ru-RU"/>
        </w:rPr>
        <w:t>фондів;</w:t>
      </w:r>
    </w:p>
    <w:p w14:paraId="7669761A" w14:textId="77777777" w:rsidR="00512FB3" w:rsidRPr="001765E5" w:rsidRDefault="00512FB3" w:rsidP="00AF6651">
      <w:pPr>
        <w:pStyle w:val="a3"/>
        <w:widowControl w:val="0"/>
        <w:numPr>
          <w:ilvl w:val="0"/>
          <w:numId w:val="8"/>
        </w:numPr>
        <w:tabs>
          <w:tab w:val="left" w:pos="426"/>
          <w:tab w:val="left" w:pos="2044"/>
          <w:tab w:val="left" w:pos="8080"/>
          <w:tab w:val="left" w:pos="8647"/>
          <w:tab w:val="left" w:pos="935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765E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 захист створених нею баз даних, інших об’єктів інтелектуальної власності згідно </w:t>
      </w:r>
      <w:r w:rsidR="001765E5">
        <w:rPr>
          <w:rFonts w:ascii="Times New Roman" w:eastAsia="Times New Roman" w:hAnsi="Times New Roman"/>
          <w:sz w:val="28"/>
          <w:szCs w:val="28"/>
          <w:lang w:val="uk-UA" w:eastAsia="ru-RU"/>
        </w:rPr>
        <w:t>з чинним законодавством України;</w:t>
      </w:r>
    </w:p>
    <w:p w14:paraId="46E4AC32" w14:textId="77777777" w:rsidR="00AF6651" w:rsidRPr="000C670E" w:rsidRDefault="00AF6651" w:rsidP="00AF6651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C670E">
        <w:rPr>
          <w:rFonts w:ascii="Times New Roman" w:hAnsi="Times New Roman"/>
          <w:sz w:val="28"/>
          <w:szCs w:val="28"/>
          <w:lang w:val="uk-UA"/>
        </w:rPr>
        <w:t>отримувати гранти, благодійні внески, добровільні пожертвування, грошові внески, матеріальні цінності від фізичних і юридичних осіб, у тому числі іноземних;</w:t>
      </w:r>
    </w:p>
    <w:p w14:paraId="4DAED19B" w14:textId="77777777" w:rsidR="001765E5" w:rsidRPr="000C670E" w:rsidRDefault="001765E5" w:rsidP="00AF6651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C670E">
        <w:rPr>
          <w:rFonts w:ascii="Times New Roman" w:hAnsi="Times New Roman"/>
          <w:sz w:val="28"/>
          <w:szCs w:val="28"/>
          <w:lang w:val="uk-UA"/>
        </w:rPr>
        <w:t>надавати платні послуги в порядку визначеному законодавством</w:t>
      </w:r>
      <w:r w:rsidR="00820F4B" w:rsidRPr="000C670E">
        <w:rPr>
          <w:rFonts w:ascii="Times New Roman" w:hAnsi="Times New Roman"/>
          <w:sz w:val="28"/>
          <w:szCs w:val="28"/>
          <w:lang w:val="uk-UA"/>
        </w:rPr>
        <w:t>;</w:t>
      </w:r>
    </w:p>
    <w:p w14:paraId="46AC002C" w14:textId="77777777" w:rsidR="00820F4B" w:rsidRPr="000C670E" w:rsidRDefault="000C670E" w:rsidP="00820F4B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1" w:name="n150"/>
      <w:bookmarkStart w:id="2" w:name="n151"/>
      <w:bookmarkStart w:id="3" w:name="n152"/>
      <w:bookmarkEnd w:id="1"/>
      <w:bookmarkEnd w:id="2"/>
      <w:bookmarkEnd w:id="3"/>
      <w:r w:rsidRPr="000C670E">
        <w:rPr>
          <w:rFonts w:ascii="Times New Roman" w:hAnsi="Times New Roman"/>
          <w:sz w:val="28"/>
          <w:szCs w:val="28"/>
          <w:lang w:val="uk-UA"/>
        </w:rPr>
        <w:t>здійснювати у встановленому порядку співробітництво з бібліотеками та іншими установами і організаціями іноземних держав, вести міжнародний документообмін, бути членом міжнародних організацій, брати участь у реалізації державних і регіональних програм у межах своєї компетенції та програм розвитку бібліотечної справи;</w:t>
      </w:r>
    </w:p>
    <w:p w14:paraId="4F8F8228" w14:textId="77777777" w:rsidR="000C670E" w:rsidRPr="000C670E" w:rsidRDefault="000C670E" w:rsidP="000C670E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C670E">
        <w:rPr>
          <w:rFonts w:ascii="Times New Roman" w:hAnsi="Times New Roman"/>
          <w:sz w:val="28"/>
          <w:szCs w:val="28"/>
          <w:lang w:val="uk-UA"/>
        </w:rPr>
        <w:t>організовувати роботу молодіжних просторів, залучати суб’єктів молодіжної роботи до здійснення молодіжної роботи на базі бібліотек;</w:t>
      </w:r>
    </w:p>
    <w:p w14:paraId="4F812121" w14:textId="77777777" w:rsidR="000C670E" w:rsidRPr="000C670E" w:rsidRDefault="000C670E" w:rsidP="000C670E">
      <w:pPr>
        <w:pStyle w:val="a3"/>
        <w:numPr>
          <w:ilvl w:val="0"/>
          <w:numId w:val="8"/>
        </w:numPr>
        <w:rPr>
          <w:rFonts w:ascii="Times New Roman" w:hAnsi="Times New Roman"/>
          <w:sz w:val="28"/>
          <w:szCs w:val="28"/>
          <w:lang w:val="uk-UA"/>
        </w:rPr>
      </w:pPr>
      <w:r w:rsidRPr="000C670E">
        <w:rPr>
          <w:rFonts w:ascii="Times New Roman" w:hAnsi="Times New Roman"/>
          <w:sz w:val="28"/>
          <w:szCs w:val="28"/>
          <w:lang w:val="uk-UA"/>
        </w:rPr>
        <w:t>здійснювати іншу діяльність, спрямовану на виконання завдань Публічної бібліотеки, що не суперечить чинному законодавству України.</w:t>
      </w:r>
    </w:p>
    <w:p w14:paraId="27E0DEB5" w14:textId="77777777" w:rsidR="00DD6A54" w:rsidRPr="001765E5" w:rsidRDefault="00DD6A54" w:rsidP="00DD6A54">
      <w:pPr>
        <w:widowControl w:val="0"/>
        <w:tabs>
          <w:tab w:val="left" w:pos="426"/>
          <w:tab w:val="left" w:pos="2267"/>
          <w:tab w:val="left" w:pos="8080"/>
          <w:tab w:val="left" w:pos="8647"/>
          <w:tab w:val="left" w:pos="9355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bookmarkStart w:id="4" w:name="n153"/>
      <w:bookmarkStart w:id="5" w:name="n155"/>
      <w:bookmarkStart w:id="6" w:name="n156"/>
      <w:bookmarkStart w:id="7" w:name="n157"/>
      <w:bookmarkStart w:id="8" w:name="n158"/>
      <w:bookmarkStart w:id="9" w:name="n304"/>
      <w:bookmarkEnd w:id="4"/>
      <w:bookmarkEnd w:id="5"/>
      <w:bookmarkEnd w:id="6"/>
      <w:bookmarkEnd w:id="7"/>
      <w:bookmarkEnd w:id="8"/>
      <w:bookmarkEnd w:id="9"/>
      <w:r w:rsidRPr="001765E5">
        <w:rPr>
          <w:rFonts w:ascii="Times New Roman" w:eastAsia="Times New Roman" w:hAnsi="Times New Roman"/>
          <w:sz w:val="28"/>
          <w:szCs w:val="28"/>
          <w:lang w:val="uk-UA" w:eastAsia="ru-RU"/>
        </w:rPr>
        <w:t>5.2.</w:t>
      </w:r>
      <w:r w:rsidRPr="001765E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Обов’язки Публічної бібліотеки:</w:t>
      </w:r>
    </w:p>
    <w:p w14:paraId="78CC98EC" w14:textId="77777777" w:rsidR="00DD6A54" w:rsidRPr="001765E5" w:rsidRDefault="00DD6A54" w:rsidP="00DD6A54">
      <w:pPr>
        <w:pStyle w:val="a3"/>
        <w:widowControl w:val="0"/>
        <w:numPr>
          <w:ilvl w:val="0"/>
          <w:numId w:val="9"/>
        </w:numPr>
        <w:tabs>
          <w:tab w:val="left" w:pos="426"/>
          <w:tab w:val="left" w:pos="2017"/>
          <w:tab w:val="left" w:pos="8080"/>
          <w:tab w:val="left" w:pos="8647"/>
          <w:tab w:val="left" w:pos="9355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765E5">
        <w:rPr>
          <w:rFonts w:ascii="Times New Roman" w:eastAsia="Times New Roman" w:hAnsi="Times New Roman"/>
          <w:sz w:val="28"/>
          <w:szCs w:val="28"/>
          <w:lang w:val="uk-UA" w:eastAsia="ru-RU"/>
        </w:rPr>
        <w:t>планувати свою основну діяльність і визначати перспективи розвитку згідно</w:t>
      </w:r>
      <w:r w:rsidR="00D90707" w:rsidRPr="001765E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</w:t>
      </w:r>
      <w:r w:rsidRPr="001765E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чинн</w:t>
      </w:r>
      <w:r w:rsidR="00D90707" w:rsidRPr="001765E5">
        <w:rPr>
          <w:rFonts w:ascii="Times New Roman" w:eastAsia="Times New Roman" w:hAnsi="Times New Roman"/>
          <w:sz w:val="28"/>
          <w:szCs w:val="28"/>
          <w:lang w:val="uk-UA" w:eastAsia="ru-RU"/>
        </w:rPr>
        <w:t>им</w:t>
      </w:r>
      <w:r w:rsidRPr="001765E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законодавств</w:t>
      </w:r>
      <w:r w:rsidR="00D90707" w:rsidRPr="001765E5">
        <w:rPr>
          <w:rFonts w:ascii="Times New Roman" w:eastAsia="Times New Roman" w:hAnsi="Times New Roman"/>
          <w:sz w:val="28"/>
          <w:szCs w:val="28"/>
          <w:lang w:val="uk-UA" w:eastAsia="ru-RU"/>
        </w:rPr>
        <w:t>ом</w:t>
      </w:r>
      <w:r w:rsidRPr="001765E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України та виходячи із запитів користувачів на інформацію та послуги;</w:t>
      </w:r>
    </w:p>
    <w:p w14:paraId="5C138766" w14:textId="77777777" w:rsidR="00AF6651" w:rsidRPr="006C5532" w:rsidRDefault="00AF6651" w:rsidP="00DD6A54">
      <w:pPr>
        <w:pStyle w:val="a3"/>
        <w:widowControl w:val="0"/>
        <w:numPr>
          <w:ilvl w:val="0"/>
          <w:numId w:val="9"/>
        </w:numPr>
        <w:tabs>
          <w:tab w:val="left" w:pos="426"/>
          <w:tab w:val="left" w:pos="2017"/>
          <w:tab w:val="left" w:pos="8080"/>
          <w:tab w:val="left" w:pos="8647"/>
          <w:tab w:val="left" w:pos="9355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C5532">
        <w:rPr>
          <w:rFonts w:ascii="Times New Roman" w:hAnsi="Times New Roman"/>
          <w:sz w:val="28"/>
          <w:szCs w:val="28"/>
          <w:lang w:val="uk-UA"/>
        </w:rPr>
        <w:t>вести облік, обробляти і систематизувати всі види видань, які надійшли до фонду, розкривати їх за допомогою довідково-інформаційних матеріалів та каталогів, здійснювати аналітико-синтетичну обробку інформації;</w:t>
      </w:r>
    </w:p>
    <w:p w14:paraId="743E4305" w14:textId="77777777" w:rsidR="00DD6A54" w:rsidRDefault="00DD6A54" w:rsidP="00DD6A54">
      <w:pPr>
        <w:pStyle w:val="a3"/>
        <w:widowControl w:val="0"/>
        <w:numPr>
          <w:ilvl w:val="0"/>
          <w:numId w:val="9"/>
        </w:numPr>
        <w:tabs>
          <w:tab w:val="left" w:pos="426"/>
          <w:tab w:val="left" w:pos="2017"/>
          <w:tab w:val="left" w:pos="8080"/>
          <w:tab w:val="left" w:pos="8647"/>
          <w:tab w:val="left" w:pos="9355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765E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Публічна бібліотека зобов’язана виконувати відповідні норми та правила, </w:t>
      </w:r>
      <w:r w:rsidRPr="001765E5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встановлені у галузі бібліотечної справи</w:t>
      </w:r>
      <w:r w:rsidR="00D90707" w:rsidRPr="001765E5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139E1765" w14:textId="77777777" w:rsidR="00B25B63" w:rsidRPr="001765E5" w:rsidRDefault="005E7B79" w:rsidP="00DD6A54">
      <w:pPr>
        <w:pStyle w:val="a3"/>
        <w:widowControl w:val="0"/>
        <w:numPr>
          <w:ilvl w:val="0"/>
          <w:numId w:val="9"/>
        </w:numPr>
        <w:tabs>
          <w:tab w:val="left" w:pos="426"/>
          <w:tab w:val="left" w:pos="2017"/>
          <w:tab w:val="left" w:pos="8080"/>
          <w:tab w:val="left" w:pos="8647"/>
          <w:tab w:val="left" w:pos="9355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Завідуючі бібліотек та </w:t>
      </w:r>
      <w:r w:rsidR="00377BCD">
        <w:rPr>
          <w:rFonts w:ascii="Times New Roman" w:eastAsia="Times New Roman" w:hAnsi="Times New Roman"/>
          <w:sz w:val="28"/>
          <w:szCs w:val="28"/>
          <w:lang w:val="uk-UA" w:eastAsia="ru-RU"/>
        </w:rPr>
        <w:t>відповідальні особи, які безпосередньо підпорядковуються директору Публічної бібліотеки</w:t>
      </w:r>
      <w:r w:rsidR="00B25B6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відповідають за організацією та якість роботи бібліотек, виконання планових показників, використання і збереження фондів, оформлення і санітарний стан приміщення бібліотеки;</w:t>
      </w:r>
    </w:p>
    <w:p w14:paraId="32F44BD8" w14:textId="77777777" w:rsidR="00DD6A54" w:rsidRPr="001765E5" w:rsidRDefault="00DD6A54" w:rsidP="00DD6A54">
      <w:pPr>
        <w:pStyle w:val="a3"/>
        <w:widowControl w:val="0"/>
        <w:numPr>
          <w:ilvl w:val="0"/>
          <w:numId w:val="9"/>
        </w:numPr>
        <w:tabs>
          <w:tab w:val="left" w:pos="426"/>
          <w:tab w:val="left" w:pos="2017"/>
          <w:tab w:val="left" w:pos="8080"/>
          <w:tab w:val="left" w:pos="8647"/>
          <w:tab w:val="left" w:pos="9355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765E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бібліотеки-філії забезпечують належне зберігання фонду Публічної бібліотеки, несуть відповідальність за його облік; </w:t>
      </w:r>
    </w:p>
    <w:p w14:paraId="610E6240" w14:textId="77777777" w:rsidR="00DD6A54" w:rsidRPr="001765E5" w:rsidRDefault="00DD6A54" w:rsidP="0058507C">
      <w:pPr>
        <w:pStyle w:val="a3"/>
        <w:widowControl w:val="0"/>
        <w:numPr>
          <w:ilvl w:val="0"/>
          <w:numId w:val="9"/>
        </w:numPr>
        <w:tabs>
          <w:tab w:val="left" w:pos="426"/>
          <w:tab w:val="left" w:pos="229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765E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у своїй діяльності дотримуватись Закону України «Про захист персональних даних». </w:t>
      </w:r>
    </w:p>
    <w:p w14:paraId="7FDC27B5" w14:textId="77777777" w:rsidR="000C670E" w:rsidRPr="001765E5" w:rsidRDefault="000C670E" w:rsidP="007546C7">
      <w:pPr>
        <w:pStyle w:val="a3"/>
        <w:widowControl w:val="0"/>
        <w:tabs>
          <w:tab w:val="left" w:pos="426"/>
          <w:tab w:val="left" w:pos="229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3BEC51A0" w14:textId="77777777" w:rsidR="00FA6201" w:rsidRPr="001765E5" w:rsidRDefault="00FA6201" w:rsidP="0086081B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bdr w:val="none" w:sz="0" w:space="0" w:color="auto" w:frame="1"/>
          <w:lang w:val="uk-UA"/>
        </w:rPr>
      </w:pPr>
      <w:r w:rsidRPr="001765E5">
        <w:rPr>
          <w:b/>
          <w:bCs/>
          <w:sz w:val="28"/>
          <w:szCs w:val="28"/>
          <w:bdr w:val="none" w:sz="0" w:space="0" w:color="auto" w:frame="1"/>
          <w:lang w:val="uk-UA"/>
        </w:rPr>
        <w:t>V</w:t>
      </w:r>
      <w:r w:rsidR="00DD6A54" w:rsidRPr="001765E5">
        <w:rPr>
          <w:b/>
          <w:bCs/>
          <w:sz w:val="28"/>
          <w:szCs w:val="28"/>
          <w:bdr w:val="none" w:sz="0" w:space="0" w:color="auto" w:frame="1"/>
          <w:lang w:val="uk-UA"/>
        </w:rPr>
        <w:t>І</w:t>
      </w:r>
      <w:r w:rsidRPr="001765E5">
        <w:rPr>
          <w:b/>
          <w:bCs/>
          <w:sz w:val="28"/>
          <w:szCs w:val="28"/>
          <w:bdr w:val="none" w:sz="0" w:space="0" w:color="auto" w:frame="1"/>
          <w:lang w:val="uk-UA"/>
        </w:rPr>
        <w:t>. КЕРІВНИЦТВО ПУБЛІЧНОЮ БІБЛІОТЕКОЮ</w:t>
      </w:r>
    </w:p>
    <w:p w14:paraId="74043F2A" w14:textId="77777777" w:rsidR="00FA6201" w:rsidRPr="001765E5" w:rsidRDefault="00FA6201" w:rsidP="0086081B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  <w:lang w:val="uk-UA"/>
        </w:rPr>
      </w:pPr>
    </w:p>
    <w:p w14:paraId="61F81881" w14:textId="77777777" w:rsidR="006852C0" w:rsidRPr="001765E5" w:rsidRDefault="00DD6A54" w:rsidP="0086081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1765E5">
        <w:rPr>
          <w:rFonts w:ascii="Times New Roman" w:hAnsi="Times New Roman"/>
          <w:sz w:val="28"/>
          <w:szCs w:val="28"/>
          <w:lang w:val="uk-UA"/>
        </w:rPr>
        <w:t>6</w:t>
      </w:r>
      <w:r w:rsidR="00FA6201" w:rsidRPr="001765E5">
        <w:rPr>
          <w:rFonts w:ascii="Times New Roman" w:hAnsi="Times New Roman"/>
          <w:sz w:val="28"/>
          <w:szCs w:val="28"/>
          <w:lang w:val="uk-UA"/>
        </w:rPr>
        <w:t xml:space="preserve">.1. </w:t>
      </w:r>
      <w:r w:rsidR="00045885" w:rsidRPr="0004588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Керівництво всієї діяльності </w:t>
      </w:r>
      <w:r w:rsidR="006C5532">
        <w:rPr>
          <w:rFonts w:ascii="Times New Roman" w:hAnsi="Times New Roman"/>
          <w:color w:val="000000" w:themeColor="text1"/>
          <w:sz w:val="28"/>
          <w:szCs w:val="28"/>
          <w:lang w:val="uk-UA"/>
        </w:rPr>
        <w:t>Публічної бібліотеки</w:t>
      </w:r>
      <w:r w:rsidR="00045885" w:rsidRPr="0004588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здійснює директор, який призначається та звільняється з посади у порядку визначеному чинним законодавством </w:t>
      </w:r>
      <w:r w:rsidR="00045885" w:rsidRPr="00045885">
        <w:rPr>
          <w:rFonts w:ascii="Times New Roman" w:hAnsi="Times New Roman"/>
          <w:sz w:val="28"/>
          <w:szCs w:val="28"/>
          <w:lang w:val="uk-UA"/>
        </w:rPr>
        <w:t>України</w:t>
      </w:r>
      <w:r w:rsidR="001765E5" w:rsidRPr="00045885">
        <w:rPr>
          <w:rFonts w:ascii="Times New Roman" w:hAnsi="Times New Roman"/>
          <w:sz w:val="28"/>
          <w:szCs w:val="28"/>
          <w:lang w:val="uk-UA"/>
        </w:rPr>
        <w:t>.</w:t>
      </w:r>
    </w:p>
    <w:p w14:paraId="05D0FC96" w14:textId="77777777" w:rsidR="00FA6201" w:rsidRPr="001765E5" w:rsidRDefault="00DD6A54" w:rsidP="0086081B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765E5">
        <w:rPr>
          <w:sz w:val="28"/>
          <w:szCs w:val="28"/>
          <w:lang w:val="uk-UA"/>
        </w:rPr>
        <w:t>6</w:t>
      </w:r>
      <w:r w:rsidR="00FA6201" w:rsidRPr="001765E5">
        <w:rPr>
          <w:sz w:val="28"/>
          <w:szCs w:val="28"/>
          <w:lang w:val="uk-UA"/>
        </w:rPr>
        <w:t>.2.</w:t>
      </w:r>
      <w:r w:rsidR="007A6B4B" w:rsidRPr="001765E5">
        <w:rPr>
          <w:sz w:val="28"/>
          <w:szCs w:val="28"/>
          <w:lang w:val="uk-UA"/>
        </w:rPr>
        <w:t xml:space="preserve"> </w:t>
      </w:r>
      <w:r w:rsidR="00FA6201" w:rsidRPr="001765E5">
        <w:rPr>
          <w:sz w:val="28"/>
          <w:szCs w:val="28"/>
          <w:lang w:val="uk-UA"/>
        </w:rPr>
        <w:t xml:space="preserve">Директор Публічної </w:t>
      </w:r>
      <w:r w:rsidR="00FA6201" w:rsidRPr="001765E5">
        <w:rPr>
          <w:color w:val="000000" w:themeColor="text1"/>
          <w:sz w:val="28"/>
          <w:szCs w:val="28"/>
          <w:lang w:val="uk-UA"/>
        </w:rPr>
        <w:t>бібліотеки в межах наданих йому повноважень</w:t>
      </w:r>
      <w:r w:rsidR="00FA6201" w:rsidRPr="001765E5">
        <w:rPr>
          <w:sz w:val="28"/>
          <w:szCs w:val="28"/>
          <w:lang w:val="uk-UA"/>
        </w:rPr>
        <w:t>:</w:t>
      </w:r>
    </w:p>
    <w:p w14:paraId="3D76B34D" w14:textId="77777777" w:rsidR="007A6B4B" w:rsidRPr="001765E5" w:rsidRDefault="007A6B4B" w:rsidP="007A6B4B">
      <w:pPr>
        <w:pStyle w:val="a3"/>
        <w:widowControl w:val="0"/>
        <w:numPr>
          <w:ilvl w:val="0"/>
          <w:numId w:val="10"/>
        </w:numPr>
        <w:tabs>
          <w:tab w:val="left" w:pos="426"/>
          <w:tab w:val="left" w:pos="2017"/>
          <w:tab w:val="left" w:pos="9355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765E5">
        <w:rPr>
          <w:rFonts w:ascii="Times New Roman" w:eastAsia="Times New Roman" w:hAnsi="Times New Roman"/>
          <w:sz w:val="28"/>
          <w:szCs w:val="28"/>
          <w:lang w:val="uk-UA" w:eastAsia="ru-RU"/>
        </w:rPr>
        <w:t>здійснює загальне керівництво Публічної бібліотеки;</w:t>
      </w:r>
    </w:p>
    <w:p w14:paraId="0DC95C47" w14:textId="77777777" w:rsidR="007A6B4B" w:rsidRPr="001765E5" w:rsidRDefault="007A6B4B" w:rsidP="007A6B4B">
      <w:pPr>
        <w:pStyle w:val="a3"/>
        <w:widowControl w:val="0"/>
        <w:numPr>
          <w:ilvl w:val="0"/>
          <w:numId w:val="10"/>
        </w:numPr>
        <w:tabs>
          <w:tab w:val="left" w:pos="426"/>
          <w:tab w:val="left" w:pos="2017"/>
          <w:tab w:val="left" w:pos="9355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765E5">
        <w:rPr>
          <w:rFonts w:ascii="Times New Roman" w:eastAsia="Times New Roman" w:hAnsi="Times New Roman"/>
          <w:sz w:val="28"/>
          <w:szCs w:val="28"/>
          <w:lang w:val="uk-UA" w:eastAsia="ru-RU"/>
        </w:rPr>
        <w:t>вирішує питання діяльності Публічної бібліотеки в межах та порядку, визначених цим Статутом;</w:t>
      </w:r>
    </w:p>
    <w:p w14:paraId="00E5D854" w14:textId="77777777" w:rsidR="007A6B4B" w:rsidRPr="001765E5" w:rsidRDefault="007A6B4B" w:rsidP="007A6B4B">
      <w:pPr>
        <w:pStyle w:val="a3"/>
        <w:widowControl w:val="0"/>
        <w:numPr>
          <w:ilvl w:val="0"/>
          <w:numId w:val="10"/>
        </w:numPr>
        <w:tabs>
          <w:tab w:val="left" w:pos="426"/>
          <w:tab w:val="left" w:pos="2017"/>
          <w:tab w:val="left" w:pos="9355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765E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представляє інтереси </w:t>
      </w:r>
      <w:r w:rsidR="006C5532" w:rsidRPr="006C553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Публічної бібліотеки </w:t>
      </w:r>
      <w:r w:rsidRPr="001765E5">
        <w:rPr>
          <w:rFonts w:ascii="Times New Roman" w:eastAsia="Times New Roman" w:hAnsi="Times New Roman"/>
          <w:sz w:val="28"/>
          <w:szCs w:val="28"/>
          <w:lang w:val="uk-UA" w:eastAsia="ru-RU"/>
        </w:rPr>
        <w:t>в органах місцевого самоврядування, інших організаціях, у відносинах з юридичними та фізичними особами;</w:t>
      </w:r>
      <w:r w:rsidR="006C553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14:paraId="0CA8BB67" w14:textId="77777777" w:rsidR="00C62FCB" w:rsidRPr="001765E5" w:rsidRDefault="00C62FCB" w:rsidP="007A6B4B">
      <w:pPr>
        <w:pStyle w:val="a3"/>
        <w:widowControl w:val="0"/>
        <w:numPr>
          <w:ilvl w:val="0"/>
          <w:numId w:val="10"/>
        </w:numPr>
        <w:tabs>
          <w:tab w:val="left" w:pos="426"/>
          <w:tab w:val="left" w:pos="2017"/>
          <w:tab w:val="left" w:pos="9355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765E5">
        <w:rPr>
          <w:rFonts w:ascii="Times New Roman" w:eastAsia="Times New Roman" w:hAnsi="Times New Roman"/>
          <w:sz w:val="28"/>
          <w:szCs w:val="28"/>
          <w:lang w:val="uk-UA" w:eastAsia="ru-RU"/>
        </w:rPr>
        <w:t>видає накази</w:t>
      </w:r>
      <w:r w:rsidR="006E0F03" w:rsidRPr="001765E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і розпорядження</w:t>
      </w:r>
      <w:r w:rsidR="007A6B4B" w:rsidRPr="001765E5">
        <w:rPr>
          <w:rFonts w:ascii="Times New Roman" w:eastAsia="Times New Roman" w:hAnsi="Times New Roman"/>
          <w:sz w:val="28"/>
          <w:szCs w:val="28"/>
          <w:lang w:val="uk-UA" w:eastAsia="ru-RU"/>
        </w:rPr>
        <w:t>, обов’язкові для виконання всіма працівниками;</w:t>
      </w:r>
    </w:p>
    <w:p w14:paraId="402A0A54" w14:textId="77777777" w:rsidR="00C62FCB" w:rsidRPr="001765E5" w:rsidRDefault="00C62FCB" w:rsidP="007A6B4B">
      <w:pPr>
        <w:pStyle w:val="a3"/>
        <w:widowControl w:val="0"/>
        <w:numPr>
          <w:ilvl w:val="0"/>
          <w:numId w:val="10"/>
        </w:numPr>
        <w:tabs>
          <w:tab w:val="left" w:pos="426"/>
          <w:tab w:val="left" w:pos="2017"/>
          <w:tab w:val="left" w:pos="9355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765E5">
        <w:rPr>
          <w:rFonts w:ascii="Times New Roman" w:eastAsia="Times New Roman" w:hAnsi="Times New Roman"/>
          <w:sz w:val="28"/>
          <w:szCs w:val="28"/>
          <w:lang w:val="uk-UA" w:eastAsia="ru-RU"/>
        </w:rPr>
        <w:t>призначає на роботу</w:t>
      </w:r>
      <w:r w:rsidR="00372921" w:rsidRPr="001765E5">
        <w:rPr>
          <w:rFonts w:ascii="Times New Roman" w:eastAsia="Times New Roman" w:hAnsi="Times New Roman"/>
          <w:sz w:val="28"/>
          <w:szCs w:val="28"/>
          <w:lang w:val="uk-UA" w:eastAsia="ru-RU"/>
        </w:rPr>
        <w:t>, переводить</w:t>
      </w:r>
      <w:r w:rsidRPr="001765E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і звільняє з роботи працівників </w:t>
      </w:r>
      <w:r w:rsidR="007A6B4B" w:rsidRPr="001765E5">
        <w:rPr>
          <w:rFonts w:ascii="Times New Roman" w:eastAsia="Times New Roman" w:hAnsi="Times New Roman"/>
          <w:sz w:val="28"/>
          <w:szCs w:val="28"/>
          <w:lang w:val="uk-UA" w:eastAsia="ru-RU"/>
        </w:rPr>
        <w:t>відповідно до трудового законодавства</w:t>
      </w:r>
      <w:r w:rsidRPr="001765E5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27DB086E" w14:textId="77777777" w:rsidR="007A6B4B" w:rsidRPr="001765E5" w:rsidRDefault="007A6B4B" w:rsidP="007A6B4B">
      <w:pPr>
        <w:pStyle w:val="a3"/>
        <w:widowControl w:val="0"/>
        <w:numPr>
          <w:ilvl w:val="0"/>
          <w:numId w:val="10"/>
        </w:numPr>
        <w:tabs>
          <w:tab w:val="left" w:pos="426"/>
          <w:tab w:val="left" w:pos="2017"/>
          <w:tab w:val="left" w:pos="9355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765E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затверджує посадові інструкції </w:t>
      </w:r>
      <w:r w:rsidR="00C62FCB" w:rsidRPr="001765E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працівників </w:t>
      </w:r>
      <w:r w:rsidRPr="001765E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та річні плани роботи; </w:t>
      </w:r>
    </w:p>
    <w:p w14:paraId="18DF1FE8" w14:textId="77777777" w:rsidR="00C62FCB" w:rsidRPr="001765E5" w:rsidRDefault="00C62FCB" w:rsidP="007A6B4B">
      <w:pPr>
        <w:pStyle w:val="a3"/>
        <w:widowControl w:val="0"/>
        <w:numPr>
          <w:ilvl w:val="0"/>
          <w:numId w:val="10"/>
        </w:numPr>
        <w:tabs>
          <w:tab w:val="left" w:pos="426"/>
          <w:tab w:val="left" w:pos="2017"/>
          <w:tab w:val="left" w:pos="9355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765E5">
        <w:rPr>
          <w:rFonts w:ascii="Times New Roman" w:eastAsia="Times New Roman" w:hAnsi="Times New Roman"/>
          <w:sz w:val="28"/>
          <w:szCs w:val="28"/>
          <w:lang w:val="uk-UA" w:eastAsia="ru-RU"/>
        </w:rPr>
        <w:t>затверджує правила внутрішнього трудового розпорядку;</w:t>
      </w:r>
    </w:p>
    <w:p w14:paraId="42D7C6BF" w14:textId="77777777" w:rsidR="007A6B4B" w:rsidRPr="001765E5" w:rsidRDefault="007A6B4B" w:rsidP="007A6B4B">
      <w:pPr>
        <w:pStyle w:val="a3"/>
        <w:widowControl w:val="0"/>
        <w:numPr>
          <w:ilvl w:val="0"/>
          <w:numId w:val="10"/>
        </w:numPr>
        <w:tabs>
          <w:tab w:val="left" w:pos="426"/>
          <w:tab w:val="left" w:pos="2017"/>
          <w:tab w:val="left" w:pos="9355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765E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забезпечує дотримання встановленого для працівників режиму роботи, часу відпочинку, правил охорони праці, техніки безпеки, виробничої санітарії </w:t>
      </w:r>
      <w:r w:rsidR="00C62FCB" w:rsidRPr="001765E5">
        <w:rPr>
          <w:rFonts w:ascii="Times New Roman" w:eastAsia="Times New Roman" w:hAnsi="Times New Roman"/>
          <w:sz w:val="28"/>
          <w:szCs w:val="28"/>
          <w:lang w:val="uk-UA" w:eastAsia="ru-RU"/>
        </w:rPr>
        <w:t>відпов</w:t>
      </w:r>
      <w:r w:rsidR="00986239" w:rsidRPr="001765E5">
        <w:rPr>
          <w:rFonts w:ascii="Times New Roman" w:eastAsia="Times New Roman" w:hAnsi="Times New Roman"/>
          <w:sz w:val="28"/>
          <w:szCs w:val="28"/>
          <w:lang w:val="uk-UA" w:eastAsia="ru-RU"/>
        </w:rPr>
        <w:t>ідно до чинного законодавства України</w:t>
      </w:r>
      <w:r w:rsidR="00C62FCB" w:rsidRPr="001765E5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6AF06174" w14:textId="77777777" w:rsidR="007A6B4B" w:rsidRPr="001765E5" w:rsidRDefault="007A6B4B" w:rsidP="007A6B4B">
      <w:pPr>
        <w:pStyle w:val="a3"/>
        <w:widowControl w:val="0"/>
        <w:numPr>
          <w:ilvl w:val="0"/>
          <w:numId w:val="10"/>
        </w:numPr>
        <w:tabs>
          <w:tab w:val="left" w:pos="426"/>
          <w:tab w:val="left" w:pos="2017"/>
          <w:tab w:val="left" w:pos="9355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765E5">
        <w:rPr>
          <w:rFonts w:ascii="Times New Roman" w:eastAsia="Times New Roman" w:hAnsi="Times New Roman"/>
          <w:sz w:val="28"/>
          <w:szCs w:val="28"/>
          <w:lang w:val="uk-UA" w:eastAsia="ru-RU"/>
        </w:rPr>
        <w:t>має право підпису на локальних та інших документах Публічної бібліотеки;</w:t>
      </w:r>
    </w:p>
    <w:p w14:paraId="22D797B4" w14:textId="77777777" w:rsidR="006364CC" w:rsidRPr="001765E5" w:rsidRDefault="006364CC" w:rsidP="006364CC">
      <w:pPr>
        <w:pStyle w:val="a3"/>
        <w:widowControl w:val="0"/>
        <w:numPr>
          <w:ilvl w:val="0"/>
          <w:numId w:val="10"/>
        </w:numPr>
        <w:tabs>
          <w:tab w:val="left" w:pos="426"/>
          <w:tab w:val="left" w:pos="2017"/>
          <w:tab w:val="left" w:pos="9355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765E5">
        <w:rPr>
          <w:rFonts w:ascii="Times New Roman" w:eastAsia="Times New Roman" w:hAnsi="Times New Roman"/>
          <w:sz w:val="28"/>
          <w:szCs w:val="28"/>
          <w:lang w:val="uk-UA" w:eastAsia="ru-RU"/>
        </w:rPr>
        <w:t>несе відповідальність за рівень управління Публічної бібліотеки;</w:t>
      </w:r>
    </w:p>
    <w:p w14:paraId="43E391E8" w14:textId="77777777" w:rsidR="007A6B4B" w:rsidRPr="001765E5" w:rsidRDefault="007A6B4B" w:rsidP="007A6B4B">
      <w:pPr>
        <w:pStyle w:val="a3"/>
        <w:widowControl w:val="0"/>
        <w:numPr>
          <w:ilvl w:val="0"/>
          <w:numId w:val="10"/>
        </w:numPr>
        <w:tabs>
          <w:tab w:val="left" w:pos="426"/>
          <w:tab w:val="left" w:pos="2017"/>
          <w:tab w:val="left" w:pos="9355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765E5">
        <w:rPr>
          <w:rFonts w:ascii="Times New Roman" w:eastAsia="Times New Roman" w:hAnsi="Times New Roman"/>
          <w:sz w:val="28"/>
          <w:szCs w:val="28"/>
          <w:lang w:val="uk-UA" w:eastAsia="ru-RU"/>
        </w:rPr>
        <w:t>створює умови для високопродуктивної праці співробітників, використовуючи засоби матеріального та іншого заохочення, дисциплінарного та матеріального впливу;</w:t>
      </w:r>
    </w:p>
    <w:p w14:paraId="0C614FFE" w14:textId="77777777" w:rsidR="00FA6201" w:rsidRPr="001765E5" w:rsidRDefault="007A6B4B" w:rsidP="00B74E01">
      <w:pPr>
        <w:pStyle w:val="a3"/>
        <w:widowControl w:val="0"/>
        <w:numPr>
          <w:ilvl w:val="0"/>
          <w:numId w:val="10"/>
        </w:numPr>
        <w:tabs>
          <w:tab w:val="left" w:pos="426"/>
          <w:tab w:val="left" w:pos="2017"/>
          <w:tab w:val="left" w:pos="9355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765E5">
        <w:rPr>
          <w:rFonts w:ascii="Times New Roman" w:hAnsi="Times New Roman"/>
          <w:color w:val="000000" w:themeColor="text1"/>
          <w:sz w:val="28"/>
          <w:szCs w:val="28"/>
          <w:lang w:val="uk-UA"/>
        </w:rPr>
        <w:t>здійснює заходи щодо зміцнення матеріально-технічної бази Публічної бібліотеки, механізації та автоматизації бібліотечних процесів</w:t>
      </w:r>
      <w:r w:rsidRPr="001765E5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14:paraId="0C468D88" w14:textId="77777777" w:rsidR="00FA6201" w:rsidRPr="001765E5" w:rsidRDefault="00DD6A54" w:rsidP="0086081B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 w:rsidRPr="001765E5">
        <w:rPr>
          <w:color w:val="000000" w:themeColor="text1"/>
          <w:sz w:val="28"/>
          <w:szCs w:val="28"/>
          <w:lang w:val="uk-UA"/>
        </w:rPr>
        <w:t>6</w:t>
      </w:r>
      <w:r w:rsidR="00B74E01" w:rsidRPr="001765E5">
        <w:rPr>
          <w:color w:val="000000" w:themeColor="text1"/>
          <w:sz w:val="28"/>
          <w:szCs w:val="28"/>
          <w:lang w:val="uk-UA"/>
        </w:rPr>
        <w:t>.3</w:t>
      </w:r>
      <w:r w:rsidR="00FA6201" w:rsidRPr="001765E5">
        <w:rPr>
          <w:color w:val="000000" w:themeColor="text1"/>
          <w:sz w:val="28"/>
          <w:szCs w:val="28"/>
          <w:lang w:val="uk-UA"/>
        </w:rPr>
        <w:t xml:space="preserve">. Надбавки, доплати, премії та матеріальна допомога директору Публічної бібліотеки нараховуються відповідно до </w:t>
      </w:r>
      <w:r w:rsidR="00BF6AD5" w:rsidRPr="001765E5">
        <w:rPr>
          <w:color w:val="000000" w:themeColor="text1"/>
          <w:sz w:val="28"/>
          <w:szCs w:val="28"/>
          <w:lang w:val="uk-UA"/>
        </w:rPr>
        <w:t xml:space="preserve">норм чинного законодавства України та </w:t>
      </w:r>
      <w:r w:rsidR="00FA6201" w:rsidRPr="001765E5">
        <w:rPr>
          <w:color w:val="000000" w:themeColor="text1"/>
          <w:sz w:val="28"/>
          <w:szCs w:val="28"/>
          <w:lang w:val="uk-UA"/>
        </w:rPr>
        <w:t>конт</w:t>
      </w:r>
      <w:r w:rsidR="00BF6AD5" w:rsidRPr="001765E5">
        <w:rPr>
          <w:color w:val="000000" w:themeColor="text1"/>
          <w:sz w:val="28"/>
          <w:szCs w:val="28"/>
          <w:lang w:val="uk-UA"/>
        </w:rPr>
        <w:t>ракту (у разі його наявності)</w:t>
      </w:r>
      <w:r w:rsidR="00FA6201" w:rsidRPr="001765E5">
        <w:rPr>
          <w:color w:val="000000" w:themeColor="text1"/>
          <w:sz w:val="28"/>
          <w:szCs w:val="28"/>
          <w:lang w:val="uk-UA"/>
        </w:rPr>
        <w:t>.</w:t>
      </w:r>
    </w:p>
    <w:p w14:paraId="09B04E1C" w14:textId="77777777" w:rsidR="00E368E4" w:rsidRDefault="00E368E4" w:rsidP="00E368E4">
      <w:pPr>
        <w:pStyle w:val="a6"/>
        <w:ind w:right="-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6.</w:t>
      </w:r>
      <w:r w:rsidR="00EA1BA9">
        <w:rPr>
          <w:rFonts w:ascii="Times New Roman" w:hAnsi="Times New Roman"/>
          <w:color w:val="000000" w:themeColor="text1"/>
          <w:sz w:val="28"/>
          <w:szCs w:val="28"/>
        </w:rPr>
        <w:t>4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E368E4">
        <w:rPr>
          <w:rFonts w:ascii="Times New Roman" w:hAnsi="Times New Roman"/>
          <w:color w:val="000000" w:themeColor="text1"/>
          <w:sz w:val="28"/>
          <w:szCs w:val="28"/>
        </w:rPr>
        <w:t>На період тимчасової відсутності дир</w:t>
      </w:r>
      <w:r w:rsidRPr="00E368E4">
        <w:rPr>
          <w:rFonts w:ascii="Times New Roman" w:hAnsi="Times New Roman"/>
          <w:sz w:val="28"/>
          <w:szCs w:val="28"/>
        </w:rPr>
        <w:t xml:space="preserve">ектора Публічної бібліотеки його обов’язки </w:t>
      </w:r>
      <w:r w:rsidRPr="00E368E4">
        <w:rPr>
          <w:rFonts w:ascii="Times New Roman" w:hAnsi="Times New Roman"/>
          <w:color w:val="000000" w:themeColor="text1"/>
          <w:sz w:val="28"/>
          <w:szCs w:val="28"/>
        </w:rPr>
        <w:t>виконує інший працівник Публічної бібліотеки, відповідно до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368E4">
        <w:rPr>
          <w:rFonts w:ascii="Times New Roman" w:hAnsi="Times New Roman"/>
          <w:color w:val="000000" w:themeColor="text1"/>
          <w:sz w:val="28"/>
          <w:szCs w:val="28"/>
        </w:rPr>
        <w:t>наказу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директора Публічної бібліотеки.</w:t>
      </w:r>
    </w:p>
    <w:p w14:paraId="4BB14863" w14:textId="77777777" w:rsidR="00EA1BA9" w:rsidRPr="00E368E4" w:rsidRDefault="00EA1BA9" w:rsidP="00E368E4">
      <w:pPr>
        <w:pStyle w:val="a6"/>
        <w:ind w:right="-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6.5. Директор ухвалює рішення щодо інших питань поточної діяльності </w:t>
      </w:r>
      <w:r w:rsidRPr="00E368E4">
        <w:rPr>
          <w:rFonts w:ascii="Times New Roman" w:hAnsi="Times New Roman"/>
          <w:sz w:val="28"/>
          <w:szCs w:val="28"/>
        </w:rPr>
        <w:t>Публічної бібліотеки</w:t>
      </w:r>
      <w:r>
        <w:rPr>
          <w:rFonts w:ascii="Times New Roman" w:hAnsi="Times New Roman"/>
          <w:sz w:val="28"/>
          <w:szCs w:val="28"/>
        </w:rPr>
        <w:t>.</w:t>
      </w:r>
    </w:p>
    <w:p w14:paraId="6B32CAFD" w14:textId="77777777" w:rsidR="00B74E01" w:rsidRPr="001765E5" w:rsidRDefault="00B74E01" w:rsidP="0086081B">
      <w:pPr>
        <w:pStyle w:val="a6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6A241A0" w14:textId="77777777" w:rsidR="00B25B63" w:rsidRDefault="00B25B63" w:rsidP="004B6064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bdr w:val="none" w:sz="0" w:space="0" w:color="auto" w:frame="1"/>
          <w:lang w:val="uk-UA"/>
        </w:rPr>
      </w:pPr>
    </w:p>
    <w:p w14:paraId="69BC5863" w14:textId="77777777" w:rsidR="00FA6201" w:rsidRPr="001765E5" w:rsidRDefault="00FA6201" w:rsidP="004B6064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bdr w:val="none" w:sz="0" w:space="0" w:color="auto" w:frame="1"/>
          <w:lang w:val="uk-UA"/>
        </w:rPr>
      </w:pPr>
      <w:r w:rsidRPr="001765E5">
        <w:rPr>
          <w:b/>
          <w:bCs/>
          <w:sz w:val="28"/>
          <w:szCs w:val="28"/>
          <w:bdr w:val="none" w:sz="0" w:space="0" w:color="auto" w:frame="1"/>
          <w:lang w:val="uk-UA"/>
        </w:rPr>
        <w:t>V</w:t>
      </w:r>
      <w:r w:rsidR="00DD6A54" w:rsidRPr="001765E5">
        <w:rPr>
          <w:b/>
          <w:bCs/>
          <w:sz w:val="28"/>
          <w:szCs w:val="28"/>
          <w:bdr w:val="none" w:sz="0" w:space="0" w:color="auto" w:frame="1"/>
          <w:lang w:val="uk-UA"/>
        </w:rPr>
        <w:t>І</w:t>
      </w:r>
      <w:r w:rsidRPr="001765E5">
        <w:rPr>
          <w:b/>
          <w:bCs/>
          <w:sz w:val="28"/>
          <w:szCs w:val="28"/>
          <w:bdr w:val="none" w:sz="0" w:space="0" w:color="auto" w:frame="1"/>
          <w:lang w:val="uk-UA"/>
        </w:rPr>
        <w:t>I. ТРУДОВИЙ КОЛЕКТИВ, ЙОГО ОБОВ’ЯЗКИ І ПРАВА</w:t>
      </w:r>
    </w:p>
    <w:p w14:paraId="7997AFD1" w14:textId="77777777" w:rsidR="004D507E" w:rsidRPr="001765E5" w:rsidRDefault="004D507E" w:rsidP="0086081B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bdr w:val="none" w:sz="0" w:space="0" w:color="auto" w:frame="1"/>
          <w:lang w:val="uk-UA"/>
        </w:rPr>
      </w:pPr>
    </w:p>
    <w:p w14:paraId="4B40EDAB" w14:textId="77777777" w:rsidR="00B74E01" w:rsidRPr="001765E5" w:rsidRDefault="00DD6A54" w:rsidP="00B74E01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 w:rsidRPr="001765E5">
        <w:rPr>
          <w:sz w:val="28"/>
          <w:szCs w:val="28"/>
          <w:lang w:val="uk-UA"/>
        </w:rPr>
        <w:t>7</w:t>
      </w:r>
      <w:r w:rsidR="00FA6201" w:rsidRPr="001765E5">
        <w:rPr>
          <w:sz w:val="28"/>
          <w:szCs w:val="28"/>
          <w:lang w:val="uk-UA"/>
        </w:rPr>
        <w:t xml:space="preserve">.1. </w:t>
      </w:r>
      <w:r w:rsidR="00B74E01" w:rsidRPr="001765E5">
        <w:rPr>
          <w:color w:val="000000" w:themeColor="text1"/>
          <w:sz w:val="28"/>
          <w:szCs w:val="28"/>
          <w:lang w:val="uk-UA"/>
        </w:rPr>
        <w:t>Трудовий колектив Публічної бібліотеки складається із усіх працівників, які беруть участь у її діяльності на основі колективного договору, а також інших форм, що регулюють трудові відносини працівника з бібліотекою.</w:t>
      </w:r>
    </w:p>
    <w:p w14:paraId="14EAA5FF" w14:textId="77777777" w:rsidR="00B74E01" w:rsidRPr="001765E5" w:rsidRDefault="00B74E01" w:rsidP="00B74E0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1765E5">
        <w:rPr>
          <w:rFonts w:ascii="Times New Roman" w:hAnsi="Times New Roman"/>
          <w:color w:val="000000" w:themeColor="text1"/>
          <w:sz w:val="28"/>
          <w:szCs w:val="28"/>
          <w:lang w:val="uk-UA"/>
        </w:rPr>
        <w:t>7.2. В Публічній бібліотеці відповідно до вимог чинного законодавства укладається колективний договір.</w:t>
      </w:r>
    </w:p>
    <w:p w14:paraId="08EED832" w14:textId="77777777" w:rsidR="00FA6201" w:rsidRPr="001765E5" w:rsidRDefault="00DD6A54" w:rsidP="0086081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765E5">
        <w:rPr>
          <w:rFonts w:ascii="Times New Roman" w:hAnsi="Times New Roman"/>
          <w:sz w:val="28"/>
          <w:szCs w:val="28"/>
          <w:lang w:val="uk-UA"/>
        </w:rPr>
        <w:t>7</w:t>
      </w:r>
      <w:r w:rsidR="00FA6201" w:rsidRPr="001765E5">
        <w:rPr>
          <w:rFonts w:ascii="Times New Roman" w:hAnsi="Times New Roman"/>
          <w:sz w:val="28"/>
          <w:szCs w:val="28"/>
          <w:lang w:val="uk-UA"/>
        </w:rPr>
        <w:t>.</w:t>
      </w:r>
      <w:r w:rsidR="00B74E01" w:rsidRPr="001765E5">
        <w:rPr>
          <w:rFonts w:ascii="Times New Roman" w:hAnsi="Times New Roman"/>
          <w:sz w:val="28"/>
          <w:szCs w:val="28"/>
          <w:lang w:val="uk-UA"/>
        </w:rPr>
        <w:t>3</w:t>
      </w:r>
      <w:r w:rsidR="00980385" w:rsidRPr="001765E5">
        <w:rPr>
          <w:rFonts w:ascii="Times New Roman" w:hAnsi="Times New Roman"/>
          <w:sz w:val="28"/>
          <w:szCs w:val="28"/>
          <w:lang w:val="uk-UA"/>
        </w:rPr>
        <w:t>. Повноваження трудового ко</w:t>
      </w:r>
      <w:r w:rsidR="00FA6201" w:rsidRPr="001765E5">
        <w:rPr>
          <w:rFonts w:ascii="Times New Roman" w:hAnsi="Times New Roman"/>
          <w:sz w:val="28"/>
          <w:szCs w:val="28"/>
          <w:lang w:val="uk-UA"/>
        </w:rPr>
        <w:t>лективу реалізуються через загальні збори.</w:t>
      </w:r>
    </w:p>
    <w:p w14:paraId="4DE89E40" w14:textId="77777777" w:rsidR="00FA6201" w:rsidRPr="001765E5" w:rsidRDefault="00DD6A54" w:rsidP="0086081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765E5">
        <w:rPr>
          <w:rFonts w:ascii="Times New Roman" w:hAnsi="Times New Roman"/>
          <w:sz w:val="28"/>
          <w:szCs w:val="28"/>
          <w:lang w:val="uk-UA"/>
        </w:rPr>
        <w:t>7</w:t>
      </w:r>
      <w:r w:rsidR="00FA6201" w:rsidRPr="001765E5">
        <w:rPr>
          <w:rFonts w:ascii="Times New Roman" w:hAnsi="Times New Roman"/>
          <w:sz w:val="28"/>
          <w:szCs w:val="28"/>
          <w:lang w:val="uk-UA"/>
        </w:rPr>
        <w:t>.</w:t>
      </w:r>
      <w:r w:rsidR="00B74E01" w:rsidRPr="001765E5">
        <w:rPr>
          <w:rFonts w:ascii="Times New Roman" w:hAnsi="Times New Roman"/>
          <w:sz w:val="28"/>
          <w:szCs w:val="28"/>
          <w:lang w:val="uk-UA"/>
        </w:rPr>
        <w:t>4</w:t>
      </w:r>
      <w:r w:rsidR="00613B6D" w:rsidRPr="001765E5">
        <w:rPr>
          <w:rFonts w:ascii="Times New Roman" w:hAnsi="Times New Roman"/>
          <w:sz w:val="28"/>
          <w:szCs w:val="28"/>
          <w:lang w:val="uk-UA"/>
        </w:rPr>
        <w:t>. Члени трудового ко</w:t>
      </w:r>
      <w:r w:rsidR="00FA6201" w:rsidRPr="001765E5">
        <w:rPr>
          <w:rFonts w:ascii="Times New Roman" w:hAnsi="Times New Roman"/>
          <w:sz w:val="28"/>
          <w:szCs w:val="28"/>
          <w:lang w:val="uk-UA"/>
        </w:rPr>
        <w:t>лективу зобов’язані:</w:t>
      </w:r>
    </w:p>
    <w:p w14:paraId="700BDDE8" w14:textId="77777777" w:rsidR="00FA6201" w:rsidRPr="001765E5" w:rsidRDefault="00DD6A54" w:rsidP="0086081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765E5">
        <w:rPr>
          <w:rFonts w:ascii="Times New Roman" w:hAnsi="Times New Roman"/>
          <w:sz w:val="28"/>
          <w:szCs w:val="28"/>
          <w:lang w:val="uk-UA"/>
        </w:rPr>
        <w:t>7</w:t>
      </w:r>
      <w:r w:rsidR="00FA6201" w:rsidRPr="001765E5">
        <w:rPr>
          <w:rFonts w:ascii="Times New Roman" w:hAnsi="Times New Roman"/>
          <w:sz w:val="28"/>
          <w:szCs w:val="28"/>
          <w:lang w:val="uk-UA"/>
        </w:rPr>
        <w:t>.</w:t>
      </w:r>
      <w:r w:rsidR="00B74E01" w:rsidRPr="001765E5">
        <w:rPr>
          <w:rFonts w:ascii="Times New Roman" w:hAnsi="Times New Roman"/>
          <w:sz w:val="28"/>
          <w:szCs w:val="28"/>
          <w:lang w:val="uk-UA"/>
        </w:rPr>
        <w:t>4</w:t>
      </w:r>
      <w:r w:rsidR="00FA6201" w:rsidRPr="001765E5">
        <w:rPr>
          <w:rFonts w:ascii="Times New Roman" w:hAnsi="Times New Roman"/>
          <w:sz w:val="28"/>
          <w:szCs w:val="28"/>
          <w:lang w:val="uk-UA"/>
        </w:rPr>
        <w:t xml:space="preserve">.1. Сумлінно виконувати свої обов’язки </w:t>
      </w:r>
      <w:r w:rsidR="004B5B56" w:rsidRPr="001765E5">
        <w:rPr>
          <w:rFonts w:ascii="Times New Roman" w:hAnsi="Times New Roman"/>
          <w:sz w:val="28"/>
          <w:szCs w:val="28"/>
          <w:lang w:val="uk-UA"/>
        </w:rPr>
        <w:t>згідно з посадовими інструкціями</w:t>
      </w:r>
      <w:r w:rsidR="00EA1BA9">
        <w:rPr>
          <w:rFonts w:ascii="Times New Roman" w:hAnsi="Times New Roman"/>
          <w:sz w:val="28"/>
          <w:szCs w:val="28"/>
          <w:lang w:val="uk-UA"/>
        </w:rPr>
        <w:t>.</w:t>
      </w:r>
    </w:p>
    <w:p w14:paraId="124CF343" w14:textId="77777777" w:rsidR="00FA6201" w:rsidRPr="001765E5" w:rsidRDefault="00DD6A54" w:rsidP="0086081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765E5">
        <w:rPr>
          <w:rFonts w:ascii="Times New Roman" w:hAnsi="Times New Roman"/>
          <w:sz w:val="28"/>
          <w:szCs w:val="28"/>
          <w:lang w:val="uk-UA"/>
        </w:rPr>
        <w:t>7</w:t>
      </w:r>
      <w:r w:rsidR="00FA6201" w:rsidRPr="001765E5">
        <w:rPr>
          <w:rFonts w:ascii="Times New Roman" w:hAnsi="Times New Roman"/>
          <w:sz w:val="28"/>
          <w:szCs w:val="28"/>
          <w:lang w:val="uk-UA"/>
        </w:rPr>
        <w:t>.</w:t>
      </w:r>
      <w:r w:rsidR="00B74E01" w:rsidRPr="001765E5">
        <w:rPr>
          <w:rFonts w:ascii="Times New Roman" w:hAnsi="Times New Roman"/>
          <w:sz w:val="28"/>
          <w:szCs w:val="28"/>
          <w:lang w:val="uk-UA"/>
        </w:rPr>
        <w:t>4</w:t>
      </w:r>
      <w:r w:rsidR="00FA6201" w:rsidRPr="001765E5">
        <w:rPr>
          <w:rFonts w:ascii="Times New Roman" w:hAnsi="Times New Roman"/>
          <w:sz w:val="28"/>
          <w:szCs w:val="28"/>
          <w:lang w:val="uk-UA"/>
        </w:rPr>
        <w:t>.2. Дотримуватись правил внутрішнього трудового розпорядку, охорони праці та техніки безпеки, систематично підвищувати професійну кваліфікацію.</w:t>
      </w:r>
    </w:p>
    <w:p w14:paraId="2D1D0D0F" w14:textId="77777777" w:rsidR="00FA6201" w:rsidRPr="001765E5" w:rsidRDefault="00DD6A54" w:rsidP="0086081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765E5">
        <w:rPr>
          <w:rFonts w:ascii="Times New Roman" w:hAnsi="Times New Roman"/>
          <w:sz w:val="28"/>
          <w:szCs w:val="28"/>
          <w:lang w:val="uk-UA"/>
        </w:rPr>
        <w:t>7</w:t>
      </w:r>
      <w:r w:rsidR="00FA6201" w:rsidRPr="001765E5">
        <w:rPr>
          <w:rFonts w:ascii="Times New Roman" w:hAnsi="Times New Roman"/>
          <w:sz w:val="28"/>
          <w:szCs w:val="28"/>
          <w:lang w:val="uk-UA"/>
        </w:rPr>
        <w:t>.</w:t>
      </w:r>
      <w:r w:rsidR="00B74E01" w:rsidRPr="001765E5">
        <w:rPr>
          <w:rFonts w:ascii="Times New Roman" w:hAnsi="Times New Roman"/>
          <w:sz w:val="28"/>
          <w:szCs w:val="28"/>
          <w:lang w:val="uk-UA"/>
        </w:rPr>
        <w:t>4</w:t>
      </w:r>
      <w:r w:rsidR="00BD6DFE" w:rsidRPr="001765E5">
        <w:rPr>
          <w:rFonts w:ascii="Times New Roman" w:hAnsi="Times New Roman"/>
          <w:sz w:val="28"/>
          <w:szCs w:val="28"/>
          <w:lang w:val="uk-UA"/>
        </w:rPr>
        <w:t xml:space="preserve">.3. Дбайливо ставитися до </w:t>
      </w:r>
      <w:r w:rsidR="00FA6201" w:rsidRPr="001765E5">
        <w:rPr>
          <w:rFonts w:ascii="Times New Roman" w:hAnsi="Times New Roman"/>
          <w:sz w:val="28"/>
          <w:szCs w:val="28"/>
          <w:lang w:val="uk-UA"/>
        </w:rPr>
        <w:t>майна та ресурсів Публічної бібліотеки і їхнього збереження.</w:t>
      </w:r>
    </w:p>
    <w:p w14:paraId="4E8AC95F" w14:textId="77777777" w:rsidR="00FA6201" w:rsidRPr="001765E5" w:rsidRDefault="00DD6A54" w:rsidP="0086081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765E5">
        <w:rPr>
          <w:rFonts w:ascii="Times New Roman" w:hAnsi="Times New Roman"/>
          <w:sz w:val="28"/>
          <w:szCs w:val="28"/>
          <w:lang w:val="uk-UA"/>
        </w:rPr>
        <w:t>7</w:t>
      </w:r>
      <w:r w:rsidR="00FA6201" w:rsidRPr="001765E5">
        <w:rPr>
          <w:rFonts w:ascii="Times New Roman" w:hAnsi="Times New Roman"/>
          <w:sz w:val="28"/>
          <w:szCs w:val="28"/>
          <w:lang w:val="uk-UA"/>
        </w:rPr>
        <w:t>.</w:t>
      </w:r>
      <w:r w:rsidR="00B74E01" w:rsidRPr="001765E5">
        <w:rPr>
          <w:rFonts w:ascii="Times New Roman" w:hAnsi="Times New Roman"/>
          <w:sz w:val="28"/>
          <w:szCs w:val="28"/>
          <w:lang w:val="uk-UA"/>
        </w:rPr>
        <w:t>4</w:t>
      </w:r>
      <w:r w:rsidR="00FA6201" w:rsidRPr="001765E5">
        <w:rPr>
          <w:rFonts w:ascii="Times New Roman" w:hAnsi="Times New Roman"/>
          <w:sz w:val="28"/>
          <w:szCs w:val="28"/>
          <w:lang w:val="uk-UA"/>
        </w:rPr>
        <w:t>.4. Дотримуватись правил професійної етики при виконанні службових обов’язків.</w:t>
      </w:r>
    </w:p>
    <w:p w14:paraId="3D5C21F2" w14:textId="77777777" w:rsidR="00FA6201" w:rsidRPr="001765E5" w:rsidRDefault="00DD6A54" w:rsidP="0086081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765E5">
        <w:rPr>
          <w:rFonts w:ascii="Times New Roman" w:hAnsi="Times New Roman"/>
          <w:sz w:val="28"/>
          <w:szCs w:val="28"/>
          <w:lang w:val="uk-UA"/>
        </w:rPr>
        <w:t>7</w:t>
      </w:r>
      <w:r w:rsidR="00FA6201" w:rsidRPr="001765E5">
        <w:rPr>
          <w:rFonts w:ascii="Times New Roman" w:hAnsi="Times New Roman"/>
          <w:sz w:val="28"/>
          <w:szCs w:val="28"/>
          <w:lang w:val="uk-UA"/>
        </w:rPr>
        <w:t>.</w:t>
      </w:r>
      <w:r w:rsidR="00B74E01" w:rsidRPr="001765E5">
        <w:rPr>
          <w:rFonts w:ascii="Times New Roman" w:hAnsi="Times New Roman"/>
          <w:sz w:val="28"/>
          <w:szCs w:val="28"/>
          <w:lang w:val="uk-UA"/>
        </w:rPr>
        <w:t>5</w:t>
      </w:r>
      <w:r w:rsidR="00FA6201" w:rsidRPr="001765E5">
        <w:rPr>
          <w:rFonts w:ascii="Times New Roman" w:hAnsi="Times New Roman"/>
          <w:sz w:val="28"/>
          <w:szCs w:val="28"/>
          <w:lang w:val="uk-UA"/>
        </w:rPr>
        <w:t xml:space="preserve">. Члени </w:t>
      </w:r>
      <w:r w:rsidR="007C78EF" w:rsidRPr="001765E5">
        <w:rPr>
          <w:rFonts w:ascii="Times New Roman" w:hAnsi="Times New Roman"/>
          <w:sz w:val="28"/>
          <w:szCs w:val="28"/>
          <w:lang w:val="uk-UA"/>
        </w:rPr>
        <w:t xml:space="preserve">трудового колективу мають право на атестацію з метою отримання вищої кваліфікаційної категорії та внесення пропозицій щодо покращення </w:t>
      </w:r>
      <w:r w:rsidR="00FA6201" w:rsidRPr="001765E5">
        <w:rPr>
          <w:rFonts w:ascii="Times New Roman" w:hAnsi="Times New Roman"/>
          <w:sz w:val="28"/>
          <w:szCs w:val="28"/>
          <w:lang w:val="uk-UA"/>
        </w:rPr>
        <w:t>роботи</w:t>
      </w:r>
      <w:r w:rsidR="007C78EF" w:rsidRPr="001765E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A1BA9" w:rsidRPr="001765E5">
        <w:rPr>
          <w:rFonts w:ascii="Times New Roman" w:hAnsi="Times New Roman"/>
          <w:sz w:val="28"/>
          <w:szCs w:val="28"/>
          <w:lang w:val="uk-UA"/>
        </w:rPr>
        <w:t xml:space="preserve">Публічної </w:t>
      </w:r>
      <w:r w:rsidR="007C78EF" w:rsidRPr="001765E5">
        <w:rPr>
          <w:rFonts w:ascii="Times New Roman" w:hAnsi="Times New Roman"/>
          <w:sz w:val="28"/>
          <w:szCs w:val="28"/>
          <w:lang w:val="uk-UA"/>
        </w:rPr>
        <w:t>бібліотеки</w:t>
      </w:r>
      <w:r w:rsidR="00FA6201" w:rsidRPr="001765E5">
        <w:rPr>
          <w:rFonts w:ascii="Times New Roman" w:hAnsi="Times New Roman"/>
          <w:sz w:val="28"/>
          <w:szCs w:val="28"/>
          <w:lang w:val="uk-UA"/>
        </w:rPr>
        <w:t>.</w:t>
      </w:r>
    </w:p>
    <w:p w14:paraId="128F11FD" w14:textId="77777777" w:rsidR="00EA1BA9" w:rsidRDefault="00DD6A54" w:rsidP="0086081B">
      <w:pPr>
        <w:pStyle w:val="a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5E5">
        <w:rPr>
          <w:rFonts w:ascii="Times New Roman" w:hAnsi="Times New Roman"/>
          <w:sz w:val="28"/>
          <w:szCs w:val="28"/>
          <w:lang w:eastAsia="en-US"/>
        </w:rPr>
        <w:t>7</w:t>
      </w:r>
      <w:r w:rsidR="00FA6201" w:rsidRPr="001765E5">
        <w:rPr>
          <w:rFonts w:ascii="Times New Roman" w:hAnsi="Times New Roman"/>
          <w:sz w:val="28"/>
          <w:szCs w:val="28"/>
          <w:lang w:eastAsia="en-US"/>
        </w:rPr>
        <w:t>.</w:t>
      </w:r>
      <w:r w:rsidR="00B74E01" w:rsidRPr="001765E5">
        <w:rPr>
          <w:rFonts w:ascii="Times New Roman" w:hAnsi="Times New Roman"/>
          <w:sz w:val="28"/>
          <w:szCs w:val="28"/>
          <w:lang w:eastAsia="en-US"/>
        </w:rPr>
        <w:t>6</w:t>
      </w:r>
      <w:r w:rsidR="00FA6201" w:rsidRPr="001765E5">
        <w:rPr>
          <w:rFonts w:ascii="Times New Roman" w:hAnsi="Times New Roman"/>
          <w:sz w:val="28"/>
          <w:szCs w:val="28"/>
          <w:lang w:eastAsia="en-US"/>
        </w:rPr>
        <w:t xml:space="preserve">. Права і обов’язки працівників Публічної бібліотеки визначаються посадовими інструкціями та правилами внутрішнього трудового розпорядку, </w:t>
      </w:r>
      <w:r w:rsidR="00FA6201" w:rsidRPr="001765E5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які </w:t>
      </w:r>
      <w:r w:rsidR="00FA6201" w:rsidRPr="001765E5">
        <w:rPr>
          <w:rFonts w:ascii="Times New Roman" w:hAnsi="Times New Roman"/>
          <w:color w:val="000000" w:themeColor="text1"/>
          <w:sz w:val="28"/>
          <w:szCs w:val="28"/>
        </w:rPr>
        <w:t xml:space="preserve">затверджує директор. </w:t>
      </w:r>
    </w:p>
    <w:p w14:paraId="15B1DEEB" w14:textId="77777777" w:rsidR="00FA6201" w:rsidRPr="001765E5" w:rsidRDefault="00EA1BA9" w:rsidP="0086081B">
      <w:pPr>
        <w:pStyle w:val="a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7.7. </w:t>
      </w:r>
      <w:r w:rsidR="00FA6201" w:rsidRPr="001765E5">
        <w:rPr>
          <w:rFonts w:ascii="Times New Roman" w:hAnsi="Times New Roman"/>
          <w:color w:val="000000" w:themeColor="text1"/>
          <w:sz w:val="28"/>
          <w:szCs w:val="28"/>
        </w:rPr>
        <w:t xml:space="preserve">Форми, система та розмір оплати праці працівників </w:t>
      </w:r>
      <w:r w:rsidR="00FA6201" w:rsidRPr="001765E5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Публічної бібліотеки </w:t>
      </w:r>
      <w:r w:rsidR="00FA6201" w:rsidRPr="001765E5">
        <w:rPr>
          <w:rFonts w:ascii="Times New Roman" w:hAnsi="Times New Roman"/>
          <w:color w:val="000000" w:themeColor="text1"/>
          <w:sz w:val="28"/>
          <w:szCs w:val="28"/>
        </w:rPr>
        <w:t>встановлюються в межах штатного розкладу, затвердженого начальником органу управління.</w:t>
      </w:r>
    </w:p>
    <w:p w14:paraId="63C1A633" w14:textId="77777777" w:rsidR="00FA6201" w:rsidRPr="001765E5" w:rsidRDefault="00DD6A54" w:rsidP="0086081B">
      <w:pPr>
        <w:tabs>
          <w:tab w:val="left" w:pos="180"/>
          <w:tab w:val="left" w:pos="12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765E5">
        <w:rPr>
          <w:rFonts w:ascii="Times New Roman" w:hAnsi="Times New Roman"/>
          <w:sz w:val="28"/>
          <w:szCs w:val="28"/>
          <w:lang w:val="uk-UA"/>
        </w:rPr>
        <w:t>7</w:t>
      </w:r>
      <w:r w:rsidR="00FA6201" w:rsidRPr="001765E5">
        <w:rPr>
          <w:rFonts w:ascii="Times New Roman" w:hAnsi="Times New Roman"/>
          <w:sz w:val="28"/>
          <w:szCs w:val="28"/>
          <w:lang w:val="uk-UA"/>
        </w:rPr>
        <w:t>.</w:t>
      </w:r>
      <w:r w:rsidR="00EA1BA9">
        <w:rPr>
          <w:rFonts w:ascii="Times New Roman" w:hAnsi="Times New Roman"/>
          <w:sz w:val="28"/>
          <w:szCs w:val="28"/>
          <w:lang w:val="uk-UA"/>
        </w:rPr>
        <w:t>8</w:t>
      </w:r>
      <w:r w:rsidR="00FA6201" w:rsidRPr="001765E5">
        <w:rPr>
          <w:rFonts w:ascii="Times New Roman" w:hAnsi="Times New Roman"/>
          <w:sz w:val="28"/>
          <w:szCs w:val="28"/>
          <w:lang w:val="uk-UA"/>
        </w:rPr>
        <w:t>. Публічна бібліотека забезпечує працівникам гарантований законом мінімальний розмір оплати праці,</w:t>
      </w:r>
      <w:r w:rsidR="00BD6DFE" w:rsidRPr="001765E5">
        <w:rPr>
          <w:rFonts w:ascii="Times New Roman" w:hAnsi="Times New Roman"/>
          <w:sz w:val="28"/>
          <w:szCs w:val="28"/>
          <w:lang w:val="uk-UA"/>
        </w:rPr>
        <w:t xml:space="preserve"> премії, матеріальну допомогу у зв’язку з різними обставинами,</w:t>
      </w:r>
      <w:r w:rsidR="00FA6201" w:rsidRPr="001765E5">
        <w:rPr>
          <w:rFonts w:ascii="Times New Roman" w:hAnsi="Times New Roman"/>
          <w:sz w:val="28"/>
          <w:szCs w:val="28"/>
          <w:lang w:val="uk-UA"/>
        </w:rPr>
        <w:t xml:space="preserve"> створює належні умови праці та вживає заходів щодо соціального захисту працівників відповідно до чинного законодавства України.</w:t>
      </w:r>
    </w:p>
    <w:p w14:paraId="1711E1A6" w14:textId="77777777" w:rsidR="00FA6201" w:rsidRPr="001765E5" w:rsidRDefault="00DD6A54" w:rsidP="0086081B">
      <w:pPr>
        <w:tabs>
          <w:tab w:val="left" w:pos="180"/>
          <w:tab w:val="left" w:pos="12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765E5">
        <w:rPr>
          <w:rFonts w:ascii="Times New Roman" w:hAnsi="Times New Roman"/>
          <w:sz w:val="28"/>
          <w:szCs w:val="28"/>
          <w:lang w:val="uk-UA"/>
        </w:rPr>
        <w:t>7</w:t>
      </w:r>
      <w:r w:rsidR="00FA6201" w:rsidRPr="001765E5">
        <w:rPr>
          <w:rFonts w:ascii="Times New Roman" w:hAnsi="Times New Roman"/>
          <w:sz w:val="28"/>
          <w:szCs w:val="28"/>
          <w:lang w:val="uk-UA"/>
        </w:rPr>
        <w:t>.</w:t>
      </w:r>
      <w:r w:rsidR="00EA1BA9">
        <w:rPr>
          <w:rFonts w:ascii="Times New Roman" w:hAnsi="Times New Roman"/>
          <w:sz w:val="28"/>
          <w:szCs w:val="28"/>
          <w:lang w:val="uk-UA"/>
        </w:rPr>
        <w:t>9</w:t>
      </w:r>
      <w:r w:rsidR="00FA6201" w:rsidRPr="001765E5">
        <w:rPr>
          <w:rFonts w:ascii="Times New Roman" w:hAnsi="Times New Roman"/>
          <w:sz w:val="28"/>
          <w:szCs w:val="28"/>
          <w:lang w:val="uk-UA"/>
        </w:rPr>
        <w:t>. Правовий і соціальний захист працівників забезпечується відповідно до законодавства.</w:t>
      </w:r>
    </w:p>
    <w:p w14:paraId="240A5F18" w14:textId="77777777" w:rsidR="00FA6201" w:rsidRPr="001765E5" w:rsidRDefault="00DD6A54" w:rsidP="0086081B">
      <w:pPr>
        <w:tabs>
          <w:tab w:val="left" w:pos="180"/>
          <w:tab w:val="left" w:pos="126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1765E5">
        <w:rPr>
          <w:rFonts w:ascii="Times New Roman" w:hAnsi="Times New Roman"/>
          <w:color w:val="000000"/>
          <w:sz w:val="28"/>
          <w:szCs w:val="28"/>
          <w:lang w:val="uk-UA"/>
        </w:rPr>
        <w:t>7</w:t>
      </w:r>
      <w:r w:rsidR="00FA6201" w:rsidRPr="001765E5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="00EA1BA9">
        <w:rPr>
          <w:rFonts w:ascii="Times New Roman" w:hAnsi="Times New Roman"/>
          <w:color w:val="000000"/>
          <w:sz w:val="28"/>
          <w:szCs w:val="28"/>
          <w:lang w:val="uk-UA"/>
        </w:rPr>
        <w:t>10</w:t>
      </w:r>
      <w:r w:rsidR="00FA6201" w:rsidRPr="001765E5">
        <w:rPr>
          <w:rFonts w:ascii="Times New Roman" w:hAnsi="Times New Roman"/>
          <w:color w:val="000000"/>
          <w:sz w:val="28"/>
          <w:szCs w:val="28"/>
          <w:lang w:val="uk-UA"/>
        </w:rPr>
        <w:t xml:space="preserve">. </w:t>
      </w:r>
      <w:r w:rsidR="00FA6201" w:rsidRPr="001765E5">
        <w:rPr>
          <w:rFonts w:ascii="Times New Roman" w:hAnsi="Times New Roman"/>
          <w:color w:val="000000" w:themeColor="text1"/>
          <w:sz w:val="28"/>
          <w:szCs w:val="28"/>
          <w:lang w:val="uk-UA"/>
        </w:rPr>
        <w:t>Інтереси трудового колективу Публічної бібліотеки представляє</w:t>
      </w:r>
      <w:r w:rsidR="0084061D" w:rsidRPr="001765E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004A23" w:rsidRPr="001765E5">
        <w:rPr>
          <w:rFonts w:ascii="Times New Roman" w:hAnsi="Times New Roman"/>
          <w:color w:val="000000" w:themeColor="text1"/>
          <w:sz w:val="28"/>
          <w:szCs w:val="28"/>
          <w:lang w:val="uk-UA"/>
        </w:rPr>
        <w:t>уповноважена</w:t>
      </w:r>
      <w:r w:rsidR="00BE2A68" w:rsidRPr="001765E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ним</w:t>
      </w:r>
      <w:r w:rsidR="00FA6201" w:rsidRPr="001765E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004A23" w:rsidRPr="001765E5">
        <w:rPr>
          <w:rFonts w:ascii="Times New Roman" w:hAnsi="Times New Roman"/>
          <w:color w:val="000000" w:themeColor="text1"/>
          <w:sz w:val="28"/>
          <w:szCs w:val="28"/>
          <w:lang w:val="uk-UA"/>
        </w:rPr>
        <w:t>особа</w:t>
      </w:r>
      <w:r w:rsidR="00BE2A68" w:rsidRPr="001765E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на підставі колективного договору</w:t>
      </w:r>
      <w:r w:rsidR="00FA6201" w:rsidRPr="001765E5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3CEEE1A1" w14:textId="554DF3CA" w:rsidR="00FA6201" w:rsidRDefault="00FA6201" w:rsidP="0086081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bdr w:val="none" w:sz="0" w:space="0" w:color="auto" w:frame="1"/>
          <w:lang w:val="uk-UA"/>
        </w:rPr>
      </w:pPr>
    </w:p>
    <w:p w14:paraId="2A8E75A9" w14:textId="36448FBD" w:rsidR="00705A12" w:rsidRDefault="00705A12" w:rsidP="0086081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bdr w:val="none" w:sz="0" w:space="0" w:color="auto" w:frame="1"/>
          <w:lang w:val="uk-UA"/>
        </w:rPr>
      </w:pPr>
    </w:p>
    <w:p w14:paraId="7F4B1A1A" w14:textId="7F354C7B" w:rsidR="00705A12" w:rsidRDefault="00705A12" w:rsidP="0086081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bdr w:val="none" w:sz="0" w:space="0" w:color="auto" w:frame="1"/>
          <w:lang w:val="uk-UA"/>
        </w:rPr>
      </w:pPr>
    </w:p>
    <w:p w14:paraId="3AC40066" w14:textId="0C500A52" w:rsidR="00705A12" w:rsidRDefault="00705A12" w:rsidP="0086081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bdr w:val="none" w:sz="0" w:space="0" w:color="auto" w:frame="1"/>
          <w:lang w:val="uk-UA"/>
        </w:rPr>
      </w:pPr>
    </w:p>
    <w:p w14:paraId="75A8A747" w14:textId="77777777" w:rsidR="00705A12" w:rsidRPr="001765E5" w:rsidRDefault="00705A12" w:rsidP="0086081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bdr w:val="none" w:sz="0" w:space="0" w:color="auto" w:frame="1"/>
          <w:lang w:val="uk-UA"/>
        </w:rPr>
      </w:pPr>
    </w:p>
    <w:p w14:paraId="3352A306" w14:textId="77777777" w:rsidR="00FA6201" w:rsidRPr="001765E5" w:rsidRDefault="00FA6201" w:rsidP="0086081B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1765E5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uk-UA"/>
        </w:rPr>
        <w:lastRenderedPageBreak/>
        <w:t>VI</w:t>
      </w:r>
      <w:r w:rsidR="00DD6A54" w:rsidRPr="001765E5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uk-UA"/>
        </w:rPr>
        <w:t>І</w:t>
      </w:r>
      <w:r w:rsidRPr="001765E5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uk-UA"/>
        </w:rPr>
        <w:t>I. ФІНАНСОВО-ГОСПОДАРСЬКА ДІЯЛЬНІСТЬ ТА</w:t>
      </w:r>
    </w:p>
    <w:p w14:paraId="0444E63D" w14:textId="77777777" w:rsidR="00FA6201" w:rsidRPr="001765E5" w:rsidRDefault="00FA6201" w:rsidP="0086081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uk-UA"/>
        </w:rPr>
      </w:pPr>
      <w:r w:rsidRPr="001765E5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uk-UA"/>
        </w:rPr>
        <w:t xml:space="preserve">МАТЕРІАЛЬНО-ТЕХНІЧНА БАЗА </w:t>
      </w:r>
    </w:p>
    <w:p w14:paraId="62416975" w14:textId="77777777" w:rsidR="007A15EF" w:rsidRDefault="007A15EF" w:rsidP="00994C7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277894C" w14:textId="77777777" w:rsidR="00994C7E" w:rsidRPr="00994C7E" w:rsidRDefault="003A6898" w:rsidP="00994C7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765E5">
        <w:rPr>
          <w:rFonts w:ascii="Times New Roman" w:hAnsi="Times New Roman"/>
          <w:sz w:val="28"/>
          <w:szCs w:val="28"/>
          <w:lang w:val="uk-UA"/>
        </w:rPr>
        <w:t>8.1.</w:t>
      </w:r>
      <w:r w:rsidR="00994C7E" w:rsidRPr="00994C7E">
        <w:rPr>
          <w:rFonts w:ascii="Times New Roman" w:hAnsi="Times New Roman"/>
          <w:sz w:val="28"/>
          <w:szCs w:val="28"/>
          <w:lang w:val="uk-UA"/>
        </w:rPr>
        <w:t xml:space="preserve"> Фінансово-господарська діяльність </w:t>
      </w:r>
      <w:bookmarkStart w:id="10" w:name="_Hlk89872883"/>
      <w:r w:rsidR="00994C7E" w:rsidRPr="00994C7E">
        <w:rPr>
          <w:rFonts w:ascii="Times New Roman" w:hAnsi="Times New Roman"/>
          <w:sz w:val="28"/>
          <w:szCs w:val="28"/>
          <w:lang w:val="uk-UA"/>
        </w:rPr>
        <w:t xml:space="preserve">Публічної бібліотеки </w:t>
      </w:r>
      <w:bookmarkEnd w:id="10"/>
      <w:r w:rsidR="00994C7E" w:rsidRPr="00994C7E">
        <w:rPr>
          <w:rFonts w:ascii="Times New Roman" w:hAnsi="Times New Roman"/>
          <w:sz w:val="28"/>
          <w:szCs w:val="28"/>
          <w:lang w:val="uk-UA"/>
        </w:rPr>
        <w:t>здійснюється відповідно до норм чинного законодавства України та цього Статуту.</w:t>
      </w:r>
    </w:p>
    <w:p w14:paraId="3EDAC947" w14:textId="77777777" w:rsidR="003A6898" w:rsidRPr="001765E5" w:rsidRDefault="00994C7E" w:rsidP="00994C7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8</w:t>
      </w:r>
      <w:r w:rsidRPr="00994C7E">
        <w:rPr>
          <w:rFonts w:ascii="Times New Roman" w:hAnsi="Times New Roman"/>
          <w:sz w:val="28"/>
          <w:szCs w:val="28"/>
          <w:lang w:val="uk-UA"/>
        </w:rPr>
        <w:t>.2. Публічн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994C7E">
        <w:rPr>
          <w:rFonts w:ascii="Times New Roman" w:hAnsi="Times New Roman"/>
          <w:sz w:val="28"/>
          <w:szCs w:val="28"/>
          <w:lang w:val="uk-UA"/>
        </w:rPr>
        <w:t xml:space="preserve"> бібліотек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994C7E">
        <w:rPr>
          <w:rFonts w:ascii="Times New Roman" w:hAnsi="Times New Roman"/>
          <w:sz w:val="28"/>
          <w:szCs w:val="28"/>
          <w:lang w:val="uk-UA"/>
        </w:rPr>
        <w:t xml:space="preserve"> фінансується за рахунок місцевого бюджету,</w:t>
      </w:r>
      <w:r w:rsidR="00F63D35">
        <w:rPr>
          <w:rFonts w:ascii="Times New Roman" w:hAnsi="Times New Roman"/>
          <w:sz w:val="28"/>
          <w:szCs w:val="28"/>
          <w:lang w:val="uk-UA"/>
        </w:rPr>
        <w:t xml:space="preserve"> який є основним джерелом фінансування</w:t>
      </w:r>
      <w:r w:rsidRPr="00994C7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63D35"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Pr="00994C7E">
        <w:rPr>
          <w:rFonts w:ascii="Times New Roman" w:hAnsi="Times New Roman"/>
          <w:sz w:val="28"/>
          <w:szCs w:val="28"/>
          <w:lang w:val="uk-UA"/>
        </w:rPr>
        <w:t>надходжень від благодійних внесків фізичних та юридичних осіб, надання платних послуг та інших джерел, не заборонених чинним законодавством, і є неприбутковим закладом культури.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6A688A20" w14:textId="77777777" w:rsidR="00E322A2" w:rsidRDefault="00E322A2" w:rsidP="003A689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8.3. </w:t>
      </w:r>
      <w:r w:rsidRPr="00E322A2">
        <w:rPr>
          <w:rFonts w:ascii="Times New Roman" w:hAnsi="Times New Roman"/>
          <w:sz w:val="28"/>
          <w:szCs w:val="28"/>
          <w:lang w:val="uk-UA"/>
        </w:rPr>
        <w:t>У разі одержання коштів від надання платних послуг, добровільних пожертвувань фізичних і юридичних осіб, у тому числі іноземних, з інших джерел, не заборонених законодавством, бюджетні асигнування</w:t>
      </w:r>
      <w:r w:rsidR="007A15E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A15EF" w:rsidRPr="00994C7E">
        <w:rPr>
          <w:rFonts w:ascii="Times New Roman" w:hAnsi="Times New Roman"/>
          <w:sz w:val="28"/>
          <w:szCs w:val="28"/>
          <w:lang w:val="uk-UA"/>
        </w:rPr>
        <w:t>Публічної бібліотеки</w:t>
      </w:r>
      <w:r w:rsidRPr="00E322A2">
        <w:rPr>
          <w:rFonts w:ascii="Times New Roman" w:hAnsi="Times New Roman"/>
          <w:sz w:val="28"/>
          <w:szCs w:val="28"/>
          <w:lang w:val="uk-UA"/>
        </w:rPr>
        <w:t xml:space="preserve"> не зменшуються.</w:t>
      </w:r>
    </w:p>
    <w:p w14:paraId="4787DC98" w14:textId="77777777" w:rsidR="007A15EF" w:rsidRPr="00F1545D" w:rsidRDefault="007A15EF" w:rsidP="007A15EF">
      <w:pPr>
        <w:pStyle w:val="10"/>
        <w:tabs>
          <w:tab w:val="left" w:pos="180"/>
          <w:tab w:val="left" w:pos="1260"/>
        </w:tabs>
        <w:jc w:val="both"/>
        <w:rPr>
          <w:rStyle w:val="1"/>
          <w:sz w:val="28"/>
          <w:lang w:val="uk-UA"/>
        </w:rPr>
      </w:pPr>
      <w:r>
        <w:rPr>
          <w:rStyle w:val="1"/>
          <w:sz w:val="28"/>
          <w:lang w:val="uk-UA"/>
        </w:rPr>
        <w:t>8.4.</w:t>
      </w:r>
      <w:r w:rsidRPr="00F1545D">
        <w:rPr>
          <w:rStyle w:val="1"/>
          <w:sz w:val="28"/>
          <w:lang w:val="uk-UA"/>
        </w:rPr>
        <w:t xml:space="preserve"> Фонд оплати праці створюється у розмірах, що визначаються згідно з чинним законодавством України.</w:t>
      </w:r>
    </w:p>
    <w:p w14:paraId="42268D6F" w14:textId="77777777" w:rsidR="007A15EF" w:rsidRPr="00F1545D" w:rsidRDefault="007A15EF" w:rsidP="007A15EF">
      <w:pPr>
        <w:pStyle w:val="10"/>
        <w:tabs>
          <w:tab w:val="left" w:pos="180"/>
          <w:tab w:val="left" w:pos="1260"/>
        </w:tabs>
        <w:jc w:val="both"/>
        <w:rPr>
          <w:rStyle w:val="1"/>
          <w:sz w:val="28"/>
          <w:lang w:val="uk-UA"/>
        </w:rPr>
      </w:pPr>
      <w:r>
        <w:rPr>
          <w:rStyle w:val="1"/>
          <w:sz w:val="28"/>
          <w:lang w:val="uk-UA"/>
        </w:rPr>
        <w:t>8</w:t>
      </w:r>
      <w:r w:rsidRPr="00F1545D">
        <w:rPr>
          <w:rStyle w:val="1"/>
          <w:sz w:val="28"/>
          <w:lang w:val="uk-UA"/>
        </w:rPr>
        <w:t>.</w:t>
      </w:r>
      <w:r>
        <w:rPr>
          <w:rStyle w:val="1"/>
          <w:sz w:val="28"/>
          <w:lang w:val="uk-UA"/>
        </w:rPr>
        <w:t>5</w:t>
      </w:r>
      <w:r w:rsidRPr="00F1545D">
        <w:rPr>
          <w:rStyle w:val="1"/>
          <w:sz w:val="28"/>
          <w:lang w:val="uk-UA"/>
        </w:rPr>
        <w:t>. Мінімальна заробітна плата працівників не може бути нижчою від установленого чинним законодавством мінімального розміру заробітної плати.</w:t>
      </w:r>
    </w:p>
    <w:p w14:paraId="5C0CA979" w14:textId="77777777" w:rsidR="007A15EF" w:rsidRPr="00F1545D" w:rsidRDefault="007A15EF" w:rsidP="007A15EF">
      <w:pPr>
        <w:pStyle w:val="10"/>
        <w:tabs>
          <w:tab w:val="left" w:pos="180"/>
          <w:tab w:val="left" w:pos="1260"/>
        </w:tabs>
        <w:jc w:val="both"/>
        <w:rPr>
          <w:rStyle w:val="1"/>
          <w:sz w:val="28"/>
          <w:lang w:val="uk-UA"/>
        </w:rPr>
      </w:pPr>
      <w:r>
        <w:rPr>
          <w:rStyle w:val="1"/>
          <w:sz w:val="28"/>
          <w:lang w:val="uk-UA"/>
        </w:rPr>
        <w:t>8.6</w:t>
      </w:r>
      <w:r w:rsidRPr="00F1545D">
        <w:rPr>
          <w:rStyle w:val="1"/>
          <w:sz w:val="28"/>
          <w:lang w:val="uk-UA"/>
        </w:rPr>
        <w:t xml:space="preserve">. </w:t>
      </w:r>
      <w:r w:rsidRPr="00F1545D">
        <w:rPr>
          <w:rStyle w:val="1"/>
          <w:color w:val="000000"/>
          <w:sz w:val="28"/>
          <w:lang w:val="uk-UA"/>
        </w:rPr>
        <w:t>Розмір заробітної плати праці</w:t>
      </w:r>
      <w:r w:rsidRPr="00F1545D">
        <w:rPr>
          <w:rStyle w:val="1"/>
          <w:sz w:val="28"/>
          <w:lang w:val="uk-UA"/>
        </w:rPr>
        <w:t xml:space="preserve"> працівників </w:t>
      </w:r>
      <w:r w:rsidRPr="007A15EF">
        <w:rPr>
          <w:rStyle w:val="1"/>
          <w:sz w:val="28"/>
          <w:lang w:val="uk-UA"/>
        </w:rPr>
        <w:t xml:space="preserve">Публічної бібліотеки </w:t>
      </w:r>
      <w:r w:rsidRPr="00F1545D">
        <w:rPr>
          <w:rStyle w:val="1"/>
          <w:sz w:val="28"/>
          <w:lang w:val="uk-UA"/>
        </w:rPr>
        <w:t xml:space="preserve">здійснюється відповідно до вимог Кодексу законів про працю України, інших нормативно-правових актів України у межах фонду оплати праці з урахуванням умов </w:t>
      </w:r>
      <w:r>
        <w:rPr>
          <w:rStyle w:val="1"/>
          <w:sz w:val="28"/>
          <w:lang w:val="uk-UA"/>
        </w:rPr>
        <w:t>К</w:t>
      </w:r>
      <w:r w:rsidRPr="00F1545D">
        <w:rPr>
          <w:rStyle w:val="1"/>
          <w:sz w:val="28"/>
          <w:lang w:val="uk-UA"/>
        </w:rPr>
        <w:t>олективного договору.</w:t>
      </w:r>
    </w:p>
    <w:p w14:paraId="6CCE721A" w14:textId="77777777" w:rsidR="007546A9" w:rsidRDefault="007A15EF" w:rsidP="007A15EF">
      <w:pPr>
        <w:pStyle w:val="10"/>
        <w:tabs>
          <w:tab w:val="left" w:pos="180"/>
          <w:tab w:val="left" w:pos="1260"/>
        </w:tabs>
        <w:jc w:val="both"/>
        <w:rPr>
          <w:rStyle w:val="1"/>
          <w:sz w:val="28"/>
          <w:lang w:val="uk-UA"/>
        </w:rPr>
      </w:pPr>
      <w:r>
        <w:rPr>
          <w:rStyle w:val="1"/>
          <w:sz w:val="28"/>
          <w:lang w:val="uk-UA"/>
        </w:rPr>
        <w:t>8.7</w:t>
      </w:r>
      <w:r w:rsidRPr="00F1545D">
        <w:rPr>
          <w:rStyle w:val="1"/>
          <w:sz w:val="28"/>
          <w:lang w:val="uk-UA"/>
        </w:rPr>
        <w:t xml:space="preserve">. </w:t>
      </w:r>
      <w:r w:rsidRPr="007A15EF">
        <w:rPr>
          <w:rStyle w:val="1"/>
          <w:sz w:val="28"/>
          <w:lang w:val="uk-UA"/>
        </w:rPr>
        <w:t>Порядок діловодства і бухгалтерського обліку в Публічній бібліотеці визначається законодавством, нормативно-правовими актами. Бухгалтерський облік здійснюється самостійно, у Публічній бібліотеці утворюється бухгалтерська служба, яка діє відповідно до Закону України «Про бухгалтерський облік та фінансову звітність в Україн</w:t>
      </w:r>
      <w:r w:rsidR="007546A9">
        <w:rPr>
          <w:rStyle w:val="1"/>
          <w:sz w:val="28"/>
          <w:lang w:val="uk-UA"/>
        </w:rPr>
        <w:t>і», Податкового кодексу України.</w:t>
      </w:r>
      <w:r w:rsidRPr="007A15EF">
        <w:rPr>
          <w:rStyle w:val="1"/>
          <w:sz w:val="28"/>
          <w:lang w:val="uk-UA"/>
        </w:rPr>
        <w:t xml:space="preserve"> </w:t>
      </w:r>
    </w:p>
    <w:p w14:paraId="46FC45E8" w14:textId="77777777" w:rsidR="006275CD" w:rsidRPr="00F1545D" w:rsidRDefault="006275CD" w:rsidP="007A15EF">
      <w:pPr>
        <w:pStyle w:val="10"/>
        <w:tabs>
          <w:tab w:val="left" w:pos="180"/>
          <w:tab w:val="left" w:pos="1260"/>
        </w:tabs>
        <w:jc w:val="both"/>
        <w:rPr>
          <w:rStyle w:val="1"/>
          <w:sz w:val="28"/>
          <w:lang w:val="uk-UA"/>
        </w:rPr>
      </w:pPr>
      <w:r>
        <w:rPr>
          <w:rStyle w:val="1"/>
          <w:sz w:val="28"/>
          <w:lang w:val="uk-UA"/>
        </w:rPr>
        <w:t>8.8. Директор та бухгалтер Публічної бібліотеки несуть персональну відповідальність за додержання порядку ведення, достовірність бухгалтерського обліку, статистичну та фінансову звітн</w:t>
      </w:r>
      <w:r w:rsidR="006B5EA2">
        <w:rPr>
          <w:rStyle w:val="1"/>
          <w:sz w:val="28"/>
          <w:lang w:val="uk-UA"/>
        </w:rPr>
        <w:t>ості</w:t>
      </w:r>
      <w:r>
        <w:rPr>
          <w:rStyle w:val="1"/>
          <w:sz w:val="28"/>
          <w:lang w:val="uk-UA"/>
        </w:rPr>
        <w:t>.</w:t>
      </w:r>
    </w:p>
    <w:p w14:paraId="5712B5DD" w14:textId="77777777" w:rsidR="00FA6201" w:rsidRPr="001765E5" w:rsidRDefault="00DD6A54" w:rsidP="0086081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1765E5">
        <w:rPr>
          <w:rFonts w:ascii="Times New Roman" w:hAnsi="Times New Roman"/>
          <w:color w:val="000000" w:themeColor="text1"/>
          <w:sz w:val="28"/>
          <w:szCs w:val="28"/>
          <w:lang w:val="uk-UA"/>
        </w:rPr>
        <w:t>8</w:t>
      </w:r>
      <w:r w:rsidR="00FA6201" w:rsidRPr="001765E5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  <w:r w:rsidR="006275CD">
        <w:rPr>
          <w:rFonts w:ascii="Times New Roman" w:hAnsi="Times New Roman"/>
          <w:color w:val="000000" w:themeColor="text1"/>
          <w:sz w:val="28"/>
          <w:szCs w:val="28"/>
          <w:lang w:val="uk-UA"/>
        </w:rPr>
        <w:t>9</w:t>
      </w:r>
      <w:r w:rsidR="00FA6201" w:rsidRPr="001765E5">
        <w:rPr>
          <w:rFonts w:ascii="Times New Roman" w:hAnsi="Times New Roman"/>
          <w:color w:val="000000" w:themeColor="text1"/>
          <w:sz w:val="28"/>
          <w:szCs w:val="28"/>
          <w:lang w:val="uk-UA"/>
        </w:rPr>
        <w:t>. Дирекція Публічної бібліотеки використовує додаткові кошти для розвитку закладу та стимулювання працівників.</w:t>
      </w:r>
    </w:p>
    <w:p w14:paraId="03D7BE4C" w14:textId="77777777" w:rsidR="00047DF8" w:rsidRPr="001765E5" w:rsidRDefault="00047DF8" w:rsidP="0086081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1765E5">
        <w:rPr>
          <w:rFonts w:ascii="Times New Roman" w:hAnsi="Times New Roman"/>
          <w:color w:val="000000" w:themeColor="text1"/>
          <w:sz w:val="28"/>
          <w:szCs w:val="28"/>
          <w:lang w:val="uk-UA"/>
        </w:rPr>
        <w:t>8.</w:t>
      </w:r>
      <w:r w:rsidR="006275CD">
        <w:rPr>
          <w:rFonts w:ascii="Times New Roman" w:hAnsi="Times New Roman"/>
          <w:color w:val="000000" w:themeColor="text1"/>
          <w:sz w:val="28"/>
          <w:szCs w:val="28"/>
          <w:lang w:val="uk-UA"/>
        </w:rPr>
        <w:t>10</w:t>
      </w:r>
      <w:r w:rsidRPr="001765E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. </w:t>
      </w:r>
      <w:r w:rsidR="00A65255" w:rsidRPr="001765E5">
        <w:rPr>
          <w:rFonts w:ascii="Times New Roman" w:hAnsi="Times New Roman"/>
          <w:color w:val="000000" w:themeColor="text1"/>
          <w:sz w:val="28"/>
          <w:szCs w:val="28"/>
          <w:lang w:val="uk-UA"/>
        </w:rPr>
        <w:t>Майно Публічної бібліотеки є власністю Боярської міської територіальної громади</w:t>
      </w:r>
      <w:r w:rsidR="007A15EF">
        <w:rPr>
          <w:rFonts w:ascii="Times New Roman" w:hAnsi="Times New Roman"/>
          <w:color w:val="000000" w:themeColor="text1"/>
          <w:sz w:val="28"/>
          <w:szCs w:val="28"/>
          <w:lang w:val="uk-UA"/>
        </w:rPr>
        <w:t>,</w:t>
      </w:r>
      <w:r w:rsidR="00A65255" w:rsidRPr="001765E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в особі Боярської міської ради та належить Публічній бібліотеці на праві оперативного управління і не може бути вилучено у нього, якщо інше не передбачене чинним законодавством.</w:t>
      </w:r>
    </w:p>
    <w:p w14:paraId="06AC2961" w14:textId="77777777" w:rsidR="00A65255" w:rsidRPr="001765E5" w:rsidRDefault="00A65255" w:rsidP="0086081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1765E5">
        <w:rPr>
          <w:rFonts w:ascii="Times New Roman" w:hAnsi="Times New Roman"/>
          <w:color w:val="000000" w:themeColor="text1"/>
          <w:sz w:val="28"/>
          <w:szCs w:val="28"/>
          <w:lang w:val="uk-UA"/>
        </w:rPr>
        <w:t>8.</w:t>
      </w:r>
      <w:r w:rsidR="006275CD">
        <w:rPr>
          <w:rFonts w:ascii="Times New Roman" w:hAnsi="Times New Roman"/>
          <w:color w:val="000000" w:themeColor="text1"/>
          <w:sz w:val="28"/>
          <w:szCs w:val="28"/>
          <w:lang w:val="uk-UA"/>
        </w:rPr>
        <w:t>11</w:t>
      </w:r>
      <w:r w:rsidRPr="001765E5">
        <w:rPr>
          <w:rFonts w:ascii="Times New Roman" w:hAnsi="Times New Roman"/>
          <w:color w:val="000000" w:themeColor="text1"/>
          <w:sz w:val="28"/>
          <w:szCs w:val="28"/>
          <w:lang w:val="uk-UA"/>
        </w:rPr>
        <w:t>. Майно та матеріально-технічна база включає приміщення, обладнання, рухоме та нерухоме майно, інші матеріальні цінності, вартість яких відображено в балансі та перебуває у його користуванні.</w:t>
      </w:r>
    </w:p>
    <w:p w14:paraId="15BC1175" w14:textId="77777777" w:rsidR="00FA6201" w:rsidRPr="001765E5" w:rsidRDefault="00A65255" w:rsidP="00A6525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1765E5">
        <w:rPr>
          <w:rFonts w:ascii="Times New Roman" w:hAnsi="Times New Roman"/>
          <w:color w:val="000000" w:themeColor="text1"/>
          <w:sz w:val="28"/>
          <w:szCs w:val="28"/>
          <w:lang w:val="uk-UA"/>
        </w:rPr>
        <w:t>8.1</w:t>
      </w:r>
      <w:r w:rsidR="006275CD">
        <w:rPr>
          <w:rFonts w:ascii="Times New Roman" w:hAnsi="Times New Roman"/>
          <w:color w:val="000000" w:themeColor="text1"/>
          <w:sz w:val="28"/>
          <w:szCs w:val="28"/>
          <w:lang w:val="uk-UA"/>
        </w:rPr>
        <w:t>2</w:t>
      </w:r>
      <w:r w:rsidRPr="001765E5">
        <w:rPr>
          <w:rFonts w:ascii="Times New Roman" w:hAnsi="Times New Roman"/>
          <w:color w:val="000000" w:themeColor="text1"/>
          <w:sz w:val="28"/>
          <w:szCs w:val="28"/>
          <w:lang w:val="uk-UA"/>
        </w:rPr>
        <w:t>. Публічна бібліотека є неприбутковим закладом та не має на меті отримання прибутків. Доходи Публічної бібліотеки використовуються виключно для фінансування видатків на утримання закладу, реалізації мети (цілей, завдань) та напрямів діяльності, визначених цим Статутом.</w:t>
      </w:r>
    </w:p>
    <w:p w14:paraId="6AF67737" w14:textId="77777777" w:rsidR="002E3168" w:rsidRPr="001765E5" w:rsidRDefault="00C01F2A" w:rsidP="0060728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765E5">
        <w:rPr>
          <w:rFonts w:ascii="Times New Roman" w:hAnsi="Times New Roman"/>
          <w:color w:val="000000" w:themeColor="text1"/>
          <w:sz w:val="28"/>
          <w:szCs w:val="28"/>
          <w:lang w:val="uk-UA"/>
        </w:rPr>
        <w:t>8.1</w:t>
      </w:r>
      <w:r w:rsidR="006275CD">
        <w:rPr>
          <w:rFonts w:ascii="Times New Roman" w:hAnsi="Times New Roman"/>
          <w:color w:val="000000" w:themeColor="text1"/>
          <w:sz w:val="28"/>
          <w:szCs w:val="28"/>
          <w:lang w:val="uk-UA"/>
        </w:rPr>
        <w:t>3</w:t>
      </w:r>
      <w:r w:rsidRPr="001765E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. </w:t>
      </w:r>
      <w:r w:rsidR="00607283" w:rsidRPr="001765E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Матеріально-технічне забезпечення </w:t>
      </w:r>
      <w:r w:rsidR="00607283" w:rsidRPr="001765E5">
        <w:rPr>
          <w:rFonts w:ascii="Times New Roman" w:hAnsi="Times New Roman"/>
          <w:sz w:val="28"/>
          <w:szCs w:val="28"/>
          <w:lang w:val="uk-UA"/>
        </w:rPr>
        <w:t>Публічної бібліотеки здійснюється відповідно до чинного законодавства України.</w:t>
      </w:r>
    </w:p>
    <w:p w14:paraId="0C485E49" w14:textId="77777777" w:rsidR="00607283" w:rsidRPr="001765E5" w:rsidRDefault="00607283" w:rsidP="001233E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1765E5">
        <w:rPr>
          <w:rFonts w:ascii="Times New Roman" w:hAnsi="Times New Roman"/>
          <w:sz w:val="28"/>
          <w:szCs w:val="28"/>
          <w:lang w:val="uk-UA"/>
        </w:rPr>
        <w:lastRenderedPageBreak/>
        <w:t>8.1</w:t>
      </w:r>
      <w:r w:rsidR="006275CD">
        <w:rPr>
          <w:rFonts w:ascii="Times New Roman" w:hAnsi="Times New Roman"/>
          <w:sz w:val="28"/>
          <w:szCs w:val="28"/>
          <w:lang w:val="uk-UA"/>
        </w:rPr>
        <w:t>4</w:t>
      </w:r>
      <w:r w:rsidRPr="001765E5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1233E4" w:rsidRPr="001765E5">
        <w:rPr>
          <w:rFonts w:ascii="Times New Roman" w:hAnsi="Times New Roman"/>
          <w:sz w:val="28"/>
          <w:szCs w:val="28"/>
          <w:lang w:val="uk-UA"/>
        </w:rPr>
        <w:t>Майно Публічної бібліотеки становлять основні засоби, оборотні та необоротні активи, а також інші цінності, вартість яких відображається у самостійному балансі.</w:t>
      </w:r>
    </w:p>
    <w:p w14:paraId="4F55E02C" w14:textId="77777777" w:rsidR="002E3168" w:rsidRPr="00705A12" w:rsidRDefault="006275CD" w:rsidP="0086081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05A12">
        <w:rPr>
          <w:rFonts w:ascii="Times New Roman" w:hAnsi="Times New Roman"/>
          <w:sz w:val="28"/>
          <w:szCs w:val="28"/>
          <w:lang w:val="uk-UA"/>
        </w:rPr>
        <w:t>8.15</w:t>
      </w:r>
      <w:r w:rsidR="00AF41F4" w:rsidRPr="00705A12">
        <w:rPr>
          <w:rFonts w:ascii="Times New Roman" w:hAnsi="Times New Roman"/>
          <w:sz w:val="28"/>
          <w:szCs w:val="28"/>
          <w:lang w:val="uk-UA"/>
        </w:rPr>
        <w:t>. Забороняється розподіл отриманих</w:t>
      </w:r>
      <w:r w:rsidR="00166664" w:rsidRPr="00705A12">
        <w:rPr>
          <w:rFonts w:ascii="Times New Roman" w:hAnsi="Times New Roman"/>
          <w:sz w:val="28"/>
          <w:szCs w:val="28"/>
          <w:lang w:val="uk-UA"/>
        </w:rPr>
        <w:t xml:space="preserve"> Публічною бібліотекою</w:t>
      </w:r>
      <w:r w:rsidR="00AF41F4" w:rsidRPr="00705A12">
        <w:rPr>
          <w:rFonts w:ascii="Times New Roman" w:hAnsi="Times New Roman"/>
          <w:sz w:val="28"/>
          <w:szCs w:val="28"/>
          <w:lang w:val="uk-UA"/>
        </w:rPr>
        <w:t xml:space="preserve"> доходів (прибутків) або їх частини серед працівників</w:t>
      </w:r>
      <w:r w:rsidR="00166664" w:rsidRPr="00705A12">
        <w:rPr>
          <w:rFonts w:ascii="Times New Roman" w:hAnsi="Times New Roman"/>
          <w:sz w:val="28"/>
          <w:szCs w:val="28"/>
          <w:lang w:val="uk-UA"/>
        </w:rPr>
        <w:t xml:space="preserve"> Публічної бібліотеки</w:t>
      </w:r>
      <w:r w:rsidR="00AF41F4" w:rsidRPr="00705A12">
        <w:rPr>
          <w:rFonts w:ascii="Times New Roman" w:hAnsi="Times New Roman"/>
          <w:sz w:val="28"/>
          <w:szCs w:val="28"/>
          <w:lang w:val="uk-UA"/>
        </w:rPr>
        <w:t xml:space="preserve"> (крім оплати їхньої праці, нарахування єдиного соціального внеску), членів органів управління та інших, пов’язаних з ними осіб.</w:t>
      </w:r>
      <w:r w:rsidR="00722C00" w:rsidRPr="00705A12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2C85E708" w14:textId="77777777" w:rsidR="00722C00" w:rsidRPr="00AF41F4" w:rsidRDefault="00722C00" w:rsidP="0086081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14:paraId="27FCD8BA" w14:textId="77777777" w:rsidR="00DD6A54" w:rsidRPr="001765E5" w:rsidRDefault="00DD6A54" w:rsidP="0086081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uk-UA"/>
        </w:rPr>
      </w:pPr>
      <w:r w:rsidRPr="001765E5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uk-UA"/>
        </w:rPr>
        <w:t>IX</w:t>
      </w:r>
      <w:r w:rsidR="00FA6201" w:rsidRPr="001765E5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uk-UA"/>
        </w:rPr>
        <w:t xml:space="preserve">. ПРИПИНЕННЯ ДІЯЛЬНОСТІ ЗАКЛАДУ </w:t>
      </w:r>
    </w:p>
    <w:p w14:paraId="2A13219A" w14:textId="77777777" w:rsidR="00FA6201" w:rsidRPr="001765E5" w:rsidRDefault="00FA6201" w:rsidP="0086081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uk-UA"/>
        </w:rPr>
      </w:pPr>
      <w:r w:rsidRPr="001765E5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uk-UA"/>
        </w:rPr>
        <w:t>ТА ЙОГО РЕОРГАНІЗАЦІЯ</w:t>
      </w:r>
    </w:p>
    <w:p w14:paraId="3AFCD61B" w14:textId="77777777" w:rsidR="00FA6201" w:rsidRPr="001765E5" w:rsidRDefault="00C4080C" w:rsidP="0086081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765E5">
        <w:rPr>
          <w:rFonts w:ascii="Times New Roman" w:hAnsi="Times New Roman"/>
          <w:sz w:val="28"/>
          <w:szCs w:val="28"/>
          <w:lang w:val="uk-UA"/>
        </w:rPr>
        <w:t>9</w:t>
      </w:r>
      <w:r w:rsidR="00FA6201" w:rsidRPr="001765E5">
        <w:rPr>
          <w:rFonts w:ascii="Times New Roman" w:hAnsi="Times New Roman"/>
          <w:sz w:val="28"/>
          <w:szCs w:val="28"/>
          <w:lang w:val="uk-UA"/>
        </w:rPr>
        <w:t>.1. Припинення діяльності Публічної бібліотеки здійснюється шляхом її реорганізації (злиття, приєднання, поділу, перетворення) або ліквідації у випадках та порядку, встановлених законодавством України.</w:t>
      </w:r>
    </w:p>
    <w:p w14:paraId="10AE9663" w14:textId="77777777" w:rsidR="00FA6201" w:rsidRPr="001765E5" w:rsidRDefault="00C4080C" w:rsidP="0086081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1765E5">
        <w:rPr>
          <w:rFonts w:ascii="Times New Roman" w:hAnsi="Times New Roman"/>
          <w:sz w:val="28"/>
          <w:szCs w:val="28"/>
          <w:lang w:val="uk-UA"/>
        </w:rPr>
        <w:t>9</w:t>
      </w:r>
      <w:r w:rsidR="00FA6201" w:rsidRPr="001765E5">
        <w:rPr>
          <w:rFonts w:ascii="Times New Roman" w:hAnsi="Times New Roman"/>
          <w:sz w:val="28"/>
          <w:szCs w:val="28"/>
          <w:lang w:val="uk-UA"/>
        </w:rPr>
        <w:t xml:space="preserve">.2. </w:t>
      </w:r>
      <w:r w:rsidR="00FA6201" w:rsidRPr="001765E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Рішення про припинення діяльності Публічної бібліотеки приймається </w:t>
      </w:r>
      <w:r w:rsidR="007A15EF">
        <w:rPr>
          <w:rFonts w:ascii="Times New Roman" w:hAnsi="Times New Roman"/>
          <w:color w:val="000000" w:themeColor="text1"/>
          <w:sz w:val="28"/>
          <w:szCs w:val="28"/>
          <w:lang w:val="uk-UA"/>
        </w:rPr>
        <w:t>Засновником</w:t>
      </w:r>
      <w:r w:rsidR="00FA6201" w:rsidRPr="001765E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за погодженням із</w:t>
      </w:r>
      <w:r w:rsidR="007A15EF" w:rsidRPr="007A15E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центральним органом виконавчої влади у сфері культури та мистецтв.</w:t>
      </w:r>
      <w:r w:rsidR="00FA6201" w:rsidRPr="001765E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</w:p>
    <w:p w14:paraId="14CC1FDF" w14:textId="77777777" w:rsidR="00FA6201" w:rsidRPr="001765E5" w:rsidRDefault="00C4080C" w:rsidP="0086081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765E5">
        <w:rPr>
          <w:rFonts w:ascii="Times New Roman" w:hAnsi="Times New Roman"/>
          <w:sz w:val="28"/>
          <w:szCs w:val="28"/>
          <w:lang w:val="uk-UA"/>
        </w:rPr>
        <w:t>9</w:t>
      </w:r>
      <w:r w:rsidR="00FA6201" w:rsidRPr="001765E5">
        <w:rPr>
          <w:rFonts w:ascii="Times New Roman" w:hAnsi="Times New Roman"/>
          <w:sz w:val="28"/>
          <w:szCs w:val="28"/>
          <w:lang w:val="uk-UA"/>
        </w:rPr>
        <w:t>.3. При реорганізації чи ліквідації Публічної бібліотеки</w:t>
      </w:r>
      <w:r w:rsidR="00566287" w:rsidRPr="001765E5">
        <w:rPr>
          <w:rFonts w:ascii="Times New Roman" w:hAnsi="Times New Roman"/>
          <w:sz w:val="28"/>
          <w:szCs w:val="28"/>
          <w:lang w:val="uk-UA"/>
        </w:rPr>
        <w:t xml:space="preserve"> звільненим</w:t>
      </w:r>
      <w:r w:rsidR="00FA6201" w:rsidRPr="001765E5">
        <w:rPr>
          <w:rFonts w:ascii="Times New Roman" w:hAnsi="Times New Roman"/>
          <w:sz w:val="28"/>
          <w:szCs w:val="28"/>
          <w:lang w:val="uk-UA"/>
        </w:rPr>
        <w:t xml:space="preserve"> працівникам</w:t>
      </w:r>
      <w:r w:rsidR="00566287" w:rsidRPr="001765E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A6201" w:rsidRPr="001765E5">
        <w:rPr>
          <w:rFonts w:ascii="Times New Roman" w:hAnsi="Times New Roman"/>
          <w:sz w:val="28"/>
          <w:szCs w:val="28"/>
          <w:lang w:val="uk-UA"/>
        </w:rPr>
        <w:t>гарантується додержання їхніх прав та інтересів відповідно до трудового законодавства України.</w:t>
      </w:r>
    </w:p>
    <w:p w14:paraId="75EF618F" w14:textId="77777777" w:rsidR="00FA6201" w:rsidRPr="001765E5" w:rsidRDefault="00C4080C" w:rsidP="0086081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1765E5">
        <w:rPr>
          <w:rFonts w:ascii="Times New Roman" w:hAnsi="Times New Roman"/>
          <w:color w:val="000000" w:themeColor="text1"/>
          <w:sz w:val="28"/>
          <w:szCs w:val="28"/>
          <w:lang w:val="uk-UA"/>
        </w:rPr>
        <w:t>9</w:t>
      </w:r>
      <w:r w:rsidR="00FA6201" w:rsidRPr="001765E5">
        <w:rPr>
          <w:rFonts w:ascii="Times New Roman" w:hAnsi="Times New Roman"/>
          <w:color w:val="000000" w:themeColor="text1"/>
          <w:sz w:val="28"/>
          <w:szCs w:val="28"/>
          <w:lang w:val="uk-UA"/>
        </w:rPr>
        <w:t>.4. Ліквідація Публічної бібліотеки здійснюється ліквідаційною комісією, яка створюється відповідно до законодавства України.</w:t>
      </w:r>
    </w:p>
    <w:p w14:paraId="7B7EA9F3" w14:textId="77777777" w:rsidR="00FA6201" w:rsidRDefault="00C4080C" w:rsidP="0086081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1765E5">
        <w:rPr>
          <w:rFonts w:ascii="Times New Roman" w:hAnsi="Times New Roman"/>
          <w:color w:val="000000" w:themeColor="text1"/>
          <w:sz w:val="28"/>
          <w:szCs w:val="28"/>
          <w:lang w:val="uk-UA"/>
        </w:rPr>
        <w:t>9</w:t>
      </w:r>
      <w:r w:rsidR="00FA6201" w:rsidRPr="001765E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.5. У разі припинення діяльності </w:t>
      </w:r>
      <w:r w:rsidR="00566287" w:rsidRPr="001765E5">
        <w:rPr>
          <w:rFonts w:ascii="Times New Roman" w:hAnsi="Times New Roman"/>
          <w:color w:val="000000" w:themeColor="text1"/>
          <w:sz w:val="28"/>
          <w:szCs w:val="28"/>
          <w:lang w:val="uk-UA"/>
        </w:rPr>
        <w:t>Публічної</w:t>
      </w:r>
      <w:r w:rsidR="00FA6201" w:rsidRPr="001765E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бібліотек</w:t>
      </w:r>
      <w:r w:rsidR="00566287" w:rsidRPr="001765E5">
        <w:rPr>
          <w:rFonts w:ascii="Times New Roman" w:hAnsi="Times New Roman"/>
          <w:color w:val="000000" w:themeColor="text1"/>
          <w:sz w:val="28"/>
          <w:szCs w:val="28"/>
          <w:lang w:val="uk-UA"/>
        </w:rPr>
        <w:t>и</w:t>
      </w:r>
      <w:r w:rsidR="00FA6201" w:rsidRPr="001765E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(у результаті її ліквідації, злиття, поділу, приєднання або перетворення),</w:t>
      </w:r>
      <w:r w:rsidR="00566287" w:rsidRPr="001765E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її</w:t>
      </w:r>
      <w:r w:rsidR="00FA6201" w:rsidRPr="001765E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активи за погодженням Органу управління передаються одній або кільком неприбутковим організаціям відповідного виду або зараховуються до доходу бюджету.</w:t>
      </w:r>
    </w:p>
    <w:p w14:paraId="454ACAFC" w14:textId="77777777" w:rsidR="007A15EF" w:rsidRDefault="007A15EF" w:rsidP="0086081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9.6 </w:t>
      </w:r>
      <w:r w:rsidRPr="007A15EF">
        <w:rPr>
          <w:rFonts w:ascii="Times New Roman" w:hAnsi="Times New Roman"/>
          <w:color w:val="000000" w:themeColor="text1"/>
          <w:sz w:val="28"/>
          <w:szCs w:val="28"/>
          <w:lang w:val="uk-UA"/>
        </w:rPr>
        <w:t>Публічн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а</w:t>
      </w:r>
      <w:r w:rsidRPr="007A15E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бібліотек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а</w:t>
      </w:r>
      <w:r w:rsidRPr="007A15E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вважається реорганізован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ою</w:t>
      </w:r>
      <w:r w:rsidRPr="007A15E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або ліквідован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ою</w:t>
      </w:r>
      <w:r w:rsidRPr="007A15E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з моменту внесення відповідного запису до Єдиного державного реєстру юридичних осіб та фізичних осіб-підприємців.</w:t>
      </w:r>
    </w:p>
    <w:p w14:paraId="6159FB30" w14:textId="77777777" w:rsidR="007A15EF" w:rsidRPr="001765E5" w:rsidRDefault="007A15EF" w:rsidP="0086081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14:paraId="540651E1" w14:textId="77777777" w:rsidR="00FA6201" w:rsidRPr="001765E5" w:rsidRDefault="00FA6201" w:rsidP="0086081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uk-UA"/>
        </w:rPr>
      </w:pPr>
      <w:r w:rsidRPr="001765E5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uk-UA"/>
        </w:rPr>
        <w:t>Х. ЗАКЛЮЧНІ ПОЛОЖЕННЯ</w:t>
      </w:r>
    </w:p>
    <w:p w14:paraId="117FFEBB" w14:textId="77777777" w:rsidR="00945B03" w:rsidRPr="001765E5" w:rsidRDefault="00945B03" w:rsidP="0086081B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765C052D" w14:textId="77777777" w:rsidR="00FA6201" w:rsidRPr="001765E5" w:rsidRDefault="00C4080C" w:rsidP="0086081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765E5">
        <w:rPr>
          <w:rFonts w:ascii="Times New Roman" w:hAnsi="Times New Roman"/>
          <w:sz w:val="28"/>
          <w:szCs w:val="28"/>
          <w:lang w:val="uk-UA"/>
        </w:rPr>
        <w:t>10</w:t>
      </w:r>
      <w:r w:rsidR="00FA6201" w:rsidRPr="001765E5">
        <w:rPr>
          <w:rFonts w:ascii="Times New Roman" w:hAnsi="Times New Roman"/>
          <w:sz w:val="28"/>
          <w:szCs w:val="28"/>
          <w:lang w:val="uk-UA"/>
        </w:rPr>
        <w:t>.1. Статут Публічної бібліотеки набирає чинності з дня його державної реєстрації.</w:t>
      </w:r>
    </w:p>
    <w:p w14:paraId="433F86DC" w14:textId="77777777" w:rsidR="00FA6201" w:rsidRPr="001765E5" w:rsidRDefault="00C4080C" w:rsidP="0086081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765E5">
        <w:rPr>
          <w:rFonts w:ascii="Times New Roman" w:hAnsi="Times New Roman"/>
          <w:sz w:val="28"/>
          <w:szCs w:val="28"/>
          <w:lang w:val="uk-UA"/>
        </w:rPr>
        <w:t>10</w:t>
      </w:r>
      <w:r w:rsidR="00FA6201" w:rsidRPr="001765E5">
        <w:rPr>
          <w:rFonts w:ascii="Times New Roman" w:hAnsi="Times New Roman"/>
          <w:sz w:val="28"/>
          <w:szCs w:val="28"/>
          <w:lang w:val="uk-UA"/>
        </w:rPr>
        <w:t>.2. Зміни та доповнення</w:t>
      </w:r>
      <w:r w:rsidR="00566287" w:rsidRPr="001765E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A6201" w:rsidRPr="001765E5">
        <w:rPr>
          <w:rFonts w:ascii="Times New Roman" w:hAnsi="Times New Roman"/>
          <w:sz w:val="28"/>
          <w:szCs w:val="28"/>
          <w:lang w:val="uk-UA"/>
        </w:rPr>
        <w:t>до цього Статуту мають юридичну силу з моменту їхньої державної реєстрації, якщо вони відповідають чинному законодавству України, оформлені письмово та затверджені рішенням Засновн</w:t>
      </w:r>
      <w:r w:rsidR="00566287" w:rsidRPr="001765E5">
        <w:rPr>
          <w:rFonts w:ascii="Times New Roman" w:hAnsi="Times New Roman"/>
          <w:sz w:val="28"/>
          <w:szCs w:val="28"/>
          <w:lang w:val="uk-UA"/>
        </w:rPr>
        <w:t>ика і зареєстровані в установле</w:t>
      </w:r>
      <w:r w:rsidR="00FA6201" w:rsidRPr="001765E5">
        <w:rPr>
          <w:rFonts w:ascii="Times New Roman" w:hAnsi="Times New Roman"/>
          <w:sz w:val="28"/>
          <w:szCs w:val="28"/>
          <w:lang w:val="uk-UA"/>
        </w:rPr>
        <w:t>ному законодавством України порядку або оформлені у вигляді нової редакції.</w:t>
      </w:r>
    </w:p>
    <w:p w14:paraId="772574F8" w14:textId="77777777" w:rsidR="00FA6201" w:rsidRPr="001765E5" w:rsidRDefault="00FA6201" w:rsidP="008608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3054022" w14:textId="77777777" w:rsidR="00C4080C" w:rsidRPr="001765E5" w:rsidRDefault="00C4080C" w:rsidP="008608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636DF7C" w14:textId="4FE3129D" w:rsidR="00705A12" w:rsidRPr="00FC37C5" w:rsidRDefault="00705A12" w:rsidP="00705A12">
      <w:pPr>
        <w:pStyle w:val="10"/>
        <w:tabs>
          <w:tab w:val="left" w:pos="180"/>
          <w:tab w:val="left" w:pos="840"/>
          <w:tab w:val="left" w:pos="1260"/>
        </w:tabs>
        <w:jc w:val="both"/>
        <w:rPr>
          <w:rStyle w:val="1"/>
          <w:b/>
          <w:sz w:val="28"/>
          <w:lang w:val="uk-UA"/>
        </w:rPr>
      </w:pPr>
      <w:r w:rsidRPr="00E75AFF">
        <w:rPr>
          <w:b/>
          <w:sz w:val="28"/>
          <w:lang w:val="uk-UA"/>
        </w:rPr>
        <w:t>Секретар ради</w:t>
      </w:r>
      <w:r w:rsidRPr="00E75AFF">
        <w:rPr>
          <w:b/>
          <w:sz w:val="28"/>
          <w:lang w:val="uk-UA"/>
        </w:rPr>
        <w:tab/>
        <w:t xml:space="preserve">      </w:t>
      </w:r>
      <w:r w:rsidRPr="00E75AFF">
        <w:rPr>
          <w:b/>
          <w:sz w:val="28"/>
          <w:lang w:val="uk-UA"/>
        </w:rPr>
        <w:tab/>
      </w:r>
      <w:r w:rsidRPr="00E75AFF">
        <w:rPr>
          <w:b/>
          <w:sz w:val="28"/>
          <w:lang w:val="uk-UA"/>
        </w:rPr>
        <w:tab/>
        <w:t xml:space="preserve">            </w:t>
      </w:r>
      <w:r>
        <w:rPr>
          <w:b/>
          <w:sz w:val="28"/>
          <w:lang w:val="uk-UA"/>
        </w:rPr>
        <w:t xml:space="preserve">       </w:t>
      </w:r>
      <w:r w:rsidRPr="00E75AFF">
        <w:rPr>
          <w:b/>
          <w:sz w:val="28"/>
          <w:lang w:val="uk-UA"/>
        </w:rPr>
        <w:t xml:space="preserve">                              Олексій ПЕРФІЛОВ </w:t>
      </w:r>
    </w:p>
    <w:p w14:paraId="0C8AB508" w14:textId="77777777" w:rsidR="00E757D3" w:rsidRPr="001765E5" w:rsidRDefault="00E757D3" w:rsidP="0086081B">
      <w:pPr>
        <w:pStyle w:val="a3"/>
        <w:widowControl w:val="0"/>
        <w:spacing w:after="0" w:line="240" w:lineRule="auto"/>
        <w:ind w:left="500"/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E757D3" w:rsidRPr="001765E5" w:rsidSect="00C3584B">
      <w:footerReference w:type="default" r:id="rId8"/>
      <w:pgSz w:w="11906" w:h="16838"/>
      <w:pgMar w:top="993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342D65" w14:textId="77777777" w:rsidR="006C35BA" w:rsidRDefault="006C35BA" w:rsidP="00D90707">
      <w:pPr>
        <w:spacing w:after="0" w:line="240" w:lineRule="auto"/>
      </w:pPr>
      <w:r>
        <w:separator/>
      </w:r>
    </w:p>
  </w:endnote>
  <w:endnote w:type="continuationSeparator" w:id="0">
    <w:p w14:paraId="1842C44E" w14:textId="77777777" w:rsidR="006C35BA" w:rsidRDefault="006C35BA" w:rsidP="00D90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1833890"/>
      <w:docPartObj>
        <w:docPartGallery w:val="Page Numbers (Bottom of Page)"/>
        <w:docPartUnique/>
      </w:docPartObj>
    </w:sdtPr>
    <w:sdtEndPr/>
    <w:sdtContent>
      <w:p w14:paraId="4AB03DDC" w14:textId="3252077D" w:rsidR="00D90707" w:rsidRDefault="009C4BEB">
        <w:pPr>
          <w:pStyle w:val="a9"/>
          <w:jc w:val="center"/>
        </w:pPr>
        <w:r>
          <w:fldChar w:fldCharType="begin"/>
        </w:r>
        <w:r w:rsidR="00D90707">
          <w:instrText>PAGE   \* MERGEFORMAT</w:instrText>
        </w:r>
        <w:r>
          <w:fldChar w:fldCharType="separate"/>
        </w:r>
        <w:r w:rsidR="00DA65C1">
          <w:rPr>
            <w:noProof/>
          </w:rPr>
          <w:t>2</w:t>
        </w:r>
        <w:r>
          <w:fldChar w:fldCharType="end"/>
        </w:r>
      </w:p>
    </w:sdtContent>
  </w:sdt>
  <w:p w14:paraId="66420E51" w14:textId="77777777" w:rsidR="00D90707" w:rsidRDefault="00D9070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816F40" w14:textId="77777777" w:rsidR="006C35BA" w:rsidRDefault="006C35BA" w:rsidP="00D90707">
      <w:pPr>
        <w:spacing w:after="0" w:line="240" w:lineRule="auto"/>
      </w:pPr>
      <w:r>
        <w:separator/>
      </w:r>
    </w:p>
  </w:footnote>
  <w:footnote w:type="continuationSeparator" w:id="0">
    <w:p w14:paraId="5D678BCC" w14:textId="77777777" w:rsidR="006C35BA" w:rsidRDefault="006C35BA" w:rsidP="00D907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16C01"/>
    <w:multiLevelType w:val="hybridMultilevel"/>
    <w:tmpl w:val="044E60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D4AB4"/>
    <w:multiLevelType w:val="multilevel"/>
    <w:tmpl w:val="A3F688E2"/>
    <w:lvl w:ilvl="0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0" w:hanging="2160"/>
      </w:pPr>
      <w:rPr>
        <w:rFonts w:hint="default"/>
      </w:rPr>
    </w:lvl>
  </w:abstractNum>
  <w:abstractNum w:abstractNumId="2" w15:restartNumberingAfterBreak="0">
    <w:nsid w:val="0C3033E6"/>
    <w:multiLevelType w:val="hybridMultilevel"/>
    <w:tmpl w:val="D5D01C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169C1"/>
    <w:multiLevelType w:val="hybridMultilevel"/>
    <w:tmpl w:val="CA9C5156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206287"/>
    <w:multiLevelType w:val="hybridMultilevel"/>
    <w:tmpl w:val="ED2A2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787907"/>
    <w:multiLevelType w:val="hybridMultilevel"/>
    <w:tmpl w:val="E1201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077CF"/>
    <w:multiLevelType w:val="multilevel"/>
    <w:tmpl w:val="3B2C8D68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uk-UA" w:eastAsia="uk-UA" w:bidi="uk-UA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29E72AB9"/>
    <w:multiLevelType w:val="hybridMultilevel"/>
    <w:tmpl w:val="8384F7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D51A30"/>
    <w:multiLevelType w:val="hybridMultilevel"/>
    <w:tmpl w:val="93AE04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EB094A"/>
    <w:multiLevelType w:val="hybridMultilevel"/>
    <w:tmpl w:val="9B3CE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BF36CA"/>
    <w:multiLevelType w:val="hybridMultilevel"/>
    <w:tmpl w:val="6AC81840"/>
    <w:lvl w:ilvl="0" w:tplc="74323666">
      <w:start w:val="2021"/>
      <w:numFmt w:val="decimal"/>
      <w:lvlText w:val="%1"/>
      <w:lvlJc w:val="left"/>
      <w:pPr>
        <w:ind w:left="62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0" w:hanging="360"/>
      </w:pPr>
    </w:lvl>
    <w:lvl w:ilvl="2" w:tplc="0409001B" w:tentative="1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1" w15:restartNumberingAfterBreak="0">
    <w:nsid w:val="3A297734"/>
    <w:multiLevelType w:val="hybridMultilevel"/>
    <w:tmpl w:val="BDD63356"/>
    <w:lvl w:ilvl="0" w:tplc="91444B9A">
      <w:start w:val="1"/>
      <w:numFmt w:val="upperRoman"/>
      <w:lvlText w:val="%1."/>
      <w:lvlJc w:val="left"/>
      <w:pPr>
        <w:ind w:left="8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0" w:hanging="360"/>
      </w:pPr>
    </w:lvl>
    <w:lvl w:ilvl="2" w:tplc="0409001B" w:tentative="1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2" w15:restartNumberingAfterBreak="0">
    <w:nsid w:val="3EBB4D13"/>
    <w:multiLevelType w:val="hybridMultilevel"/>
    <w:tmpl w:val="A91C2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5F37A7"/>
    <w:multiLevelType w:val="multilevel"/>
    <w:tmpl w:val="4C828934"/>
    <w:lvl w:ilvl="0">
      <w:start w:val="2"/>
      <w:numFmt w:val="decimal"/>
      <w:lvlText w:val="%1."/>
      <w:lvlJc w:val="left"/>
      <w:pPr>
        <w:ind w:left="502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4" w15:restartNumberingAfterBreak="0">
    <w:nsid w:val="4C7A3A65"/>
    <w:multiLevelType w:val="hybridMultilevel"/>
    <w:tmpl w:val="DC680D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5910B3"/>
    <w:multiLevelType w:val="hybridMultilevel"/>
    <w:tmpl w:val="E522F3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384E20"/>
    <w:multiLevelType w:val="hybridMultilevel"/>
    <w:tmpl w:val="7E1A23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F36C31"/>
    <w:multiLevelType w:val="hybridMultilevel"/>
    <w:tmpl w:val="FBC66F44"/>
    <w:lvl w:ilvl="0" w:tplc="1B4E060A">
      <w:start w:val="1"/>
      <w:numFmt w:val="upperRoman"/>
      <w:lvlText w:val="%1."/>
      <w:lvlJc w:val="left"/>
      <w:pPr>
        <w:ind w:left="15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0" w:hanging="360"/>
      </w:pPr>
    </w:lvl>
    <w:lvl w:ilvl="2" w:tplc="0409001B" w:tentative="1">
      <w:start w:val="1"/>
      <w:numFmt w:val="lowerRoman"/>
      <w:lvlText w:val="%3."/>
      <w:lvlJc w:val="right"/>
      <w:pPr>
        <w:ind w:left="2660" w:hanging="180"/>
      </w:pPr>
    </w:lvl>
    <w:lvl w:ilvl="3" w:tplc="0409000F" w:tentative="1">
      <w:start w:val="1"/>
      <w:numFmt w:val="decimal"/>
      <w:lvlText w:val="%4."/>
      <w:lvlJc w:val="left"/>
      <w:pPr>
        <w:ind w:left="3380" w:hanging="360"/>
      </w:pPr>
    </w:lvl>
    <w:lvl w:ilvl="4" w:tplc="04090019" w:tentative="1">
      <w:start w:val="1"/>
      <w:numFmt w:val="lowerLetter"/>
      <w:lvlText w:val="%5."/>
      <w:lvlJc w:val="left"/>
      <w:pPr>
        <w:ind w:left="4100" w:hanging="360"/>
      </w:pPr>
    </w:lvl>
    <w:lvl w:ilvl="5" w:tplc="0409001B" w:tentative="1">
      <w:start w:val="1"/>
      <w:numFmt w:val="lowerRoman"/>
      <w:lvlText w:val="%6."/>
      <w:lvlJc w:val="right"/>
      <w:pPr>
        <w:ind w:left="4820" w:hanging="180"/>
      </w:pPr>
    </w:lvl>
    <w:lvl w:ilvl="6" w:tplc="0409000F" w:tentative="1">
      <w:start w:val="1"/>
      <w:numFmt w:val="decimal"/>
      <w:lvlText w:val="%7."/>
      <w:lvlJc w:val="left"/>
      <w:pPr>
        <w:ind w:left="5540" w:hanging="360"/>
      </w:pPr>
    </w:lvl>
    <w:lvl w:ilvl="7" w:tplc="04090019" w:tentative="1">
      <w:start w:val="1"/>
      <w:numFmt w:val="lowerLetter"/>
      <w:lvlText w:val="%8."/>
      <w:lvlJc w:val="left"/>
      <w:pPr>
        <w:ind w:left="6260" w:hanging="360"/>
      </w:pPr>
    </w:lvl>
    <w:lvl w:ilvl="8" w:tplc="040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18" w15:restartNumberingAfterBreak="0">
    <w:nsid w:val="5D165F32"/>
    <w:multiLevelType w:val="hybridMultilevel"/>
    <w:tmpl w:val="E410F14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BC73E7"/>
    <w:multiLevelType w:val="hybridMultilevel"/>
    <w:tmpl w:val="5A40C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2"/>
  </w:num>
  <w:num w:numId="4">
    <w:abstractNumId w:val="4"/>
  </w:num>
  <w:num w:numId="5">
    <w:abstractNumId w:val="0"/>
  </w:num>
  <w:num w:numId="6">
    <w:abstractNumId w:val="15"/>
  </w:num>
  <w:num w:numId="7">
    <w:abstractNumId w:val="16"/>
  </w:num>
  <w:num w:numId="8">
    <w:abstractNumId w:val="5"/>
  </w:num>
  <w:num w:numId="9">
    <w:abstractNumId w:val="9"/>
  </w:num>
  <w:num w:numId="10">
    <w:abstractNumId w:val="2"/>
  </w:num>
  <w:num w:numId="11">
    <w:abstractNumId w:val="19"/>
  </w:num>
  <w:num w:numId="12">
    <w:abstractNumId w:val="18"/>
  </w:num>
  <w:num w:numId="13">
    <w:abstractNumId w:val="7"/>
  </w:num>
  <w:num w:numId="14">
    <w:abstractNumId w:val="8"/>
  </w:num>
  <w:num w:numId="15">
    <w:abstractNumId w:val="14"/>
  </w:num>
  <w:num w:numId="16">
    <w:abstractNumId w:val="1"/>
  </w:num>
  <w:num w:numId="17">
    <w:abstractNumId w:val="3"/>
  </w:num>
  <w:num w:numId="18">
    <w:abstractNumId w:val="10"/>
  </w:num>
  <w:num w:numId="19">
    <w:abstractNumId w:val="11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A2C"/>
    <w:rsid w:val="00002DE3"/>
    <w:rsid w:val="00004A23"/>
    <w:rsid w:val="00043D6E"/>
    <w:rsid w:val="00045885"/>
    <w:rsid w:val="00047DF8"/>
    <w:rsid w:val="000903D4"/>
    <w:rsid w:val="000A4F97"/>
    <w:rsid w:val="000C670E"/>
    <w:rsid w:val="000D30D2"/>
    <w:rsid w:val="000D6E41"/>
    <w:rsid w:val="000E4F6B"/>
    <w:rsid w:val="000F139E"/>
    <w:rsid w:val="000F4E5C"/>
    <w:rsid w:val="001066AE"/>
    <w:rsid w:val="001202DE"/>
    <w:rsid w:val="001233E4"/>
    <w:rsid w:val="0014307B"/>
    <w:rsid w:val="00143717"/>
    <w:rsid w:val="00166664"/>
    <w:rsid w:val="001765E5"/>
    <w:rsid w:val="00185BFA"/>
    <w:rsid w:val="001935E5"/>
    <w:rsid w:val="001E001D"/>
    <w:rsid w:val="001E2C84"/>
    <w:rsid w:val="00224DA5"/>
    <w:rsid w:val="00254143"/>
    <w:rsid w:val="002611F6"/>
    <w:rsid w:val="00291129"/>
    <w:rsid w:val="002E3168"/>
    <w:rsid w:val="002F2A6F"/>
    <w:rsid w:val="002F6730"/>
    <w:rsid w:val="00304E33"/>
    <w:rsid w:val="00372921"/>
    <w:rsid w:val="00377BCD"/>
    <w:rsid w:val="00382757"/>
    <w:rsid w:val="00384082"/>
    <w:rsid w:val="00396182"/>
    <w:rsid w:val="003A6898"/>
    <w:rsid w:val="003C60C7"/>
    <w:rsid w:val="003F1DB7"/>
    <w:rsid w:val="00404913"/>
    <w:rsid w:val="00407EFD"/>
    <w:rsid w:val="00447034"/>
    <w:rsid w:val="00453E90"/>
    <w:rsid w:val="0047218A"/>
    <w:rsid w:val="00474087"/>
    <w:rsid w:val="00477D94"/>
    <w:rsid w:val="00487664"/>
    <w:rsid w:val="004B5B56"/>
    <w:rsid w:val="004B6064"/>
    <w:rsid w:val="004B7C34"/>
    <w:rsid w:val="004D507E"/>
    <w:rsid w:val="00512FB3"/>
    <w:rsid w:val="005542EC"/>
    <w:rsid w:val="0056335A"/>
    <w:rsid w:val="00566287"/>
    <w:rsid w:val="00570B9D"/>
    <w:rsid w:val="00583EBC"/>
    <w:rsid w:val="0058507C"/>
    <w:rsid w:val="005B50B4"/>
    <w:rsid w:val="005C46A4"/>
    <w:rsid w:val="005C617D"/>
    <w:rsid w:val="005D6560"/>
    <w:rsid w:val="005E7B79"/>
    <w:rsid w:val="00607283"/>
    <w:rsid w:val="00613B6D"/>
    <w:rsid w:val="0062206F"/>
    <w:rsid w:val="006275CD"/>
    <w:rsid w:val="00634EBE"/>
    <w:rsid w:val="006364CC"/>
    <w:rsid w:val="00655E31"/>
    <w:rsid w:val="00664DD5"/>
    <w:rsid w:val="00681989"/>
    <w:rsid w:val="006852C0"/>
    <w:rsid w:val="006858E3"/>
    <w:rsid w:val="006B3FE8"/>
    <w:rsid w:val="006B5EA2"/>
    <w:rsid w:val="006B7EC9"/>
    <w:rsid w:val="006C35BA"/>
    <w:rsid w:val="006C5532"/>
    <w:rsid w:val="006D28C6"/>
    <w:rsid w:val="006E0F03"/>
    <w:rsid w:val="006E12EC"/>
    <w:rsid w:val="006F6FB0"/>
    <w:rsid w:val="0070360F"/>
    <w:rsid w:val="00705A12"/>
    <w:rsid w:val="00722C00"/>
    <w:rsid w:val="00747A96"/>
    <w:rsid w:val="007546A9"/>
    <w:rsid w:val="007546C7"/>
    <w:rsid w:val="00766126"/>
    <w:rsid w:val="0079717C"/>
    <w:rsid w:val="007A15EF"/>
    <w:rsid w:val="007A6B4B"/>
    <w:rsid w:val="007B79E6"/>
    <w:rsid w:val="007C78EF"/>
    <w:rsid w:val="007D1124"/>
    <w:rsid w:val="00820F4B"/>
    <w:rsid w:val="0084061D"/>
    <w:rsid w:val="0086081B"/>
    <w:rsid w:val="00867337"/>
    <w:rsid w:val="00884F3E"/>
    <w:rsid w:val="00890B55"/>
    <w:rsid w:val="008E40D4"/>
    <w:rsid w:val="008E7CB4"/>
    <w:rsid w:val="00907FA5"/>
    <w:rsid w:val="00910269"/>
    <w:rsid w:val="009131D2"/>
    <w:rsid w:val="0091568D"/>
    <w:rsid w:val="00945B03"/>
    <w:rsid w:val="00980385"/>
    <w:rsid w:val="00986239"/>
    <w:rsid w:val="00994C7E"/>
    <w:rsid w:val="009B088F"/>
    <w:rsid w:val="009C0068"/>
    <w:rsid w:val="009C4BEB"/>
    <w:rsid w:val="009F74DC"/>
    <w:rsid w:val="00A03E3F"/>
    <w:rsid w:val="00A10D34"/>
    <w:rsid w:val="00A330EA"/>
    <w:rsid w:val="00A47644"/>
    <w:rsid w:val="00A61201"/>
    <w:rsid w:val="00A65255"/>
    <w:rsid w:val="00AE1152"/>
    <w:rsid w:val="00AF41F4"/>
    <w:rsid w:val="00AF6651"/>
    <w:rsid w:val="00B25B63"/>
    <w:rsid w:val="00B30612"/>
    <w:rsid w:val="00B74E01"/>
    <w:rsid w:val="00B95612"/>
    <w:rsid w:val="00B97F68"/>
    <w:rsid w:val="00BA0A2C"/>
    <w:rsid w:val="00BD6DFE"/>
    <w:rsid w:val="00BE2A68"/>
    <w:rsid w:val="00BE7F49"/>
    <w:rsid w:val="00BF6AD5"/>
    <w:rsid w:val="00C01F2A"/>
    <w:rsid w:val="00C11E05"/>
    <w:rsid w:val="00C259FF"/>
    <w:rsid w:val="00C3110B"/>
    <w:rsid w:val="00C3500C"/>
    <w:rsid w:val="00C3584B"/>
    <w:rsid w:val="00C4080C"/>
    <w:rsid w:val="00C62FCB"/>
    <w:rsid w:val="00C75D5A"/>
    <w:rsid w:val="00C86484"/>
    <w:rsid w:val="00C90DC3"/>
    <w:rsid w:val="00CC79BE"/>
    <w:rsid w:val="00CE35B0"/>
    <w:rsid w:val="00D10903"/>
    <w:rsid w:val="00D81DF2"/>
    <w:rsid w:val="00D877B1"/>
    <w:rsid w:val="00D90707"/>
    <w:rsid w:val="00DA65C1"/>
    <w:rsid w:val="00DC1F47"/>
    <w:rsid w:val="00DC5476"/>
    <w:rsid w:val="00DD6A54"/>
    <w:rsid w:val="00DE1055"/>
    <w:rsid w:val="00DE4D99"/>
    <w:rsid w:val="00E11CCE"/>
    <w:rsid w:val="00E322A2"/>
    <w:rsid w:val="00E368E4"/>
    <w:rsid w:val="00E757D3"/>
    <w:rsid w:val="00E962AA"/>
    <w:rsid w:val="00EA1BA9"/>
    <w:rsid w:val="00F4446D"/>
    <w:rsid w:val="00F62A05"/>
    <w:rsid w:val="00F63D35"/>
    <w:rsid w:val="00F9448C"/>
    <w:rsid w:val="00FA6201"/>
    <w:rsid w:val="00FE2594"/>
    <w:rsid w:val="00FF170C"/>
    <w:rsid w:val="00FF3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21034"/>
  <w15:docId w15:val="{70BEEA40-3A9C-4CC7-95D2-CA3CD7CA8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A2C"/>
    <w:pPr>
      <w:spacing w:after="160" w:line="259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0A2C"/>
    <w:pPr>
      <w:ind w:left="720"/>
      <w:contextualSpacing/>
    </w:pPr>
  </w:style>
  <w:style w:type="paragraph" w:styleId="a4">
    <w:name w:val="Normal (Web)"/>
    <w:basedOn w:val="a"/>
    <w:uiPriority w:val="99"/>
    <w:unhideWhenUsed/>
    <w:qFormat/>
    <w:rsid w:val="00BA0A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qFormat/>
    <w:rsid w:val="00BA0A2C"/>
    <w:rPr>
      <w:b/>
      <w:bCs/>
    </w:rPr>
  </w:style>
  <w:style w:type="paragraph" w:styleId="a6">
    <w:name w:val="No Spacing"/>
    <w:qFormat/>
    <w:rsid w:val="00BA0A2C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7">
    <w:name w:val="header"/>
    <w:basedOn w:val="a"/>
    <w:link w:val="a8"/>
    <w:uiPriority w:val="99"/>
    <w:unhideWhenUsed/>
    <w:rsid w:val="00D9070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90707"/>
    <w:rPr>
      <w:rFonts w:ascii="Calibri" w:eastAsia="Calibri" w:hAnsi="Calibri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D9070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90707"/>
    <w:rPr>
      <w:rFonts w:ascii="Calibri" w:eastAsia="Calibri" w:hAnsi="Calibri" w:cs="Times New Roman"/>
      <w:lang w:val="ru-RU"/>
    </w:rPr>
  </w:style>
  <w:style w:type="paragraph" w:customStyle="1" w:styleId="21">
    <w:name w:val="Основной текст 21"/>
    <w:basedOn w:val="a"/>
    <w:rsid w:val="00945B03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1">
    <w:name w:val="Основной шрифт абзаца1"/>
    <w:rsid w:val="00945B03"/>
  </w:style>
  <w:style w:type="paragraph" w:customStyle="1" w:styleId="rvps2">
    <w:name w:val="rvps2"/>
    <w:basedOn w:val="a"/>
    <w:rsid w:val="00820F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rvts46">
    <w:name w:val="rvts46"/>
    <w:basedOn w:val="a0"/>
    <w:rsid w:val="00820F4B"/>
  </w:style>
  <w:style w:type="character" w:styleId="ab">
    <w:name w:val="Hyperlink"/>
    <w:basedOn w:val="a0"/>
    <w:uiPriority w:val="99"/>
    <w:semiHidden/>
    <w:unhideWhenUsed/>
    <w:rsid w:val="00820F4B"/>
    <w:rPr>
      <w:color w:val="0000FF"/>
      <w:u w:val="single"/>
    </w:rPr>
  </w:style>
  <w:style w:type="paragraph" w:customStyle="1" w:styleId="10">
    <w:name w:val="Обычный1"/>
    <w:qFormat/>
    <w:rsid w:val="007A15E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8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2E492-78CA-48E8-B264-EE907FD0B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3229</Words>
  <Characters>18407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Marina_Rada</cp:lastModifiedBy>
  <cp:revision>2</cp:revision>
  <cp:lastPrinted>2021-02-24T12:54:00Z</cp:lastPrinted>
  <dcterms:created xsi:type="dcterms:W3CDTF">2022-01-11T11:37:00Z</dcterms:created>
  <dcterms:modified xsi:type="dcterms:W3CDTF">2022-01-11T11:37:00Z</dcterms:modified>
</cp:coreProperties>
</file>