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58" w:rsidRPr="008173DD" w:rsidRDefault="00C00158" w:rsidP="00C00158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8785" cy="6076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58" w:rsidRPr="008173DD" w:rsidRDefault="00C00158" w:rsidP="00C0015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C00158" w:rsidRPr="008173DD" w:rsidRDefault="00C00158" w:rsidP="00C0015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>VІI СКЛИКАННЯ</w:t>
      </w:r>
    </w:p>
    <w:p w:rsidR="00C00158" w:rsidRPr="008173DD" w:rsidRDefault="00C00158" w:rsidP="00C0015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>Чергова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69 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:rsidR="00C00158" w:rsidRPr="008173DD" w:rsidRDefault="00C00158" w:rsidP="00C0015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0158" w:rsidRPr="001A0FD5" w:rsidRDefault="00C00158" w:rsidP="00C0015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b/>
          <w:sz w:val="28"/>
          <w:szCs w:val="28"/>
          <w:lang w:val="uk-UA"/>
        </w:rPr>
        <w:t>69/2652</w:t>
      </w:r>
    </w:p>
    <w:p w:rsidR="00C00158" w:rsidRPr="001A0FD5" w:rsidRDefault="00C00158" w:rsidP="00C0015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0158" w:rsidRPr="00722069" w:rsidRDefault="00C00158" w:rsidP="00C0015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серпня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 2020 року                                                                     м. Боярка</w:t>
      </w:r>
    </w:p>
    <w:p w:rsidR="00C00158" w:rsidRPr="00722069" w:rsidRDefault="00C00158" w:rsidP="00C00158">
      <w:pPr>
        <w:spacing w:after="0" w:line="240" w:lineRule="auto"/>
        <w:jc w:val="both"/>
        <w:rPr>
          <w:lang w:val="uk-UA"/>
        </w:rPr>
      </w:pPr>
    </w:p>
    <w:p w:rsidR="00C00158" w:rsidRPr="001A0FD5" w:rsidRDefault="00C00158" w:rsidP="00C00158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0FD5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затвердження</w:t>
      </w:r>
      <w:r w:rsidRPr="001A0FD5">
        <w:rPr>
          <w:rFonts w:ascii="Times New Roman" w:hAnsi="Times New Roman"/>
          <w:b/>
          <w:sz w:val="28"/>
          <w:szCs w:val="28"/>
          <w:lang w:val="uk-UA"/>
        </w:rPr>
        <w:t xml:space="preserve"> Програми участі в організації та фінансуванні капітальних ремонтів житлових багатоповерхових будинків на 2020 рік, затвердженої рішенням чергової 63 сесії Боярської міської ради VII скликання ві</w:t>
      </w:r>
      <w:r>
        <w:rPr>
          <w:rFonts w:ascii="Times New Roman" w:hAnsi="Times New Roman"/>
          <w:b/>
          <w:sz w:val="28"/>
          <w:szCs w:val="28"/>
          <w:lang w:val="uk-UA"/>
        </w:rPr>
        <w:t>д 19 грудня 2019 року № 63/2309, у новій редакції</w:t>
      </w:r>
      <w:r w:rsidRPr="001A0F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00158" w:rsidRPr="00722069" w:rsidRDefault="00C00158" w:rsidP="00C001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4593">
        <w:rPr>
          <w:rFonts w:ascii="Times New Roman" w:eastAsia="Batang" w:hAnsi="Times New Roman"/>
          <w:sz w:val="28"/>
          <w:szCs w:val="28"/>
          <w:lang w:val="uk-UA" w:eastAsia="ko-KR"/>
        </w:rPr>
        <w:t xml:space="preserve">Керуючись </w:t>
      </w:r>
      <w:proofErr w:type="spellStart"/>
      <w:r w:rsidRPr="00514593">
        <w:rPr>
          <w:rFonts w:ascii="Times New Roman" w:eastAsia="Batang" w:hAnsi="Times New Roman"/>
          <w:sz w:val="28"/>
          <w:szCs w:val="28"/>
          <w:lang w:val="uk-UA" w:eastAsia="ko-KR"/>
        </w:rPr>
        <w:t>п.п</w:t>
      </w:r>
      <w:proofErr w:type="spellEnd"/>
      <w:r w:rsidRPr="00514593">
        <w:rPr>
          <w:rFonts w:ascii="Times New Roman" w:eastAsia="Batang" w:hAnsi="Times New Roman"/>
          <w:sz w:val="28"/>
          <w:szCs w:val="28"/>
          <w:lang w:val="uk-UA" w:eastAsia="ko-KR"/>
        </w:rPr>
        <w:t>.</w:t>
      </w:r>
      <w:r>
        <w:rPr>
          <w:rFonts w:ascii="Times New Roman" w:eastAsia="Batang" w:hAnsi="Times New Roman"/>
          <w:sz w:val="28"/>
          <w:szCs w:val="28"/>
          <w:lang w:val="uk-UA" w:eastAsia="ko-KR"/>
        </w:rPr>
        <w:t xml:space="preserve"> 22 п. 1 ст. 26 Закону України «</w:t>
      </w:r>
      <w:r w:rsidRPr="00514593">
        <w:rPr>
          <w:rFonts w:ascii="Times New Roman" w:eastAsia="Batang" w:hAnsi="Times New Roman"/>
          <w:sz w:val="28"/>
          <w:szCs w:val="28"/>
          <w:lang w:val="uk-UA" w:eastAsia="ko-KR"/>
        </w:rPr>
        <w:t>Про м</w:t>
      </w:r>
      <w:r>
        <w:rPr>
          <w:rFonts w:ascii="Times New Roman" w:eastAsia="Batang" w:hAnsi="Times New Roman"/>
          <w:sz w:val="28"/>
          <w:szCs w:val="28"/>
          <w:lang w:val="uk-UA" w:eastAsia="ko-KR"/>
        </w:rPr>
        <w:t xml:space="preserve">ісцеве самоврядування в Україні», Бюджетним кодексом </w:t>
      </w:r>
      <w:r w:rsidRPr="00B96935">
        <w:rPr>
          <w:rFonts w:ascii="Times New Roman" w:eastAsia="Batang" w:hAnsi="Times New Roman"/>
          <w:sz w:val="28"/>
          <w:szCs w:val="28"/>
          <w:lang w:val="uk-UA" w:eastAsia="ko-KR"/>
        </w:rPr>
        <w:t>України</w:t>
      </w:r>
      <w:r>
        <w:rPr>
          <w:rFonts w:ascii="Times New Roman" w:eastAsia="Batang" w:hAnsi="Times New Roman"/>
          <w:sz w:val="28"/>
          <w:szCs w:val="28"/>
          <w:lang w:val="uk-UA" w:eastAsia="ko-KR"/>
        </w:rPr>
        <w:t xml:space="preserve">, з метою приведення у </w:t>
      </w:r>
      <w:r w:rsidRPr="00057D52">
        <w:rPr>
          <w:rFonts w:ascii="Times New Roman" w:eastAsia="Batang" w:hAnsi="Times New Roman"/>
          <w:sz w:val="28"/>
          <w:szCs w:val="28"/>
          <w:lang w:val="uk-UA" w:eastAsia="ko-KR"/>
        </w:rPr>
        <w:t>відповідність</w:t>
      </w:r>
      <w:r w:rsidRPr="00057D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«Програми</w:t>
      </w:r>
      <w:r w:rsidRPr="007220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участі в організації та фінансуванні капітальних ремонтів житлових багатоповерхових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будинків на 2020 рік»</w:t>
      </w:r>
      <w:r w:rsidRPr="00057D52">
        <w:rPr>
          <w:rFonts w:ascii="Times New Roman" w:hAnsi="Times New Roman"/>
          <w:sz w:val="28"/>
          <w:szCs w:val="28"/>
          <w:lang w:val="uk-UA"/>
        </w:rPr>
        <w:t>,  -</w:t>
      </w:r>
    </w:p>
    <w:p w:rsidR="00C00158" w:rsidRPr="00722069" w:rsidRDefault="00C00158" w:rsidP="00C001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00158" w:rsidRPr="00722069" w:rsidRDefault="00C00158" w:rsidP="00C001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БОЯРСЬКА МІСЬКА РАДА</w:t>
      </w:r>
    </w:p>
    <w:p w:rsidR="00C00158" w:rsidRPr="00722069" w:rsidRDefault="00C00158" w:rsidP="00C001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C00158" w:rsidRPr="00722069" w:rsidRDefault="00C00158" w:rsidP="00C001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00158" w:rsidRDefault="00C00158" w:rsidP="00C00158">
      <w:pPr>
        <w:pStyle w:val="dat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Pr="0006765B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у</w:t>
      </w:r>
      <w:r w:rsidRPr="0006765B">
        <w:rPr>
          <w:sz w:val="28"/>
          <w:szCs w:val="28"/>
          <w:lang w:val="uk-UA"/>
        </w:rPr>
        <w:t xml:space="preserve"> участі в організації та фінансуванні капітальних ремонтів житлових багатоповерхових будинків на 2020 рік</w:t>
      </w:r>
      <w:r>
        <w:rPr>
          <w:sz w:val="28"/>
          <w:szCs w:val="28"/>
          <w:lang w:val="uk-UA"/>
        </w:rPr>
        <w:t xml:space="preserve">, у новій редакції </w:t>
      </w:r>
      <w:r>
        <w:rPr>
          <w:rFonts w:eastAsia="Calibri"/>
          <w:sz w:val="28"/>
          <w:szCs w:val="28"/>
          <w:lang w:val="uk-UA"/>
        </w:rPr>
        <w:t>(додається).</w:t>
      </w:r>
    </w:p>
    <w:p w:rsidR="00C00158" w:rsidRPr="00791877" w:rsidRDefault="00C00158" w:rsidP="00C00158">
      <w:pPr>
        <w:pStyle w:val="dat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79187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791877">
        <w:rPr>
          <w:sz w:val="28"/>
          <w:szCs w:val="28"/>
          <w:lang w:val="uk-UA"/>
        </w:rPr>
        <w:t xml:space="preserve"> участі в організації та фінансуванні капітальних ремонтів житлових багато</w:t>
      </w:r>
      <w:r>
        <w:rPr>
          <w:sz w:val="28"/>
          <w:szCs w:val="28"/>
          <w:lang w:val="uk-UA"/>
        </w:rPr>
        <w:t>поверхових будинків на 2020 рік, затвердженої</w:t>
      </w:r>
      <w:r w:rsidRPr="00947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06765B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Pr="0006765B">
        <w:rPr>
          <w:sz w:val="28"/>
          <w:szCs w:val="28"/>
          <w:lang w:val="uk-UA"/>
        </w:rPr>
        <w:t xml:space="preserve"> чергової 63 сесії Боярської міської ради VII скликання від </w:t>
      </w:r>
      <w:r>
        <w:rPr>
          <w:sz w:val="28"/>
          <w:szCs w:val="28"/>
          <w:lang w:val="uk-UA"/>
        </w:rPr>
        <w:t xml:space="preserve">                  </w:t>
      </w:r>
      <w:r w:rsidRPr="0006765B">
        <w:rPr>
          <w:sz w:val="28"/>
          <w:szCs w:val="28"/>
          <w:lang w:val="uk-UA"/>
        </w:rPr>
        <w:t>19 грудня 2019 року № 63/2309</w:t>
      </w:r>
      <w:r>
        <w:rPr>
          <w:sz w:val="28"/>
          <w:szCs w:val="28"/>
          <w:lang w:val="uk-UA"/>
        </w:rPr>
        <w:t>,</w:t>
      </w:r>
      <w:r w:rsidRPr="000676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вважати такою, що втратила чинність.</w:t>
      </w:r>
    </w:p>
    <w:p w:rsidR="00C00158" w:rsidRPr="00E27CDC" w:rsidRDefault="00C00158" w:rsidP="00C0015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7220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Pr="0072206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C00158" w:rsidRDefault="00C00158" w:rsidP="00C0015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00158" w:rsidRDefault="00C00158" w:rsidP="00C0015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00158" w:rsidRPr="00722069" w:rsidRDefault="00C00158" w:rsidP="00C0015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00158" w:rsidRDefault="00C00158" w:rsidP="00C0015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МІСЬКИЙ ГОЛОВА             </w:t>
      </w:r>
      <w:r w:rsidRPr="007220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</w:t>
      </w:r>
      <w:r w:rsidRPr="007220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О. ЗАРУБІН</w:t>
      </w:r>
    </w:p>
    <w:p w:rsidR="00C00158" w:rsidRDefault="00C00158" w:rsidP="00C00158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0158" w:rsidRDefault="00C00158" w:rsidP="00C00158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C00158" w:rsidRPr="002747CB" w:rsidRDefault="00C00158" w:rsidP="00C00158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 w:rsidRPr="002747CB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lastRenderedPageBreak/>
        <w:t>Згідно з оригіналом:</w:t>
      </w:r>
    </w:p>
    <w:p w:rsidR="00C00158" w:rsidRPr="002747CB" w:rsidRDefault="00C00158" w:rsidP="00C00158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 w:rsidRPr="002747CB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>С</w:t>
      </w:r>
      <w:r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ЕКРЕТАР РАДИ   </w:t>
      </w:r>
      <w:r w:rsidRPr="002747CB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                                                                   О. СКРИННИК </w:t>
      </w:r>
    </w:p>
    <w:p w:rsidR="00C00158" w:rsidRPr="002747CB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Default="00C00158" w:rsidP="00C0015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EB7613">
        <w:rPr>
          <w:rFonts w:ascii="Times New Roman" w:hAnsi="Times New Roman"/>
          <w:sz w:val="28"/>
          <w:szCs w:val="28"/>
          <w:lang w:val="uk-UA"/>
        </w:rPr>
        <w:t xml:space="preserve">Підготував:   </w:t>
      </w: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EB761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EB7613">
        <w:rPr>
          <w:rFonts w:ascii="Times New Roman" w:hAnsi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/>
          <w:sz w:val="28"/>
          <w:szCs w:val="28"/>
          <w:lang w:val="uk-UA"/>
        </w:rPr>
        <w:tab/>
      </w:r>
    </w:p>
    <w:p w:rsidR="00C00158" w:rsidRPr="0006765B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6765B">
        <w:rPr>
          <w:rFonts w:ascii="Times New Roman" w:hAnsi="Times New Roman"/>
          <w:sz w:val="28"/>
          <w:szCs w:val="28"/>
          <w:lang w:val="uk-UA"/>
        </w:rPr>
        <w:t xml:space="preserve">Головний спеціаліст відділу </w:t>
      </w:r>
    </w:p>
    <w:p w:rsidR="00C00158" w:rsidRPr="0006765B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6765B">
        <w:rPr>
          <w:rFonts w:ascii="Times New Roman" w:hAnsi="Times New Roman"/>
          <w:sz w:val="28"/>
          <w:szCs w:val="28"/>
          <w:lang w:val="uk-UA"/>
        </w:rPr>
        <w:t xml:space="preserve">житлово-комунального господарства, </w:t>
      </w: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6765B">
        <w:rPr>
          <w:rFonts w:ascii="Times New Roman" w:hAnsi="Times New Roman"/>
          <w:sz w:val="28"/>
          <w:szCs w:val="28"/>
          <w:lang w:val="uk-UA"/>
        </w:rPr>
        <w:t xml:space="preserve">транспорту та надзвичайних ситуацій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06765B">
        <w:rPr>
          <w:rFonts w:ascii="Times New Roman" w:hAnsi="Times New Roman"/>
          <w:sz w:val="28"/>
          <w:szCs w:val="28"/>
          <w:lang w:val="uk-UA"/>
        </w:rPr>
        <w:t xml:space="preserve">                  П. Ремесло</w:t>
      </w:r>
      <w:r w:rsidRPr="00EB761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EB7613">
        <w:rPr>
          <w:rFonts w:ascii="Times New Roman" w:hAnsi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/>
          <w:sz w:val="28"/>
          <w:szCs w:val="28"/>
          <w:lang w:val="uk-UA"/>
        </w:rPr>
        <w:tab/>
      </w: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EB7613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EB7613">
        <w:rPr>
          <w:rFonts w:ascii="Times New Roman" w:hAnsi="Times New Roman"/>
          <w:sz w:val="28"/>
          <w:szCs w:val="28"/>
          <w:lang w:val="uk-UA"/>
        </w:rPr>
        <w:t>аступник міського голови</w:t>
      </w:r>
      <w:r w:rsidRPr="00EB7613">
        <w:rPr>
          <w:rFonts w:ascii="Times New Roman" w:hAnsi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EB7613">
        <w:rPr>
          <w:rFonts w:ascii="Times New Roman" w:hAnsi="Times New Roman"/>
          <w:sz w:val="28"/>
          <w:szCs w:val="28"/>
          <w:lang w:val="uk-UA"/>
        </w:rPr>
        <w:t xml:space="preserve">      В. </w:t>
      </w:r>
      <w:r>
        <w:rPr>
          <w:rFonts w:ascii="Times New Roman" w:hAnsi="Times New Roman"/>
          <w:sz w:val="28"/>
          <w:szCs w:val="28"/>
          <w:lang w:val="uk-UA"/>
        </w:rPr>
        <w:t>Шульга</w:t>
      </w: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00158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EB7613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  <w:lang w:val="uk-UA"/>
        </w:rPr>
        <w:t>управління</w:t>
      </w:r>
      <w:r w:rsidRPr="00EB761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</w:t>
      </w:r>
      <w:r w:rsidRPr="00EB7613">
        <w:rPr>
          <w:rFonts w:ascii="Times New Roman" w:hAnsi="Times New Roman"/>
          <w:sz w:val="28"/>
          <w:szCs w:val="28"/>
          <w:lang w:val="uk-UA"/>
        </w:rPr>
        <w:t>кономі</w:t>
      </w:r>
      <w:r>
        <w:rPr>
          <w:rFonts w:ascii="Times New Roman" w:hAnsi="Times New Roman"/>
          <w:sz w:val="28"/>
          <w:szCs w:val="28"/>
          <w:lang w:val="uk-UA"/>
        </w:rPr>
        <w:t xml:space="preserve">ки </w:t>
      </w:r>
      <w:r w:rsidRPr="00EB7613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фінансів</w:t>
      </w:r>
      <w:r w:rsidRPr="00EB7613">
        <w:rPr>
          <w:rFonts w:ascii="Times New Roman" w:hAnsi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EB7613">
        <w:rPr>
          <w:rFonts w:ascii="Times New Roman" w:hAnsi="Times New Roman"/>
          <w:sz w:val="28"/>
          <w:szCs w:val="28"/>
          <w:lang w:val="uk-UA"/>
        </w:rPr>
        <w:t xml:space="preserve">     Н. Мусієнко</w:t>
      </w: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00158" w:rsidRPr="00EB7613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00158" w:rsidRPr="0006765B" w:rsidRDefault="00C00158" w:rsidP="00C0015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6765B"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6765B">
        <w:rPr>
          <w:rFonts w:ascii="Times New Roman" w:hAnsi="Times New Roman"/>
          <w:sz w:val="28"/>
          <w:szCs w:val="28"/>
          <w:lang w:val="uk-UA"/>
        </w:rPr>
        <w:t xml:space="preserve">    Л. </w:t>
      </w:r>
      <w:proofErr w:type="spellStart"/>
      <w:r w:rsidRPr="0006765B">
        <w:rPr>
          <w:rFonts w:ascii="Times New Roman" w:hAnsi="Times New Roman"/>
          <w:sz w:val="28"/>
          <w:szCs w:val="28"/>
          <w:lang w:val="uk-UA"/>
        </w:rPr>
        <w:t>Маруженко</w:t>
      </w:r>
      <w:proofErr w:type="spellEnd"/>
    </w:p>
    <w:p w:rsidR="001622C3" w:rsidRDefault="001622C3"/>
    <w:sectPr w:rsidR="001622C3" w:rsidSect="0016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E63D5"/>
    <w:multiLevelType w:val="hybridMultilevel"/>
    <w:tmpl w:val="2158867C"/>
    <w:lvl w:ilvl="0" w:tplc="B17C913C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00158"/>
    <w:rsid w:val="001622C3"/>
    <w:rsid w:val="00C0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5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">
    <w:name w:val="date"/>
    <w:basedOn w:val="a"/>
    <w:rsid w:val="00C001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001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1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</dc:creator>
  <cp:keywords/>
  <dc:description/>
  <cp:lastModifiedBy>Любомир</cp:lastModifiedBy>
  <cp:revision>2</cp:revision>
  <dcterms:created xsi:type="dcterms:W3CDTF">2020-08-21T10:04:00Z</dcterms:created>
  <dcterms:modified xsi:type="dcterms:W3CDTF">2020-08-21T10:05:00Z</dcterms:modified>
</cp:coreProperties>
</file>