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58" w:rsidRPr="008173DD" w:rsidRDefault="00144058" w:rsidP="00144058">
      <w:pPr>
        <w:jc w:val="center"/>
        <w:rPr>
          <w:lang w:val="uk-UA"/>
        </w:rPr>
      </w:pPr>
      <w:bookmarkStart w:id="0" w:name="_GoBack"/>
      <w:bookmarkEnd w:id="0"/>
      <w:r w:rsidRPr="007C3589"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058" w:rsidRPr="008173DD" w:rsidRDefault="00144058" w:rsidP="0014405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144058" w:rsidRPr="008173DD" w:rsidRDefault="00144058" w:rsidP="0014405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144058" w:rsidRPr="008173DD" w:rsidRDefault="00144058" w:rsidP="0014405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</w:t>
      </w:r>
      <w:r w:rsidRPr="00ED482A">
        <w:rPr>
          <w:rFonts w:ascii="Times New Roman" w:hAnsi="Times New Roman" w:cs="Times New Roman"/>
          <w:b/>
          <w:sz w:val="28"/>
          <w:szCs w:val="28"/>
        </w:rPr>
        <w:t>65</w:t>
      </w: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</w:p>
    <w:p w:rsidR="00144058" w:rsidRPr="008173DD" w:rsidRDefault="00144058" w:rsidP="0014405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4058" w:rsidRPr="00144058" w:rsidRDefault="00144058" w:rsidP="0014405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Pr="00ED482A">
        <w:rPr>
          <w:rFonts w:ascii="Times New Roman" w:hAnsi="Times New Roman" w:cs="Times New Roman"/>
          <w:b/>
          <w:sz w:val="28"/>
          <w:szCs w:val="28"/>
        </w:rPr>
        <w:t>65</w:t>
      </w: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Pr="00ED482A">
        <w:rPr>
          <w:rFonts w:ascii="Times New Roman" w:hAnsi="Times New Roman" w:cs="Times New Roman"/>
          <w:b/>
          <w:sz w:val="28"/>
          <w:szCs w:val="28"/>
        </w:rPr>
        <w:t>241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144058" w:rsidRPr="00ED482A" w:rsidRDefault="00144058" w:rsidP="0014405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58" w:rsidRPr="008173DD" w:rsidRDefault="00144058" w:rsidP="0014405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27</w:t>
      </w: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лютого 2020 року                                                                        м. Боярка</w:t>
      </w:r>
    </w:p>
    <w:p w:rsidR="00144058" w:rsidRPr="00722069" w:rsidRDefault="00144058" w:rsidP="00144058">
      <w:pPr>
        <w:spacing w:after="0" w:line="240" w:lineRule="auto"/>
        <w:jc w:val="both"/>
        <w:rPr>
          <w:lang w:val="uk-UA"/>
        </w:rPr>
      </w:pPr>
    </w:p>
    <w:p w:rsidR="00415C7E" w:rsidRPr="00144058" w:rsidRDefault="00144058" w:rsidP="001440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4405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внесення змін до Комплексної екологічної програми для міста Боярка на 2018-2022 роки, затвердженого рішенням чергової 63 сесії Боярської міської ради VII скликання від 19 грудня 2019 року № 63/2327 «Про затвердження заходів та їх фінансування на 2020 рік, відповідно до Комплексної екологічної програми для міста Боярка на 2018-2022 роки».</w:t>
      </w:r>
    </w:p>
    <w:p w:rsidR="00415C7E" w:rsidRPr="00415C7E" w:rsidRDefault="00415C7E" w:rsidP="00415C7E">
      <w:pPr>
        <w:tabs>
          <w:tab w:val="left" w:pos="0"/>
          <w:tab w:val="left" w:pos="10285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15C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ч.1 п.22 ст.26 Закону України «Про місцеве самоврядуванн</w:t>
      </w:r>
      <w:r w:rsidR="002014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в Україні», Законом України «</w:t>
      </w:r>
      <w:r w:rsidRPr="00415C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охорону  навколишнього природного середовища», </w:t>
      </w:r>
      <w:r w:rsidRPr="00415C7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відповідно до Правил благоустрою території міста Боярка, з метою </w:t>
      </w:r>
      <w:r w:rsidRPr="00415C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та реалізації відповідної екологічної політики як для міста, так і для приміської території</w:t>
      </w:r>
      <w:r w:rsidRPr="00415C7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стабілізації екологічної політики міста Боярка та поліпшення стану навколишнього природного середовища, -</w:t>
      </w:r>
    </w:p>
    <w:p w:rsidR="00415C7E" w:rsidRPr="00415C7E" w:rsidRDefault="00415C7E" w:rsidP="00415C7E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15C7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415C7E" w:rsidRPr="00415C7E" w:rsidRDefault="00415C7E" w:rsidP="00415C7E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5C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415C7E" w:rsidRPr="00415C7E" w:rsidRDefault="00415C7E" w:rsidP="00415C7E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15C7E" w:rsidRPr="00415C7E" w:rsidRDefault="00415C7E" w:rsidP="000D74F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415C7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1. </w:t>
      </w:r>
      <w:r w:rsidR="000D74FA" w:rsidRPr="000D74F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Внести зміни та доповнення до Додатку</w:t>
      </w:r>
      <w:r w:rsidRPr="00415C7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Комплексної екологічної програми для міста Боярка на 2018-2022 </w:t>
      </w:r>
      <w:r w:rsidR="000D74FA" w:rsidRPr="000D74F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роки, затверджено</w:t>
      </w:r>
      <w:r w:rsidR="004F54C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го</w:t>
      </w:r>
      <w:r w:rsidR="000D74FA" w:rsidRPr="000D74F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рішенням чергової 63 сесії Боярської міської ради VII скликання від 19 грудня 2019 року № 63/2327 «Про затвердження заходів та їх фінансування на 2020 рік</w:t>
      </w:r>
      <w:r w:rsidR="000D74F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» </w:t>
      </w:r>
      <w:r w:rsidR="000D74FA" w:rsidRPr="000D74F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та викласти його у новій редакції</w:t>
      </w:r>
      <w:r w:rsidR="000D74F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15C7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(дода</w:t>
      </w:r>
      <w:r w:rsidR="000D74F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є</w:t>
      </w:r>
      <w:r w:rsidRPr="00415C7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ться).</w:t>
      </w:r>
    </w:p>
    <w:p w:rsidR="00415C7E" w:rsidRPr="00415C7E" w:rsidRDefault="00151603" w:rsidP="00415C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415C7E" w:rsidRPr="00415C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415C7E" w:rsidRPr="00415C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</w:t>
      </w:r>
      <w:r w:rsidR="00415C7E" w:rsidRPr="00415C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D8242C" w:rsidRDefault="00D8242C" w:rsidP="005607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242C" w:rsidRDefault="00D8242C" w:rsidP="0056071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Default="005612B5" w:rsidP="00CA53DF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4F54CF">
        <w:rPr>
          <w:rFonts w:ascii="Times New Roman" w:hAnsi="Times New Roman" w:cs="Times New Roman"/>
          <w:b/>
          <w:sz w:val="28"/>
          <w:szCs w:val="28"/>
          <w:lang w:val="uk-UA"/>
        </w:rPr>
        <w:t>ІСЬКИЙ</w:t>
      </w:r>
      <w:r w:rsidR="001516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F54CF"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15160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</w:t>
      </w:r>
      <w:r w:rsidR="00ED71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CA53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7B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О. ЗАРУБІН</w:t>
      </w:r>
    </w:p>
    <w:p w:rsidR="00560716" w:rsidRDefault="00560716" w:rsidP="00CA53DF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4058" w:rsidRPr="00144058" w:rsidRDefault="00144058" w:rsidP="00144058">
      <w:pPr>
        <w:spacing w:after="0" w:line="240" w:lineRule="auto"/>
        <w:jc w:val="both"/>
        <w:rPr>
          <w:rFonts w:ascii="Times New Roman" w:eastAsia="Times New Roman" w:hAnsi="Times New Roman"/>
          <w:b/>
          <w:color w:val="FFFFFF" w:themeColor="background1"/>
          <w:sz w:val="28"/>
          <w:szCs w:val="28"/>
          <w:lang w:val="uk-UA" w:eastAsia="ru-RU"/>
        </w:rPr>
      </w:pPr>
      <w:r w:rsidRPr="00144058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Згідно з оригіналом:</w:t>
      </w:r>
    </w:p>
    <w:p w:rsidR="002B6D01" w:rsidRPr="00151603" w:rsidRDefault="00144058" w:rsidP="00144058">
      <w:pPr>
        <w:spacing w:after="0" w:line="240" w:lineRule="auto"/>
        <w:jc w:val="both"/>
        <w:rPr>
          <w:rFonts w:ascii="Times New Roman" w:eastAsia="Batang" w:hAnsi="Times New Roman" w:cs="Times New Roman CYR"/>
          <w:b/>
          <w:color w:val="FFFFFF" w:themeColor="background1"/>
          <w:sz w:val="28"/>
          <w:szCs w:val="28"/>
          <w:lang w:val="uk-UA" w:eastAsia="ko-KR"/>
        </w:rPr>
      </w:pPr>
      <w:r w:rsidRPr="00144058">
        <w:rPr>
          <w:rFonts w:ascii="Times New Roman" w:eastAsia="Batang" w:hAnsi="Times New Roman" w:cs="Times New Roman CYR"/>
          <w:b/>
          <w:color w:val="FFFFFF" w:themeColor="background1"/>
          <w:sz w:val="28"/>
          <w:szCs w:val="28"/>
          <w:lang w:val="uk-UA" w:eastAsia="ko-KR"/>
        </w:rPr>
        <w:t xml:space="preserve">Секретар ради                                                                              О. СКРИННИК </w:t>
      </w:r>
      <w:r w:rsidR="002B6D01" w:rsidRPr="00151603">
        <w:rPr>
          <w:rFonts w:ascii="Times New Roman" w:eastAsia="Batang" w:hAnsi="Times New Roman" w:cs="Times New Roman CYR"/>
          <w:b/>
          <w:color w:val="FFFFFF" w:themeColor="background1"/>
          <w:sz w:val="28"/>
          <w:szCs w:val="28"/>
          <w:lang w:val="uk-UA" w:eastAsia="ko-KR"/>
        </w:rPr>
        <w:t>Згідно з оригіналом:</w:t>
      </w:r>
    </w:p>
    <w:p w:rsidR="002B6D01" w:rsidRPr="00151603" w:rsidRDefault="002B6D01" w:rsidP="002B6D01">
      <w:pPr>
        <w:spacing w:after="0" w:line="240" w:lineRule="auto"/>
        <w:jc w:val="both"/>
        <w:rPr>
          <w:rFonts w:ascii="Times New Roman" w:eastAsia="Batang" w:hAnsi="Times New Roman" w:cs="Times New Roman CYR"/>
          <w:b/>
          <w:color w:val="FFFFFF" w:themeColor="background1"/>
          <w:sz w:val="28"/>
          <w:szCs w:val="28"/>
          <w:lang w:val="uk-UA" w:eastAsia="ko-KR"/>
        </w:rPr>
      </w:pPr>
      <w:r w:rsidRPr="00151603">
        <w:rPr>
          <w:rFonts w:ascii="Times New Roman" w:eastAsia="Batang" w:hAnsi="Times New Roman" w:cs="Times New Roman CYR"/>
          <w:b/>
          <w:color w:val="FFFFFF" w:themeColor="background1"/>
          <w:sz w:val="28"/>
          <w:szCs w:val="28"/>
          <w:lang w:val="uk-UA" w:eastAsia="ko-KR"/>
        </w:rPr>
        <w:t>Секретар ради                                                                                  О. СКРИННИК</w:t>
      </w:r>
    </w:p>
    <w:p w:rsidR="002B6D01" w:rsidRPr="00151603" w:rsidRDefault="002B6D01" w:rsidP="002B6D01">
      <w:pPr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4058" w:rsidRPr="00EB7613" w:rsidRDefault="00144058" w:rsidP="001440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Підготував:   </w:t>
      </w:r>
    </w:p>
    <w:p w:rsidR="00144058" w:rsidRPr="00EB7613" w:rsidRDefault="00144058" w:rsidP="001440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44058" w:rsidRPr="00EB7613" w:rsidRDefault="00144058" w:rsidP="001440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 начальника управління ІР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</w:p>
    <w:p w:rsidR="00144058" w:rsidRPr="00EB7613" w:rsidRDefault="00144058" w:rsidP="001440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П. Ремесло </w:t>
      </w:r>
    </w:p>
    <w:p w:rsidR="00144058" w:rsidRPr="00EB7613" w:rsidRDefault="00144058" w:rsidP="001440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44058" w:rsidRPr="00EB7613" w:rsidRDefault="00144058" w:rsidP="001440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44058" w:rsidRPr="00EB7613" w:rsidRDefault="00144058" w:rsidP="001440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144058" w:rsidRPr="00EB7613" w:rsidRDefault="00144058" w:rsidP="001440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44058" w:rsidRPr="00EB7613" w:rsidRDefault="00144058" w:rsidP="001440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В. </w:t>
      </w:r>
      <w:proofErr w:type="spellStart"/>
      <w:r w:rsidRPr="00EB7613">
        <w:rPr>
          <w:rFonts w:ascii="Times New Roman" w:hAnsi="Times New Roman" w:cs="Times New Roman"/>
          <w:sz w:val="28"/>
          <w:szCs w:val="28"/>
          <w:lang w:val="uk-UA"/>
        </w:rPr>
        <w:t>Мазурець</w:t>
      </w:r>
      <w:proofErr w:type="spellEnd"/>
    </w:p>
    <w:p w:rsidR="00144058" w:rsidRPr="00EB7613" w:rsidRDefault="00144058" w:rsidP="001440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44058" w:rsidRDefault="00144058" w:rsidP="001440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44058" w:rsidRPr="00EB7613" w:rsidRDefault="00144058" w:rsidP="001440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>кономі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фінансів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     Н. Мусієнко</w:t>
      </w:r>
    </w:p>
    <w:p w:rsidR="00144058" w:rsidRPr="00EB7613" w:rsidRDefault="00144058" w:rsidP="001440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44058" w:rsidRPr="00EB7613" w:rsidRDefault="00144058" w:rsidP="001440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27FBB" w:rsidRDefault="00144058" w:rsidP="00144058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юридичного відділу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Залевська</w:t>
      </w:r>
      <w:proofErr w:type="spellEnd"/>
    </w:p>
    <w:p w:rsidR="00427FBB" w:rsidRDefault="00427FBB" w:rsidP="00427FBB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FBB" w:rsidRDefault="00427FBB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42D1" w:rsidRPr="00144058" w:rsidRDefault="00F742D1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440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 xml:space="preserve">ДОДАТОК </w:t>
      </w:r>
    </w:p>
    <w:p w:rsidR="00F742D1" w:rsidRPr="00144058" w:rsidRDefault="00F742D1" w:rsidP="00F742D1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440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 рішення чергової </w:t>
      </w:r>
      <w:r w:rsidR="00144058" w:rsidRPr="001440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65</w:t>
      </w:r>
      <w:r w:rsidRPr="001440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сесії Боярської міської ради VII скликання </w:t>
      </w:r>
    </w:p>
    <w:p w:rsidR="00F742D1" w:rsidRPr="00144058" w:rsidRDefault="00F742D1" w:rsidP="00F742D1">
      <w:pPr>
        <w:spacing w:after="0" w:line="240" w:lineRule="auto"/>
        <w:ind w:left="4820" w:firstLine="10"/>
        <w:rPr>
          <w:rFonts w:ascii="Times New Roman" w:eastAsia="Batang" w:hAnsi="Times New Roman" w:cs="Times New Roman CYR"/>
          <w:b/>
          <w:i/>
          <w:color w:val="FFFFFF"/>
          <w:sz w:val="28"/>
          <w:szCs w:val="28"/>
          <w:lang w:val="uk-UA" w:eastAsia="ko-KR"/>
        </w:rPr>
      </w:pPr>
      <w:r w:rsidRPr="001440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від 27 лютого 2020 року № </w:t>
      </w:r>
      <w:r w:rsidR="00144058" w:rsidRPr="001440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65</w:t>
      </w:r>
      <w:r w:rsidRPr="001440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/</w:t>
      </w:r>
      <w:r w:rsidR="00144058" w:rsidRPr="001440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2415</w:t>
      </w:r>
    </w:p>
    <w:p w:rsidR="00F742D1" w:rsidRPr="00144058" w:rsidRDefault="00F742D1" w:rsidP="0055522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tbl>
      <w:tblPr>
        <w:tblW w:w="988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685"/>
        <w:gridCol w:w="1275"/>
        <w:gridCol w:w="2551"/>
        <w:gridCol w:w="1465"/>
        <w:gridCol w:w="456"/>
      </w:tblGrid>
      <w:tr w:rsidR="00CE3A0A" w:rsidRPr="00CE3A0A" w:rsidTr="000D7F95">
        <w:trPr>
          <w:trHeight w:val="614"/>
        </w:trPr>
        <w:tc>
          <w:tcPr>
            <w:tcW w:w="98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7648" w:rsidRPr="00747648" w:rsidRDefault="00CE3A0A" w:rsidP="007476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E3A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Фінансування заходів на 2020 рік, відповідно до </w:t>
            </w:r>
            <w:r w:rsidR="00747648" w:rsidRPr="0074764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 w:eastAsia="ru-RU"/>
              </w:rPr>
              <w:t>Комплексної екологічної програми для міста Боярка на 2018-2022 роки</w:t>
            </w:r>
          </w:p>
          <w:p w:rsidR="00CE3A0A" w:rsidRPr="00CE3A0A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CE3A0A" w:rsidRPr="00CE3A0A" w:rsidTr="000D7F95">
        <w:trPr>
          <w:trHeight w:val="456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 xml:space="preserve">№ 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Назва заходу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 xml:space="preserve">Термін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Відповідальний</w:t>
            </w:r>
          </w:p>
        </w:tc>
        <w:tc>
          <w:tcPr>
            <w:tcW w:w="1921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Сума, грн.</w:t>
            </w:r>
          </w:p>
        </w:tc>
      </w:tr>
      <w:tr w:rsidR="00CE3A0A" w:rsidRPr="00CE3A0A" w:rsidTr="000D7F95">
        <w:trPr>
          <w:trHeight w:val="276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</w:p>
        </w:tc>
      </w:tr>
      <w:tr w:rsidR="00CE3A0A" w:rsidRPr="00CE3A0A" w:rsidTr="000D7F95">
        <w:trPr>
          <w:trHeight w:val="133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A" w:rsidRPr="00A40B4E" w:rsidRDefault="00CE3A0A" w:rsidP="0086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A" w:rsidRPr="00A40B4E" w:rsidRDefault="0085452C" w:rsidP="000D7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8545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Виготовлення проєкт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ної документації для м</w:t>
            </w:r>
            <w:r w:rsidRPr="008545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одернізаці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ї установки знезараження </w:t>
            </w:r>
            <w:r w:rsidRPr="008545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системи по вул. Білогородській 164, м. Боярка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Протягом 2020 року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Виконавчий комітет, КП "Боярка - Водоканал"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A" w:rsidRPr="00A40B4E" w:rsidRDefault="00F742D1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30</w:t>
            </w:r>
            <w:r w:rsidR="00CE3A0A" w:rsidRPr="00A40B4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0 000,00</w:t>
            </w:r>
          </w:p>
        </w:tc>
      </w:tr>
      <w:tr w:rsidR="00CE3A0A" w:rsidRPr="00CE3A0A" w:rsidTr="000D7F95">
        <w:trPr>
          <w:trHeight w:val="107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A" w:rsidRPr="00A40B4E" w:rsidRDefault="00CE3A0A" w:rsidP="0086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Облаштування покрівлями очисних споруд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Протягом 2020 року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Виконавчий комітет, КП "Боярка - Водоканал"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A" w:rsidRPr="00A40B4E" w:rsidRDefault="00CE3A0A" w:rsidP="0011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</w:t>
            </w:r>
            <w:r w:rsidR="001149D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0</w:t>
            </w:r>
            <w:r w:rsidRPr="00A40B4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0 0</w:t>
            </w:r>
            <w:r w:rsidR="001149D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  <w:r w:rsidRPr="00A40B4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0,00</w:t>
            </w:r>
          </w:p>
        </w:tc>
      </w:tr>
      <w:tr w:rsidR="00CE3A0A" w:rsidRPr="00CE3A0A" w:rsidTr="000D7F95">
        <w:trPr>
          <w:trHeight w:val="98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A" w:rsidRPr="00A40B4E" w:rsidRDefault="00CE3A0A" w:rsidP="0086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Вентиляція КНС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Протягом 2020 року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A" w:rsidRPr="00A40B4E" w:rsidRDefault="00CE3A0A" w:rsidP="00CE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Виконавчий комітет, КП "Боярка - Водоканал"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A" w:rsidRPr="00A40B4E" w:rsidRDefault="00CE3A0A" w:rsidP="0011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</w:t>
            </w:r>
            <w:r w:rsidR="001149D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36</w:t>
            </w:r>
            <w:r w:rsidRPr="00A40B4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 000,00</w:t>
            </w:r>
          </w:p>
        </w:tc>
      </w:tr>
      <w:tr w:rsidR="00254C06" w:rsidRPr="00254C06" w:rsidTr="000D7F95">
        <w:trPr>
          <w:trHeight w:val="84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78A" w:rsidRPr="00A40B4E" w:rsidRDefault="00D4178A" w:rsidP="0086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78A" w:rsidRPr="00A40B4E" w:rsidRDefault="00D4178A" w:rsidP="00CE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Природоохоронні заходи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78A" w:rsidRPr="00A40B4E" w:rsidRDefault="00D4178A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Протягом 2020 року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78A" w:rsidRPr="00A40B4E" w:rsidRDefault="00D4178A" w:rsidP="00CE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Виконавчий комітет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78A" w:rsidRPr="00A40B4E" w:rsidRDefault="002B6D01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80 </w:t>
            </w:r>
            <w:r w:rsidR="00D4178A" w:rsidRPr="00A40B4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000,00</w:t>
            </w:r>
          </w:p>
        </w:tc>
      </w:tr>
      <w:tr w:rsidR="00A40B4E" w:rsidRPr="00F742D1" w:rsidTr="000D7F95">
        <w:trPr>
          <w:trHeight w:val="98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4E" w:rsidRPr="00A40B4E" w:rsidRDefault="00A40B4E" w:rsidP="0086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4E" w:rsidRPr="00A40B4E" w:rsidRDefault="00A40B4E" w:rsidP="00F74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  <w:t>Переоснащення насосного обладнання КНС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4E" w:rsidRPr="00A40B4E" w:rsidRDefault="00A40B4E" w:rsidP="00796CD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40B4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Протягом</w:t>
            </w:r>
            <w:r w:rsidRPr="00A40B4E">
              <w:rPr>
                <w:rFonts w:ascii="Times New Roman" w:hAnsi="Times New Roman" w:cs="Times New Roman"/>
                <w:sz w:val="27"/>
                <w:szCs w:val="27"/>
              </w:rPr>
              <w:t xml:space="preserve"> 2020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4E" w:rsidRPr="00A40B4E" w:rsidRDefault="00A40B4E" w:rsidP="000D7F95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A40B4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комітет,</w:t>
            </w:r>
            <w:r w:rsidRPr="00A40B4E">
              <w:rPr>
                <w:rFonts w:ascii="Times New Roman" w:hAnsi="Times New Roman" w:cs="Times New Roman"/>
                <w:sz w:val="27"/>
                <w:szCs w:val="27"/>
              </w:rPr>
              <w:t xml:space="preserve"> КП "Боярка - Водоканал"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4E" w:rsidRPr="00A40B4E" w:rsidRDefault="00A40B4E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  <w:t>578 525,00</w:t>
            </w:r>
          </w:p>
        </w:tc>
      </w:tr>
      <w:tr w:rsidR="00A40B4E" w:rsidRPr="00F742D1" w:rsidTr="000D7F95">
        <w:trPr>
          <w:trHeight w:val="2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4E" w:rsidRPr="00A40B4E" w:rsidRDefault="00A40B4E" w:rsidP="0086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4E" w:rsidRPr="00A40B4E" w:rsidRDefault="00A40B4E" w:rsidP="00F74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  <w:t xml:space="preserve">Капітальний ремонт обладнання механічної очистки стоків (встановлення решітки грабельного типу) у </w:t>
            </w:r>
            <w:r w:rsidR="000D7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  <w:t xml:space="preserve">                   </w:t>
            </w:r>
            <w:r w:rsidRPr="00A40B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  <w:t xml:space="preserve">м. Боярка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4E" w:rsidRPr="00A40B4E" w:rsidRDefault="00A40B4E" w:rsidP="00796CD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40B4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Протягом</w:t>
            </w:r>
            <w:r w:rsidRPr="00A40B4E">
              <w:rPr>
                <w:rFonts w:ascii="Times New Roman" w:hAnsi="Times New Roman" w:cs="Times New Roman"/>
                <w:sz w:val="27"/>
                <w:szCs w:val="27"/>
              </w:rPr>
              <w:t xml:space="preserve"> 2020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4E" w:rsidRPr="00A40B4E" w:rsidRDefault="00A40B4E" w:rsidP="00796CD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40B4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комітет, КП "Боярка - Водоканал</w:t>
            </w:r>
            <w:r w:rsidRPr="00A40B4E">
              <w:rPr>
                <w:rFonts w:ascii="Times New Roman" w:hAnsi="Times New Roman" w:cs="Times New Roman"/>
                <w:sz w:val="27"/>
                <w:szCs w:val="27"/>
              </w:rPr>
              <w:t>"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4E" w:rsidRPr="00A40B4E" w:rsidRDefault="00A40B4E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  <w:t>665 300,00</w:t>
            </w:r>
          </w:p>
        </w:tc>
      </w:tr>
      <w:tr w:rsidR="00A40B4E" w:rsidRPr="00F742D1" w:rsidTr="000D7F95">
        <w:trPr>
          <w:trHeight w:val="2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4E" w:rsidRPr="00A40B4E" w:rsidRDefault="00A40B4E" w:rsidP="0086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4E" w:rsidRPr="00A40B4E" w:rsidRDefault="00A40B4E" w:rsidP="00DC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  <w:t>Виготовлення проєкт</w:t>
            </w:r>
            <w:r w:rsidR="00DC786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  <w:t xml:space="preserve">ної документації </w:t>
            </w:r>
            <w:r w:rsidRPr="00A40B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  <w:t>на будівництво самопливного колектору по вул. Коротка, вул. Іркутська, вул. Уральська у м. Боярка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4E" w:rsidRPr="00A40B4E" w:rsidRDefault="00A40B4E" w:rsidP="00796CD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40B4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Протягом</w:t>
            </w:r>
            <w:r w:rsidRPr="00A40B4E">
              <w:rPr>
                <w:rFonts w:ascii="Times New Roman" w:hAnsi="Times New Roman" w:cs="Times New Roman"/>
                <w:sz w:val="27"/>
                <w:szCs w:val="27"/>
              </w:rPr>
              <w:t xml:space="preserve"> 2020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4E" w:rsidRPr="00A40B4E" w:rsidRDefault="00A40B4E" w:rsidP="00796CD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40B4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комітет, КП "Боярка - Водоканал</w:t>
            </w:r>
            <w:r w:rsidRPr="00A40B4E">
              <w:rPr>
                <w:rFonts w:ascii="Times New Roman" w:hAnsi="Times New Roman" w:cs="Times New Roman"/>
                <w:sz w:val="27"/>
                <w:szCs w:val="27"/>
              </w:rPr>
              <w:t>"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4E" w:rsidRPr="00A40B4E" w:rsidRDefault="00A40B4E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  <w:t>400 000,00</w:t>
            </w:r>
          </w:p>
        </w:tc>
      </w:tr>
      <w:tr w:rsidR="000D7F95" w:rsidRPr="00F742D1" w:rsidTr="000D7F95">
        <w:trPr>
          <w:trHeight w:val="7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5" w:rsidRPr="00A40B4E" w:rsidRDefault="000D7F95" w:rsidP="0086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5" w:rsidRPr="000D7F95" w:rsidRDefault="000D7F95" w:rsidP="008B2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</w:pPr>
            <w:r w:rsidRPr="000D7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  <w:t>Проведення експер</w:t>
            </w:r>
            <w:r w:rsidR="008B2066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  <w:t>т</w:t>
            </w:r>
            <w:r w:rsidRPr="000D7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  <w:t xml:space="preserve">ного дослідження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5" w:rsidRPr="000D7F95" w:rsidRDefault="000D7F95" w:rsidP="000D7F95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0D7F9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Протягом</w:t>
            </w:r>
            <w:r w:rsidRPr="000D7F95">
              <w:rPr>
                <w:rFonts w:ascii="Times New Roman" w:hAnsi="Times New Roman" w:cs="Times New Roman"/>
                <w:sz w:val="27"/>
                <w:szCs w:val="27"/>
              </w:rPr>
              <w:t xml:space="preserve"> 2020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5" w:rsidRPr="000D7F95" w:rsidRDefault="000D7F95" w:rsidP="006D07CA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D7F9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5" w:rsidRPr="00A40B4E" w:rsidRDefault="000D7F95" w:rsidP="00CE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ru-RU"/>
              </w:rPr>
              <w:t>100 000,00</w:t>
            </w:r>
          </w:p>
        </w:tc>
      </w:tr>
      <w:tr w:rsidR="007267DB" w:rsidRPr="007267DB" w:rsidTr="007267DB">
        <w:trPr>
          <w:trHeight w:val="286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267DB" w:rsidRPr="007267DB" w:rsidRDefault="007267DB" w:rsidP="00726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uk-UA" w:eastAsia="ru-RU"/>
              </w:rPr>
            </w:pPr>
            <w:r w:rsidRPr="007267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uk-UA" w:eastAsia="ru-RU"/>
              </w:rPr>
              <w:t>Всього: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267DB" w:rsidRPr="007267DB" w:rsidRDefault="007267DB" w:rsidP="0011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</w:pPr>
            <w:r w:rsidRPr="007267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3 25</w:t>
            </w:r>
            <w:r w:rsidR="001149D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9</w:t>
            </w:r>
            <w:r w:rsidRPr="007267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 xml:space="preserve"> 8</w:t>
            </w:r>
            <w:r w:rsidR="001149D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3</w:t>
            </w:r>
            <w:r w:rsidRPr="007267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5,00</w:t>
            </w:r>
          </w:p>
        </w:tc>
      </w:tr>
      <w:tr w:rsidR="00A40B4E" w:rsidRPr="00A40B4E" w:rsidTr="000D7F95">
        <w:trPr>
          <w:gridAfter w:val="1"/>
          <w:wAfter w:w="456" w:type="dxa"/>
          <w:trHeight w:val="286"/>
        </w:trPr>
        <w:tc>
          <w:tcPr>
            <w:tcW w:w="9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0B4E" w:rsidRDefault="00A40B4E" w:rsidP="00CE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0D7F95" w:rsidRPr="00A40B4E" w:rsidRDefault="000D7F95" w:rsidP="00CE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A40B4E" w:rsidRPr="00A40B4E" w:rsidRDefault="00A40B4E" w:rsidP="00CE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40B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Заступник міського голови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                             </w:t>
            </w:r>
            <w:r w:rsidR="001440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</w:t>
            </w:r>
            <w:r w:rsidRPr="00A40B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В. МАЗУРЕЦЬ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                    </w:t>
            </w:r>
            <w:r w:rsidRPr="00A40B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           </w:t>
            </w:r>
          </w:p>
          <w:p w:rsidR="00A40B4E" w:rsidRPr="00A40B4E" w:rsidRDefault="00A40B4E" w:rsidP="00CE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A40B4E" w:rsidRPr="00A40B4E" w:rsidTr="000D7F95">
        <w:trPr>
          <w:gridAfter w:val="1"/>
          <w:wAfter w:w="456" w:type="dxa"/>
          <w:trHeight w:val="286"/>
        </w:trPr>
        <w:tc>
          <w:tcPr>
            <w:tcW w:w="9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0B4E" w:rsidRPr="00A40B4E" w:rsidRDefault="00A40B4E" w:rsidP="00CE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CE3A0A" w:rsidRPr="00CE3A0A" w:rsidRDefault="00CE3A0A" w:rsidP="00CE3A0A">
      <w:pPr>
        <w:spacing w:after="0" w:line="240" w:lineRule="auto"/>
        <w:rPr>
          <w:rFonts w:ascii="Calibri" w:eastAsia="Times New Roman" w:hAnsi="Calibri" w:cs="Calibri"/>
          <w:lang w:val="uk-UA" w:eastAsia="ru-RU"/>
        </w:rPr>
      </w:pPr>
    </w:p>
    <w:p w:rsidR="00CE3A0A" w:rsidRPr="00CE3A0A" w:rsidRDefault="00CE3A0A" w:rsidP="00CE3A0A">
      <w:pPr>
        <w:spacing w:after="0" w:line="240" w:lineRule="auto"/>
        <w:ind w:left="5245"/>
        <w:jc w:val="right"/>
        <w:rPr>
          <w:rFonts w:ascii="Calibri" w:eastAsia="Times New Roman" w:hAnsi="Calibri" w:cs="Calibri"/>
          <w:lang w:val="uk-UA" w:eastAsia="ru-RU"/>
        </w:rPr>
      </w:pPr>
    </w:p>
    <w:p w:rsidR="00CE3A0A" w:rsidRPr="00CE3A0A" w:rsidRDefault="00CE3A0A" w:rsidP="00CE3A0A">
      <w:pPr>
        <w:spacing w:after="0" w:line="240" w:lineRule="auto"/>
        <w:ind w:left="5245"/>
        <w:jc w:val="right"/>
        <w:rPr>
          <w:rFonts w:ascii="Calibri" w:eastAsia="Times New Roman" w:hAnsi="Calibri" w:cs="Calibri"/>
          <w:lang w:val="uk-UA" w:eastAsia="ru-RU"/>
        </w:rPr>
      </w:pPr>
    </w:p>
    <w:sectPr w:rsidR="00CE3A0A" w:rsidRPr="00CE3A0A" w:rsidSect="00427FBB">
      <w:pgSz w:w="11906" w:h="16838"/>
      <w:pgMar w:top="851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F44"/>
    <w:multiLevelType w:val="multilevel"/>
    <w:tmpl w:val="CA48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53890"/>
    <w:multiLevelType w:val="hybridMultilevel"/>
    <w:tmpl w:val="9CFAD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C471D"/>
    <w:multiLevelType w:val="multilevel"/>
    <w:tmpl w:val="CF769A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3248D"/>
    <w:rsid w:val="000437E3"/>
    <w:rsid w:val="0005061B"/>
    <w:rsid w:val="00057E98"/>
    <w:rsid w:val="00062F92"/>
    <w:rsid w:val="00071581"/>
    <w:rsid w:val="000732AD"/>
    <w:rsid w:val="000873EF"/>
    <w:rsid w:val="000D74FA"/>
    <w:rsid w:val="000D7F95"/>
    <w:rsid w:val="001149DD"/>
    <w:rsid w:val="001174F0"/>
    <w:rsid w:val="00121A87"/>
    <w:rsid w:val="00130039"/>
    <w:rsid w:val="00144058"/>
    <w:rsid w:val="00151603"/>
    <w:rsid w:val="00190B8E"/>
    <w:rsid w:val="001B5CC4"/>
    <w:rsid w:val="001C41C4"/>
    <w:rsid w:val="001C42D0"/>
    <w:rsid w:val="001E1A5E"/>
    <w:rsid w:val="00201437"/>
    <w:rsid w:val="002275F3"/>
    <w:rsid w:val="00254C06"/>
    <w:rsid w:val="002B28B0"/>
    <w:rsid w:val="002B6D01"/>
    <w:rsid w:val="002D7C1F"/>
    <w:rsid w:val="00380F33"/>
    <w:rsid w:val="003B590A"/>
    <w:rsid w:val="003E0C0C"/>
    <w:rsid w:val="003E7989"/>
    <w:rsid w:val="003F44A9"/>
    <w:rsid w:val="004009B6"/>
    <w:rsid w:val="00404540"/>
    <w:rsid w:val="004125D7"/>
    <w:rsid w:val="00415C7E"/>
    <w:rsid w:val="004268A7"/>
    <w:rsid w:val="00427FBB"/>
    <w:rsid w:val="00436B7D"/>
    <w:rsid w:val="00476C8B"/>
    <w:rsid w:val="004D5965"/>
    <w:rsid w:val="004D7494"/>
    <w:rsid w:val="004F54CF"/>
    <w:rsid w:val="00514593"/>
    <w:rsid w:val="00555227"/>
    <w:rsid w:val="00560716"/>
    <w:rsid w:val="005612B5"/>
    <w:rsid w:val="005A1AD0"/>
    <w:rsid w:val="005B6AE9"/>
    <w:rsid w:val="005E223E"/>
    <w:rsid w:val="00644681"/>
    <w:rsid w:val="00661A7A"/>
    <w:rsid w:val="00697D3E"/>
    <w:rsid w:val="007267DB"/>
    <w:rsid w:val="00742D3B"/>
    <w:rsid w:val="00747648"/>
    <w:rsid w:val="00747BD7"/>
    <w:rsid w:val="007E2885"/>
    <w:rsid w:val="007F3F54"/>
    <w:rsid w:val="007F64A4"/>
    <w:rsid w:val="0085452C"/>
    <w:rsid w:val="00862183"/>
    <w:rsid w:val="00891C76"/>
    <w:rsid w:val="008B2066"/>
    <w:rsid w:val="00926E31"/>
    <w:rsid w:val="0098786A"/>
    <w:rsid w:val="009A73AA"/>
    <w:rsid w:val="009B5F0D"/>
    <w:rsid w:val="00A40B4E"/>
    <w:rsid w:val="00AE65B9"/>
    <w:rsid w:val="00B26F11"/>
    <w:rsid w:val="00B66D89"/>
    <w:rsid w:val="00B96935"/>
    <w:rsid w:val="00BF4372"/>
    <w:rsid w:val="00C07B5A"/>
    <w:rsid w:val="00C40BEC"/>
    <w:rsid w:val="00C73720"/>
    <w:rsid w:val="00CA53DF"/>
    <w:rsid w:val="00CE3A0A"/>
    <w:rsid w:val="00CF5208"/>
    <w:rsid w:val="00D253AF"/>
    <w:rsid w:val="00D3306D"/>
    <w:rsid w:val="00D4178A"/>
    <w:rsid w:val="00D7688B"/>
    <w:rsid w:val="00D8242C"/>
    <w:rsid w:val="00DC7864"/>
    <w:rsid w:val="00E030B8"/>
    <w:rsid w:val="00E7620E"/>
    <w:rsid w:val="00EC0173"/>
    <w:rsid w:val="00ED71AA"/>
    <w:rsid w:val="00EE652C"/>
    <w:rsid w:val="00F742D1"/>
    <w:rsid w:val="00FC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A9F52-5F74-42F9-B18A-24C9A452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9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2</cp:revision>
  <cp:lastPrinted>2020-03-10T10:04:00Z</cp:lastPrinted>
  <dcterms:created xsi:type="dcterms:W3CDTF">2020-03-11T13:42:00Z</dcterms:created>
  <dcterms:modified xsi:type="dcterms:W3CDTF">2020-03-11T13:42:00Z</dcterms:modified>
</cp:coreProperties>
</file>