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6510D1" w:rsidRPr="000452A6" w:rsidTr="000D4D11">
        <w:trPr>
          <w:trHeight w:val="1065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0D1" w:rsidRPr="00280ECC" w:rsidRDefault="006510D1" w:rsidP="006A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</w:t>
            </w: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4B6BC978" wp14:editId="011CDE09">
                  <wp:extent cx="434340" cy="6096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</w:t>
            </w:r>
          </w:p>
        </w:tc>
      </w:tr>
      <w:tr w:rsidR="006510D1" w:rsidRPr="000452A6" w:rsidTr="000D4D11">
        <w:trPr>
          <w:trHeight w:val="1260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0D1" w:rsidRPr="006A117D" w:rsidRDefault="006510D1" w:rsidP="000D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1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:rsidR="006510D1" w:rsidRPr="006A117D" w:rsidRDefault="006510D1" w:rsidP="000D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1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VІІ СКЛИКАННЯ</w:t>
            </w:r>
          </w:p>
          <w:p w:rsidR="006A117D" w:rsidRDefault="006A117D" w:rsidP="006A117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Чергова 56 сесія</w:t>
            </w:r>
          </w:p>
          <w:p w:rsidR="006A117D" w:rsidRPr="005612B5" w:rsidRDefault="006A117D" w:rsidP="006A117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A117D" w:rsidRPr="005612B5" w:rsidRDefault="006A117D" w:rsidP="006A117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12B5">
              <w:rPr>
                <w:lang w:val="uk-UA"/>
              </w:rPr>
              <w:t xml:space="preserve">                                  </w:t>
            </w:r>
            <w:r>
              <w:rPr>
                <w:lang w:val="uk-UA"/>
              </w:rPr>
              <w:t xml:space="preserve">                                </w:t>
            </w:r>
            <w:r w:rsidRPr="005612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56/2001                   </w:t>
            </w:r>
          </w:p>
          <w:p w:rsidR="006A117D" w:rsidRPr="005612B5" w:rsidRDefault="006A117D" w:rsidP="006A117D">
            <w:pPr>
              <w:rPr>
                <w:lang w:val="uk-UA"/>
              </w:rPr>
            </w:pPr>
          </w:p>
          <w:p w:rsidR="006A117D" w:rsidRPr="00273E19" w:rsidRDefault="006A117D" w:rsidP="006A1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 23 травня 201</w:t>
            </w:r>
            <w:r w:rsidRPr="009923E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612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Pr="005612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 Боярк</w:t>
            </w:r>
            <w:r w:rsidR="006E14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  <w:p w:rsidR="006510D1" w:rsidRPr="00273E19" w:rsidRDefault="006510D1" w:rsidP="0065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10D1" w:rsidRPr="000452A6" w:rsidTr="006A117D">
        <w:trPr>
          <w:trHeight w:val="533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0D1" w:rsidRPr="000452A6" w:rsidRDefault="006510D1" w:rsidP="00651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10D1" w:rsidRPr="00BD24FE" w:rsidRDefault="006510D1" w:rsidP="006A117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</w:pPr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 </w:t>
      </w:r>
      <w:proofErr w:type="spellStart"/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встановлення</w:t>
      </w:r>
      <w:proofErr w:type="spellEnd"/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належності</w:t>
      </w:r>
      <w:proofErr w:type="spellEnd"/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оформлення</w:t>
      </w:r>
      <w:proofErr w:type="spellEnd"/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комунальної</w:t>
      </w:r>
      <w:proofErr w:type="spellEnd"/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6510D1" w:rsidRPr="00BD24FE" w:rsidRDefault="006510D1" w:rsidP="006510D1">
      <w:pPr>
        <w:spacing w:after="0" w:line="240" w:lineRule="auto"/>
        <w:ind w:right="-5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proofErr w:type="spellStart"/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власності</w:t>
      </w:r>
      <w:proofErr w:type="spellEnd"/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</w:t>
      </w:r>
      <w:proofErr w:type="gramEnd"/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об’єкт</w:t>
      </w:r>
      <w:proofErr w:type="spellEnd"/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нерухомого</w:t>
      </w:r>
      <w:proofErr w:type="spellEnd"/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майна </w:t>
      </w:r>
      <w:r w:rsidRPr="00BD24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– </w:t>
      </w:r>
      <w:r w:rsidRPr="00BD24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квартира № 44</w:t>
      </w:r>
    </w:p>
    <w:p w:rsidR="006510D1" w:rsidRPr="00BD24FE" w:rsidRDefault="006510D1" w:rsidP="006510D1">
      <w:pPr>
        <w:spacing w:after="0" w:line="240" w:lineRule="auto"/>
        <w:ind w:right="-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по </w:t>
      </w:r>
      <w:proofErr w:type="spellStart"/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вул</w:t>
      </w:r>
      <w:proofErr w:type="spellEnd"/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  <w:t>Чернишевського</w:t>
      </w:r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, </w:t>
      </w:r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  <w:t xml:space="preserve">будинок 2 </w:t>
      </w:r>
      <w:r w:rsidRPr="00BD24F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м. Боярка</w:t>
      </w:r>
    </w:p>
    <w:p w:rsidR="006510D1" w:rsidRPr="000452A6" w:rsidRDefault="006510D1" w:rsidP="0065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0D1" w:rsidRPr="000452A6" w:rsidRDefault="006510D1" w:rsidP="006510D1">
      <w:pPr>
        <w:keepNext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25, ст. 26 Закону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місцеве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ст. 27 Закону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державну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реєстрацію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речових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 на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нерухоме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майно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їх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обтяжень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п. 44</w:t>
      </w:r>
      <w:proofErr w:type="gram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 КМУ «</w:t>
      </w:r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державну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реєстрацію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речових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 на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нерухоме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майно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їх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обтяжень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25.12.2015р. № 1127, п. 13 Закону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внесення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змін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деяких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законодавчих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актів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України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щодо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розмежування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земель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державної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комунальної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власності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», 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6510D1" w:rsidRPr="000452A6" w:rsidRDefault="006510D1" w:rsidP="006510D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0D1" w:rsidRPr="000452A6" w:rsidRDefault="006510D1" w:rsidP="006510D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:rsidR="006510D1" w:rsidRPr="000452A6" w:rsidRDefault="006510D1" w:rsidP="00651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И </w:t>
      </w:r>
      <w:proofErr w:type="gramStart"/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І Ш И Л А:</w:t>
      </w:r>
    </w:p>
    <w:p w:rsidR="006510D1" w:rsidRPr="000452A6" w:rsidRDefault="006510D1" w:rsidP="006510D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0D1" w:rsidRPr="000452A6" w:rsidRDefault="006510D1" w:rsidP="006510D1">
      <w:pPr>
        <w:numPr>
          <w:ilvl w:val="0"/>
          <w:numId w:val="1"/>
        </w:numPr>
        <w:tabs>
          <w:tab w:val="clear" w:pos="720"/>
          <w:tab w:val="left" w:pos="-3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Визначити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належність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право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комунальної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нерухомого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майна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квартира № 44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Чернишевського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будинок 2             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Боярка,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загальною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площею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D958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51,8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proofErr w:type="gram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територіальною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громадою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міста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Боярка в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особі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Боярської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ради.</w:t>
      </w:r>
    </w:p>
    <w:p w:rsidR="006510D1" w:rsidRPr="000452A6" w:rsidRDefault="006510D1" w:rsidP="006510D1">
      <w:pPr>
        <w:numPr>
          <w:ilvl w:val="0"/>
          <w:numId w:val="1"/>
        </w:numPr>
        <w:tabs>
          <w:tab w:val="clear" w:pos="720"/>
          <w:tab w:val="left" w:pos="-36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Доручити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виконавчому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Боярської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здійснити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державну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реєстрацію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комунальної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нерухомого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майна – </w:t>
      </w:r>
      <w:r w:rsidR="002E54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квартира № 44</w:t>
      </w:r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</w:t>
      </w:r>
      <w:proofErr w:type="spellStart"/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</w:t>
      </w:r>
      <w:proofErr w:type="spellEnd"/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54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Чернишевського</w:t>
      </w:r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E54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будинок 2             </w:t>
      </w:r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Боярка, </w:t>
      </w:r>
      <w:proofErr w:type="spellStart"/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загальною</w:t>
      </w:r>
      <w:proofErr w:type="spellEnd"/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площею</w:t>
      </w:r>
      <w:proofErr w:type="spellEnd"/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D958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51,8</w:t>
      </w:r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proofErr w:type="gramStart"/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 </w:t>
      </w:r>
      <w:proofErr w:type="spellStart"/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територіальною</w:t>
      </w:r>
      <w:proofErr w:type="spellEnd"/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громадою </w:t>
      </w:r>
      <w:proofErr w:type="spellStart"/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міста</w:t>
      </w:r>
      <w:proofErr w:type="spellEnd"/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Боярка в </w:t>
      </w:r>
      <w:proofErr w:type="spellStart"/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особі</w:t>
      </w:r>
      <w:proofErr w:type="spellEnd"/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Боярської</w:t>
      </w:r>
      <w:proofErr w:type="spellEnd"/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="002E5456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ради.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10D1" w:rsidRPr="000452A6" w:rsidRDefault="006510D1" w:rsidP="006510D1">
      <w:pPr>
        <w:numPr>
          <w:ilvl w:val="0"/>
          <w:numId w:val="1"/>
        </w:numPr>
        <w:tabs>
          <w:tab w:val="clear" w:pos="720"/>
          <w:tab w:val="left" w:pos="-426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даного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р</w:t>
      </w:r>
      <w:proofErr w:type="gram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ішення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на заступника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міського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розподілом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функціональних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обов’язків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.</w:t>
      </w:r>
    </w:p>
    <w:p w:rsidR="006510D1" w:rsidRDefault="006510D1" w:rsidP="0065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510D1" w:rsidRDefault="006510D1" w:rsidP="0065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510D1" w:rsidRPr="000452A6" w:rsidRDefault="006510D1" w:rsidP="00651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6058"/>
        <w:gridCol w:w="3405"/>
      </w:tblGrid>
      <w:tr w:rsidR="00950F1E" w:rsidRPr="00950F1E" w:rsidTr="000D4D11">
        <w:trPr>
          <w:tblCellSpacing w:w="0" w:type="dxa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0D1" w:rsidRPr="00950F1E" w:rsidRDefault="006510D1" w:rsidP="000D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0F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МІСЬКИЙ</w:t>
            </w:r>
            <w:r w:rsidRPr="00950F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ГОЛО</w:t>
            </w:r>
            <w:r w:rsidRPr="00950F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ВА          </w:t>
            </w:r>
            <w:r w:rsidRPr="00950F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 w:rsidRPr="00950F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     </w:t>
            </w:r>
          </w:p>
          <w:p w:rsidR="006510D1" w:rsidRPr="00950F1E" w:rsidRDefault="006510D1" w:rsidP="000D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0D1" w:rsidRPr="00950F1E" w:rsidRDefault="006510D1" w:rsidP="000D4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50F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</w:t>
            </w:r>
            <w:r w:rsidRPr="00950F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         О. ЗАРУБІН</w:t>
            </w:r>
          </w:p>
          <w:p w:rsidR="006510D1" w:rsidRPr="00950F1E" w:rsidRDefault="006510D1" w:rsidP="000D4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0F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950F1E" w:rsidRPr="00950F1E" w:rsidTr="00D958AD">
        <w:trPr>
          <w:tblCellSpacing w:w="0" w:type="dxa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0D1" w:rsidRPr="00950F1E" w:rsidRDefault="006510D1" w:rsidP="000D4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50F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Згідно</w:t>
            </w:r>
            <w:proofErr w:type="spellEnd"/>
            <w:r w:rsidRPr="00950F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950F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оригіналом</w:t>
            </w:r>
            <w:proofErr w:type="spellEnd"/>
            <w:r w:rsidRPr="00950F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  <w:p w:rsidR="006510D1" w:rsidRPr="00950F1E" w:rsidRDefault="006510D1" w:rsidP="000D4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50F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Секретар</w:t>
            </w:r>
            <w:proofErr w:type="spellEnd"/>
            <w:r w:rsidRPr="00950F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ради                                                               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0D1" w:rsidRPr="00950F1E" w:rsidRDefault="006510D1" w:rsidP="000D4D1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0F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6510D1" w:rsidRPr="00950F1E" w:rsidRDefault="006510D1" w:rsidP="002D260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50F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    </w:t>
            </w:r>
            <w:r w:rsidRPr="00950F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    </w:t>
            </w:r>
            <w:r w:rsidRPr="00950F1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О. СКРИННИК</w:t>
            </w:r>
          </w:p>
        </w:tc>
      </w:tr>
    </w:tbl>
    <w:p w:rsidR="006510D1" w:rsidRPr="006E77DD" w:rsidRDefault="006510D1" w:rsidP="006510D1">
      <w:pPr>
        <w:shd w:val="clear" w:color="auto" w:fill="FFFFFF" w:themeFill="background1"/>
        <w:rPr>
          <w:sz w:val="26"/>
          <w:szCs w:val="26"/>
          <w:lang w:val="uk-UA"/>
        </w:rPr>
      </w:pPr>
    </w:p>
    <w:p w:rsidR="006510D1" w:rsidRPr="006E77DD" w:rsidRDefault="006510D1" w:rsidP="006510D1">
      <w:pPr>
        <w:shd w:val="clear" w:color="auto" w:fill="FFFFFF" w:themeFill="background1"/>
        <w:rPr>
          <w:sz w:val="26"/>
          <w:szCs w:val="26"/>
          <w:lang w:val="uk-UA"/>
        </w:rPr>
      </w:pPr>
    </w:p>
    <w:p w:rsidR="006510D1" w:rsidRPr="00D15A9F" w:rsidRDefault="006510D1" w:rsidP="006510D1">
      <w:pPr>
        <w:rPr>
          <w:color w:val="FFFFFF" w:themeColor="background1"/>
          <w:sz w:val="26"/>
          <w:szCs w:val="26"/>
          <w:lang w:val="uk-UA"/>
        </w:rPr>
      </w:pPr>
    </w:p>
    <w:p w:rsidR="006510D1" w:rsidRDefault="006510D1" w:rsidP="006510D1">
      <w:pPr>
        <w:rPr>
          <w:sz w:val="26"/>
          <w:szCs w:val="26"/>
          <w:lang w:val="uk-UA"/>
        </w:rPr>
      </w:pPr>
    </w:p>
    <w:p w:rsidR="006510D1" w:rsidRDefault="006510D1" w:rsidP="006510D1">
      <w:pPr>
        <w:rPr>
          <w:sz w:val="26"/>
          <w:szCs w:val="26"/>
          <w:lang w:val="uk-UA"/>
        </w:rPr>
      </w:pPr>
    </w:p>
    <w:p w:rsidR="006510D1" w:rsidRDefault="006510D1" w:rsidP="006510D1">
      <w:pPr>
        <w:rPr>
          <w:sz w:val="26"/>
          <w:szCs w:val="26"/>
          <w:lang w:val="uk-UA"/>
        </w:rPr>
      </w:pPr>
    </w:p>
    <w:p w:rsidR="006510D1" w:rsidRDefault="006510D1" w:rsidP="006510D1">
      <w:pPr>
        <w:rPr>
          <w:sz w:val="26"/>
          <w:szCs w:val="26"/>
          <w:lang w:val="uk-UA"/>
        </w:rPr>
      </w:pPr>
    </w:p>
    <w:p w:rsidR="006510D1" w:rsidRDefault="006510D1" w:rsidP="006510D1">
      <w:pPr>
        <w:rPr>
          <w:sz w:val="26"/>
          <w:szCs w:val="26"/>
          <w:lang w:val="uk-UA"/>
        </w:rPr>
      </w:pPr>
    </w:p>
    <w:p w:rsidR="006510D1" w:rsidRDefault="006510D1" w:rsidP="006510D1">
      <w:pPr>
        <w:rPr>
          <w:sz w:val="26"/>
          <w:szCs w:val="26"/>
          <w:lang w:val="uk-UA"/>
        </w:rPr>
      </w:pPr>
    </w:p>
    <w:p w:rsidR="006510D1" w:rsidRDefault="006510D1" w:rsidP="006510D1">
      <w:pPr>
        <w:rPr>
          <w:sz w:val="26"/>
          <w:szCs w:val="26"/>
          <w:lang w:val="uk-UA"/>
        </w:rPr>
      </w:pPr>
    </w:p>
    <w:p w:rsidR="006510D1" w:rsidRDefault="006510D1" w:rsidP="006510D1">
      <w:pPr>
        <w:rPr>
          <w:sz w:val="26"/>
          <w:szCs w:val="26"/>
          <w:lang w:val="uk-UA"/>
        </w:rPr>
      </w:pPr>
    </w:p>
    <w:p w:rsidR="006510D1" w:rsidRDefault="006510D1" w:rsidP="006510D1">
      <w:pPr>
        <w:rPr>
          <w:sz w:val="26"/>
          <w:szCs w:val="26"/>
          <w:lang w:val="uk-UA"/>
        </w:rPr>
      </w:pPr>
    </w:p>
    <w:p w:rsidR="006510D1" w:rsidRDefault="006510D1" w:rsidP="006510D1">
      <w:pPr>
        <w:rPr>
          <w:sz w:val="26"/>
          <w:szCs w:val="26"/>
          <w:lang w:val="uk-UA"/>
        </w:rPr>
      </w:pPr>
    </w:p>
    <w:p w:rsidR="006510D1" w:rsidRDefault="006510D1" w:rsidP="006510D1">
      <w:pPr>
        <w:rPr>
          <w:sz w:val="26"/>
          <w:szCs w:val="26"/>
          <w:lang w:val="uk-UA"/>
        </w:rPr>
      </w:pPr>
    </w:p>
    <w:p w:rsidR="006510D1" w:rsidRDefault="006510D1" w:rsidP="006510D1">
      <w:pPr>
        <w:rPr>
          <w:sz w:val="26"/>
          <w:szCs w:val="26"/>
          <w:lang w:val="uk-UA"/>
        </w:rPr>
      </w:pPr>
    </w:p>
    <w:p w:rsidR="006510D1" w:rsidRDefault="006510D1" w:rsidP="006510D1">
      <w:pPr>
        <w:rPr>
          <w:sz w:val="26"/>
          <w:szCs w:val="26"/>
          <w:lang w:val="uk-UA"/>
        </w:rPr>
      </w:pPr>
    </w:p>
    <w:p w:rsidR="006E77DD" w:rsidRDefault="006E77DD" w:rsidP="006510D1">
      <w:pPr>
        <w:rPr>
          <w:sz w:val="26"/>
          <w:szCs w:val="26"/>
          <w:lang w:val="uk-UA"/>
        </w:rPr>
      </w:pPr>
    </w:p>
    <w:p w:rsidR="006510D1" w:rsidRPr="00351157" w:rsidRDefault="006510D1" w:rsidP="006510D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51157">
        <w:rPr>
          <w:rFonts w:ascii="Times New Roman" w:hAnsi="Times New Roman" w:cs="Times New Roman"/>
          <w:b/>
          <w:sz w:val="26"/>
          <w:szCs w:val="26"/>
          <w:lang w:val="uk-UA"/>
        </w:rPr>
        <w:t>Підготовлено:</w:t>
      </w:r>
    </w:p>
    <w:p w:rsidR="006510D1" w:rsidRDefault="006510D1" w:rsidP="006510D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E5456" w:rsidRDefault="0096230E" w:rsidP="006510D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Головний спеціаліст </w:t>
      </w:r>
      <w:r w:rsidR="002E5456">
        <w:rPr>
          <w:rFonts w:ascii="Times New Roman" w:hAnsi="Times New Roman" w:cs="Times New Roman"/>
          <w:sz w:val="26"/>
          <w:szCs w:val="26"/>
          <w:lang w:val="uk-UA"/>
        </w:rPr>
        <w:t>відділу</w:t>
      </w:r>
    </w:p>
    <w:p w:rsidR="006510D1" w:rsidRDefault="002E5456" w:rsidP="006510D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комунальної власності</w:t>
      </w:r>
      <w:r w:rsidR="006510D1" w:rsidRPr="00351157">
        <w:rPr>
          <w:rFonts w:ascii="Times New Roman" w:hAnsi="Times New Roman" w:cs="Times New Roman"/>
          <w:sz w:val="26"/>
          <w:szCs w:val="26"/>
          <w:lang w:val="uk-UA"/>
        </w:rPr>
        <w:tab/>
      </w:r>
      <w:r w:rsidR="006510D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6510D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6510D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6510D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6510D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6510D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96230E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6510D1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96230E">
        <w:rPr>
          <w:rFonts w:ascii="Times New Roman" w:hAnsi="Times New Roman" w:cs="Times New Roman"/>
          <w:sz w:val="26"/>
          <w:szCs w:val="26"/>
          <w:lang w:val="uk-UA"/>
        </w:rPr>
        <w:t>Александрова</w:t>
      </w:r>
    </w:p>
    <w:p w:rsidR="006510D1" w:rsidRDefault="006510D1" w:rsidP="006510D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510D1" w:rsidRDefault="006510D1" w:rsidP="006510D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510D1" w:rsidRPr="00351157" w:rsidRDefault="006510D1" w:rsidP="006510D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51157">
        <w:rPr>
          <w:rFonts w:ascii="Times New Roman" w:hAnsi="Times New Roman" w:cs="Times New Roman"/>
          <w:b/>
          <w:sz w:val="26"/>
          <w:szCs w:val="26"/>
          <w:lang w:val="uk-UA"/>
        </w:rPr>
        <w:t>Погоджено:</w:t>
      </w:r>
    </w:p>
    <w:p w:rsidR="006510D1" w:rsidRDefault="006510D1" w:rsidP="006510D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510D1" w:rsidRDefault="006510D1" w:rsidP="006510D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В.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Мазурець</w:t>
      </w:r>
      <w:proofErr w:type="spellEnd"/>
    </w:p>
    <w:p w:rsidR="002E5456" w:rsidRDefault="002E5456" w:rsidP="006510D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E5456" w:rsidRDefault="002E5456" w:rsidP="006510D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Начальник управління ІР та ЖКГ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М. Савчук</w:t>
      </w:r>
    </w:p>
    <w:p w:rsidR="006510D1" w:rsidRDefault="006510D1" w:rsidP="006510D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510D1" w:rsidRDefault="006510D1" w:rsidP="006510D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Начальник юридичного відділу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Л.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Маруженко</w:t>
      </w:r>
      <w:proofErr w:type="spellEnd"/>
    </w:p>
    <w:p w:rsidR="006510D1" w:rsidRDefault="006510D1" w:rsidP="006510D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510D1" w:rsidRDefault="006510D1" w:rsidP="006510D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E5456" w:rsidRDefault="002E5456" w:rsidP="006510D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510D1" w:rsidRDefault="006510D1" w:rsidP="006510D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3414B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ПОЯСНЮВАЛЬНА ЗАПИСКА</w:t>
      </w:r>
    </w:p>
    <w:p w:rsidR="006510D1" w:rsidRDefault="006510D1" w:rsidP="006510D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10D1" w:rsidRDefault="006510D1" w:rsidP="006E77DD">
      <w:pPr>
        <w:shd w:val="clear" w:color="auto" w:fill="FFFFFF"/>
        <w:spacing w:after="0" w:line="240" w:lineRule="auto"/>
        <w:ind w:right="-1" w:firstLine="45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1" w:name="n3"/>
      <w:bookmarkEnd w:id="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За інформацією КП «БТІ Києво-Святошинського району Київської області лист вх. № 02-9/3446 від 28.11.2018 року, згідно матеріалів інвентаризаційної справи право власності на квартиру № 70 в будинку № 144 по вул. Білогородська в м. Боярка Києво-Святошинського району Київської області не зареєстроване.</w:t>
      </w:r>
    </w:p>
    <w:p w:rsidR="006510D1" w:rsidRPr="00D15A9F" w:rsidRDefault="006510D1" w:rsidP="006E77DD">
      <w:pPr>
        <w:shd w:val="clear" w:color="auto" w:fill="FFFFFF"/>
        <w:spacing w:after="0" w:line="240" w:lineRule="auto"/>
        <w:ind w:right="-1" w:firstLine="45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15A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Відповідно до п. 13 Закону України «Про внесення змін до деяких законодавчих актів України щодо розмежування земель державної та комунальної власності» о</w:t>
      </w:r>
      <w:r w:rsidRPr="00D15A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рганам місцевого самоврядування протягом року з дня опублікування цього Закону:</w:t>
      </w:r>
    </w:p>
    <w:p w:rsidR="006510D1" w:rsidRPr="00D15A9F" w:rsidRDefault="006510D1" w:rsidP="006E77D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2" w:name="n175"/>
      <w:bookmarkEnd w:id="2"/>
      <w:proofErr w:type="spellStart"/>
      <w:r w:rsidRPr="00D15A9F">
        <w:rPr>
          <w:color w:val="000000"/>
          <w:sz w:val="28"/>
          <w:szCs w:val="28"/>
          <w:u w:val="single"/>
        </w:rPr>
        <w:t>забезпечити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оформлення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комунальними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D15A9F">
        <w:rPr>
          <w:color w:val="000000"/>
          <w:sz w:val="28"/>
          <w:szCs w:val="28"/>
          <w:u w:val="single"/>
        </w:rPr>
        <w:t>п</w:t>
      </w:r>
      <w:proofErr w:type="gramEnd"/>
      <w:r w:rsidRPr="00D15A9F">
        <w:rPr>
          <w:color w:val="000000"/>
          <w:sz w:val="28"/>
          <w:szCs w:val="28"/>
          <w:u w:val="single"/>
        </w:rPr>
        <w:t>ідприємствами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установами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організаціями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права </w:t>
      </w:r>
      <w:proofErr w:type="spellStart"/>
      <w:r w:rsidRPr="00D15A9F">
        <w:rPr>
          <w:color w:val="000000"/>
          <w:sz w:val="28"/>
          <w:szCs w:val="28"/>
          <w:u w:val="single"/>
        </w:rPr>
        <w:t>постійного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користування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земельними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ділянками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які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використовують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земельні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ділянки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комунальної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власності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без </w:t>
      </w:r>
      <w:proofErr w:type="spellStart"/>
      <w:r w:rsidRPr="00D15A9F">
        <w:rPr>
          <w:color w:val="000000"/>
          <w:sz w:val="28"/>
          <w:szCs w:val="28"/>
          <w:u w:val="single"/>
        </w:rPr>
        <w:t>документів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що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посвідчують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право </w:t>
      </w:r>
      <w:proofErr w:type="spellStart"/>
      <w:r w:rsidRPr="00D15A9F">
        <w:rPr>
          <w:color w:val="000000"/>
          <w:sz w:val="28"/>
          <w:szCs w:val="28"/>
          <w:u w:val="single"/>
        </w:rPr>
        <w:t>користування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ними;</w:t>
      </w:r>
    </w:p>
    <w:p w:rsidR="006510D1" w:rsidRPr="00D15A9F" w:rsidRDefault="006510D1" w:rsidP="006E77D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3" w:name="n176"/>
      <w:bookmarkEnd w:id="3"/>
      <w:proofErr w:type="spellStart"/>
      <w:r w:rsidRPr="00D15A9F">
        <w:rPr>
          <w:color w:val="000000"/>
          <w:sz w:val="28"/>
          <w:szCs w:val="28"/>
          <w:u w:val="single"/>
        </w:rPr>
        <w:t>забезпечити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визначення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будівель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споруд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інших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об’єктів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нерухомого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майна </w:t>
      </w:r>
      <w:proofErr w:type="spellStart"/>
      <w:r w:rsidRPr="00D15A9F">
        <w:rPr>
          <w:color w:val="000000"/>
          <w:sz w:val="28"/>
          <w:szCs w:val="28"/>
          <w:u w:val="single"/>
        </w:rPr>
        <w:t>комунальної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власності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право </w:t>
      </w:r>
      <w:proofErr w:type="spellStart"/>
      <w:r w:rsidRPr="00D15A9F">
        <w:rPr>
          <w:color w:val="000000"/>
          <w:sz w:val="28"/>
          <w:szCs w:val="28"/>
          <w:u w:val="single"/>
        </w:rPr>
        <w:t>власності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gramStart"/>
      <w:r w:rsidRPr="00D15A9F">
        <w:rPr>
          <w:color w:val="000000"/>
          <w:sz w:val="28"/>
          <w:szCs w:val="28"/>
          <w:u w:val="single"/>
        </w:rPr>
        <w:t>на</w:t>
      </w:r>
      <w:proofErr w:type="gram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proofErr w:type="gramStart"/>
      <w:r w:rsidRPr="00D15A9F">
        <w:rPr>
          <w:color w:val="000000"/>
          <w:sz w:val="28"/>
          <w:szCs w:val="28"/>
          <w:u w:val="single"/>
        </w:rPr>
        <w:t>як</w:t>
      </w:r>
      <w:proofErr w:type="gramEnd"/>
      <w:r w:rsidRPr="00D15A9F">
        <w:rPr>
          <w:color w:val="000000"/>
          <w:sz w:val="28"/>
          <w:szCs w:val="28"/>
          <w:u w:val="single"/>
        </w:rPr>
        <w:t>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не </w:t>
      </w:r>
      <w:proofErr w:type="spellStart"/>
      <w:r w:rsidRPr="00D15A9F">
        <w:rPr>
          <w:color w:val="000000"/>
          <w:sz w:val="28"/>
          <w:szCs w:val="28"/>
          <w:u w:val="single"/>
        </w:rPr>
        <w:t>зареєстровано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та </w:t>
      </w:r>
      <w:proofErr w:type="spellStart"/>
      <w:r w:rsidRPr="00D15A9F">
        <w:rPr>
          <w:color w:val="000000"/>
          <w:sz w:val="28"/>
          <w:szCs w:val="28"/>
          <w:u w:val="single"/>
        </w:rPr>
        <w:t>забезпечити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здійснення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державної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реєстрації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такого права.</w:t>
      </w:r>
    </w:p>
    <w:p w:rsidR="006510D1" w:rsidRPr="003915E9" w:rsidRDefault="006510D1" w:rsidP="006E77DD">
      <w:pPr>
        <w:spacing w:after="0" w:line="240" w:lineRule="auto"/>
        <w:ind w:right="-58"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5E9">
        <w:rPr>
          <w:rFonts w:ascii="Times New Roman" w:hAnsi="Times New Roman" w:cs="Times New Roman"/>
          <w:sz w:val="28"/>
          <w:szCs w:val="28"/>
          <w:lang w:val="uk-UA"/>
        </w:rPr>
        <w:t>Враховуючи вищевикладене та з метою виконання вимог законодавства, прийняття вказаного рішення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«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 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встановлення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належності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оформлення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права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комунальної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власності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об’єкт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нерухомого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майна квартиру №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70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по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вул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Білогородська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144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м. Боярка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</w:t>
      </w:r>
      <w:r w:rsidRPr="003915E9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proofErr w:type="gramStart"/>
      <w:r w:rsidRPr="003915E9">
        <w:rPr>
          <w:rFonts w:ascii="Times New Roman" w:hAnsi="Times New Roman" w:cs="Times New Roman"/>
          <w:sz w:val="28"/>
          <w:szCs w:val="28"/>
          <w:lang w:val="uk-UA"/>
        </w:rPr>
        <w:t>доц</w:t>
      </w:r>
      <w:proofErr w:type="gramEnd"/>
      <w:r w:rsidRPr="003915E9">
        <w:rPr>
          <w:rFonts w:ascii="Times New Roman" w:hAnsi="Times New Roman" w:cs="Times New Roman"/>
          <w:sz w:val="28"/>
          <w:szCs w:val="28"/>
          <w:lang w:val="uk-UA"/>
        </w:rPr>
        <w:t>ільним.</w:t>
      </w:r>
    </w:p>
    <w:p w:rsidR="006510D1" w:rsidRPr="006C16CB" w:rsidRDefault="006510D1" w:rsidP="006E7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0D1" w:rsidRPr="005705C5" w:rsidRDefault="006510D1" w:rsidP="006E7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0D1" w:rsidRPr="00667105" w:rsidRDefault="006510D1" w:rsidP="006E7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0D1" w:rsidRDefault="006510D1" w:rsidP="006E77DD">
      <w:pPr>
        <w:spacing w:line="240" w:lineRule="auto"/>
      </w:pPr>
    </w:p>
    <w:p w:rsidR="008B5D4B" w:rsidRDefault="008B5D4B" w:rsidP="006E77DD">
      <w:pPr>
        <w:spacing w:line="240" w:lineRule="auto"/>
      </w:pPr>
    </w:p>
    <w:sectPr w:rsidR="008B5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04A12"/>
    <w:multiLevelType w:val="multilevel"/>
    <w:tmpl w:val="9734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D1"/>
    <w:rsid w:val="000351F8"/>
    <w:rsid w:val="00125FB0"/>
    <w:rsid w:val="001415DC"/>
    <w:rsid w:val="001439F7"/>
    <w:rsid w:val="0019368E"/>
    <w:rsid w:val="001E4B99"/>
    <w:rsid w:val="00211F24"/>
    <w:rsid w:val="0024418F"/>
    <w:rsid w:val="002C7D83"/>
    <w:rsid w:val="002D2606"/>
    <w:rsid w:val="002E5456"/>
    <w:rsid w:val="003438D2"/>
    <w:rsid w:val="004D1884"/>
    <w:rsid w:val="005D2C6A"/>
    <w:rsid w:val="005F5228"/>
    <w:rsid w:val="006443B2"/>
    <w:rsid w:val="00644BCE"/>
    <w:rsid w:val="006510D1"/>
    <w:rsid w:val="006A117D"/>
    <w:rsid w:val="006E14A7"/>
    <w:rsid w:val="006E77DD"/>
    <w:rsid w:val="00715511"/>
    <w:rsid w:val="00824E4B"/>
    <w:rsid w:val="008B5D4B"/>
    <w:rsid w:val="008D0118"/>
    <w:rsid w:val="008D413E"/>
    <w:rsid w:val="00950F1E"/>
    <w:rsid w:val="0096230E"/>
    <w:rsid w:val="0096415C"/>
    <w:rsid w:val="009A219B"/>
    <w:rsid w:val="00A15BA6"/>
    <w:rsid w:val="00A16110"/>
    <w:rsid w:val="00B41088"/>
    <w:rsid w:val="00BD24FE"/>
    <w:rsid w:val="00C25091"/>
    <w:rsid w:val="00C50F35"/>
    <w:rsid w:val="00C625A3"/>
    <w:rsid w:val="00CC5521"/>
    <w:rsid w:val="00D74919"/>
    <w:rsid w:val="00D84FD4"/>
    <w:rsid w:val="00D958AD"/>
    <w:rsid w:val="00DD467C"/>
    <w:rsid w:val="00EB2AF8"/>
    <w:rsid w:val="00F47442"/>
    <w:rsid w:val="00F9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51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035,baiaagaaboqcaaadyamaaaxwawaaaaaaaaaaaaaaaaaaaaaaaaaaaaaaaaaaaaaaaaaaaaaaaaaaaaaaaaaaaaaaaaaaaaaaaaaaaaaaaaaaaaaaaaaaaaaaaaaaaaaaaaaaaaaaaaaaaaaaaaaaaaaaaaaaaaaaaaaaaaaaaaaaaaaaaaaaaaaaaaaaaaaaaaaaaaaaaaaaaaaaaaaaaaaaaaaaaaaaaaaaaaaa"/>
    <w:basedOn w:val="a0"/>
    <w:rsid w:val="006510D1"/>
  </w:style>
  <w:style w:type="paragraph" w:styleId="a3">
    <w:name w:val="Balloon Text"/>
    <w:basedOn w:val="a"/>
    <w:link w:val="a4"/>
    <w:uiPriority w:val="99"/>
    <w:semiHidden/>
    <w:unhideWhenUsed/>
    <w:rsid w:val="00651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0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11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51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035,baiaagaaboqcaaadyamaaaxwawaaaaaaaaaaaaaaaaaaaaaaaaaaaaaaaaaaaaaaaaaaaaaaaaaaaaaaaaaaaaaaaaaaaaaaaaaaaaaaaaaaaaaaaaaaaaaaaaaaaaaaaaaaaaaaaaaaaaaaaaaaaaaaaaaaaaaaaaaaaaaaaaaaaaaaaaaaaaaaaaaaaaaaaaaaaaaaaaaaaaaaaaaaaaaaaaaaaaaaaaaaaaaa"/>
    <w:basedOn w:val="a0"/>
    <w:rsid w:val="006510D1"/>
  </w:style>
  <w:style w:type="paragraph" w:styleId="a3">
    <w:name w:val="Balloon Text"/>
    <w:basedOn w:val="a"/>
    <w:link w:val="a4"/>
    <w:uiPriority w:val="99"/>
    <w:semiHidden/>
    <w:unhideWhenUsed/>
    <w:rsid w:val="00651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0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1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11</cp:revision>
  <cp:lastPrinted>2019-06-03T08:01:00Z</cp:lastPrinted>
  <dcterms:created xsi:type="dcterms:W3CDTF">2019-05-15T08:06:00Z</dcterms:created>
  <dcterms:modified xsi:type="dcterms:W3CDTF">2019-06-06T10:02:00Z</dcterms:modified>
</cp:coreProperties>
</file>