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7C1" w:rsidRPr="005612B5" w:rsidRDefault="00B927C1" w:rsidP="00B927C1">
      <w:pPr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3A18C23A" wp14:editId="62E00715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7C1" w:rsidRPr="005612B5" w:rsidRDefault="00B927C1" w:rsidP="00B927C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B927C1" w:rsidRPr="005612B5" w:rsidRDefault="00B927C1" w:rsidP="00B927C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VІI СКЛИКАННЯ</w:t>
      </w:r>
    </w:p>
    <w:p w:rsidR="00B927C1" w:rsidRDefault="00AC56CB" w:rsidP="00B927C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Чергова 56</w:t>
      </w:r>
      <w:r w:rsidR="00B927C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</w:t>
      </w:r>
    </w:p>
    <w:p w:rsidR="00B927C1" w:rsidRPr="005612B5" w:rsidRDefault="00B927C1" w:rsidP="00B927C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927C1" w:rsidRPr="005612B5" w:rsidRDefault="00B927C1" w:rsidP="00B927C1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lang w:val="uk-UA"/>
        </w:rPr>
        <w:t xml:space="preserve">                                  </w:t>
      </w:r>
      <w:r>
        <w:rPr>
          <w:lang w:val="uk-UA"/>
        </w:rPr>
        <w:t xml:space="preserve">                        </w:t>
      </w:r>
      <w:r w:rsidR="00AC56CB">
        <w:rPr>
          <w:lang w:val="uk-UA"/>
        </w:rPr>
        <w:t xml:space="preserve">       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№ </w:t>
      </w:r>
      <w:r w:rsidR="00AC56CB">
        <w:rPr>
          <w:rFonts w:ascii="Times New Roman" w:hAnsi="Times New Roman" w:cs="Times New Roman"/>
          <w:b/>
          <w:sz w:val="28"/>
          <w:szCs w:val="28"/>
          <w:lang w:val="uk-UA"/>
        </w:rPr>
        <w:t>56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/</w:t>
      </w:r>
      <w:r w:rsidR="00AC56CB">
        <w:rPr>
          <w:rFonts w:ascii="Times New Roman" w:hAnsi="Times New Roman" w:cs="Times New Roman"/>
          <w:b/>
          <w:sz w:val="28"/>
          <w:szCs w:val="28"/>
          <w:lang w:val="uk-UA"/>
        </w:rPr>
        <w:t>2000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</w:p>
    <w:p w:rsidR="00B927C1" w:rsidRPr="005612B5" w:rsidRDefault="00B927C1" w:rsidP="00B927C1">
      <w:pPr>
        <w:rPr>
          <w:lang w:val="uk-UA"/>
        </w:rPr>
      </w:pPr>
    </w:p>
    <w:p w:rsidR="00B927C1" w:rsidRPr="005612B5" w:rsidRDefault="00B927C1" w:rsidP="00B927C1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AC5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23 травня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201</w:t>
      </w:r>
      <w:r w:rsidRPr="009923E2">
        <w:rPr>
          <w:rFonts w:ascii="Times New Roman" w:hAnsi="Times New Roman" w:cs="Times New Roman"/>
          <w:b/>
          <w:sz w:val="28"/>
          <w:szCs w:val="28"/>
        </w:rPr>
        <w:t>9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м. Боярка</w:t>
      </w:r>
    </w:p>
    <w:p w:rsidR="00B927C1" w:rsidRDefault="00B927C1" w:rsidP="00B927C1">
      <w:pPr>
        <w:pStyle w:val="a3"/>
        <w:jc w:val="both"/>
        <w:rPr>
          <w:lang w:val="uk-UA"/>
        </w:rPr>
      </w:pPr>
    </w:p>
    <w:p w:rsidR="00B927C1" w:rsidRPr="00C91351" w:rsidRDefault="00B927C1" w:rsidP="00B927C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13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надання згоди на прийняття до </w:t>
      </w:r>
    </w:p>
    <w:p w:rsidR="00B927C1" w:rsidRPr="00C91351" w:rsidRDefault="00B927C1" w:rsidP="00B927C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13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комунальної власності територіальної </w:t>
      </w:r>
    </w:p>
    <w:p w:rsidR="00B927C1" w:rsidRPr="00C91351" w:rsidRDefault="00B927C1" w:rsidP="00B927C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1351">
        <w:rPr>
          <w:rFonts w:ascii="Times New Roman" w:hAnsi="Times New Roman" w:cs="Times New Roman"/>
          <w:b/>
          <w:sz w:val="28"/>
          <w:szCs w:val="28"/>
          <w:lang w:val="uk-UA"/>
        </w:rPr>
        <w:t>гр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омади м. Боярка</w:t>
      </w:r>
      <w:r w:rsidRPr="00B927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42C5">
        <w:rPr>
          <w:rFonts w:ascii="Times New Roman" w:hAnsi="Times New Roman" w:cs="Times New Roman"/>
          <w:b/>
          <w:sz w:val="28"/>
          <w:szCs w:val="28"/>
          <w:lang w:val="uk-UA"/>
        </w:rPr>
        <w:t>будинку № 3</w:t>
      </w:r>
      <w:r w:rsidR="009E04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913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адресою: </w:t>
      </w:r>
    </w:p>
    <w:p w:rsidR="00B927C1" w:rsidRPr="00B927C1" w:rsidRDefault="002342C5" w:rsidP="00B927C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м. Боярка</w:t>
      </w:r>
      <w:r w:rsidR="00B927C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вул. Іваницького Бориса</w:t>
      </w:r>
    </w:p>
    <w:p w:rsidR="00B927C1" w:rsidRPr="005612B5" w:rsidRDefault="00B927C1" w:rsidP="00B927C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27C1" w:rsidRDefault="00B927C1" w:rsidP="00B927C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351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Законами України «Про місцеве самоврядування в Україні», «Про передачу об’єктів права державної та комунальної власності» «Про приватизацію державного житлового фонду», Постановою Кабінету Міністрів України від 21.09.1998 №1482 «Про передачу об'єктів права державної та комунальної власності», розглянувши звернення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Боярського лінійного виробничого управління магістральних газопроводів </w:t>
      </w:r>
      <w:r w:rsidR="0039140B">
        <w:rPr>
          <w:rFonts w:ascii="Times New Roman" w:hAnsi="Times New Roman" w:cs="Times New Roman"/>
          <w:sz w:val="28"/>
          <w:szCs w:val="28"/>
          <w:lang w:val="uk-UA"/>
        </w:rPr>
        <w:t xml:space="preserve">Філії </w:t>
      </w:r>
      <w:r w:rsidR="0039140B" w:rsidRPr="002342C5">
        <w:rPr>
          <w:rFonts w:ascii="Times New Roman" w:hAnsi="Times New Roman" w:cs="Times New Roman"/>
          <w:sz w:val="28"/>
          <w:szCs w:val="28"/>
          <w:lang w:val="uk-UA"/>
        </w:rPr>
        <w:t>«Управління магістральних газопроводів «</w:t>
      </w:r>
      <w:proofErr w:type="spellStart"/>
      <w:r w:rsidR="0039140B" w:rsidRPr="002342C5">
        <w:rPr>
          <w:rFonts w:ascii="Times New Roman" w:hAnsi="Times New Roman" w:cs="Times New Roman"/>
          <w:sz w:val="28"/>
          <w:szCs w:val="28"/>
          <w:lang w:val="uk-UA"/>
        </w:rPr>
        <w:t>Київтрансгаз</w:t>
      </w:r>
      <w:proofErr w:type="spellEnd"/>
      <w:r w:rsidR="0039140B" w:rsidRPr="002342C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342C5">
        <w:rPr>
          <w:rFonts w:ascii="Times New Roman" w:hAnsi="Times New Roman" w:cs="Times New Roman"/>
          <w:sz w:val="28"/>
          <w:szCs w:val="28"/>
          <w:lang w:val="uk-UA"/>
        </w:rPr>
        <w:t xml:space="preserve"> АТ «</w:t>
      </w:r>
      <w:proofErr w:type="spellStart"/>
      <w:r w:rsidR="002342C5">
        <w:rPr>
          <w:rFonts w:ascii="Times New Roman" w:hAnsi="Times New Roman" w:cs="Times New Roman"/>
          <w:sz w:val="28"/>
          <w:szCs w:val="28"/>
          <w:lang w:val="uk-UA"/>
        </w:rPr>
        <w:t>Укртрансгаз</w:t>
      </w:r>
      <w:proofErr w:type="spellEnd"/>
      <w:r w:rsidR="002342C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914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(вх. 11.12.2018 р. </w:t>
      </w:r>
      <w:r w:rsidR="0039140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№ 02-9/3589</w:t>
      </w:r>
      <w:r w:rsidRPr="00C91351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,-</w:t>
      </w:r>
      <w:r w:rsidRPr="00C913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927C1" w:rsidRPr="005612B5" w:rsidRDefault="00B927C1" w:rsidP="00B927C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27C1" w:rsidRPr="005612B5" w:rsidRDefault="00B927C1" w:rsidP="00B927C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B927C1" w:rsidRPr="005612B5" w:rsidRDefault="00B927C1" w:rsidP="00B927C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B927C1" w:rsidRDefault="00B927C1" w:rsidP="00B927C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27C1" w:rsidRPr="00C91351" w:rsidRDefault="00B927C1" w:rsidP="00B927C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13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 Надати згоду на прийняття до комунальної власності т</w:t>
      </w:r>
      <w:r w:rsidR="006060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ериторіальної громади м. Боярка</w:t>
      </w:r>
      <w:r w:rsidRPr="00C913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будинку № 3</w:t>
      </w:r>
      <w:r w:rsidR="002342C5" w:rsidRPr="002342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342C5" w:rsidRPr="00C913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адресою: м. Бо</w:t>
      </w:r>
      <w:r w:rsidR="002342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ярка, вул. Іваницького Бориса</w:t>
      </w:r>
      <w:r w:rsidR="009E04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який</w:t>
      </w:r>
      <w:r w:rsidRPr="00C913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обліковується </w:t>
      </w:r>
      <w:r w:rsidR="009E04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Фонді державного майна</w:t>
      </w:r>
      <w:r w:rsidR="002342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України.</w:t>
      </w:r>
    </w:p>
    <w:p w:rsidR="00B927C1" w:rsidRPr="00C91351" w:rsidRDefault="00B927C1" w:rsidP="00B927C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9135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2. Доручити виконавчому комітету створити та затвердити комісію з передачі до комунальної власності</w:t>
      </w:r>
      <w:r w:rsidR="002342C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територіальної громади м. Боярка</w:t>
      </w:r>
      <w:r w:rsidRPr="00C9135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будинку</w:t>
      </w:r>
      <w:r w:rsidR="002342C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2342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3</w:t>
      </w:r>
      <w:r w:rsidR="002342C5" w:rsidRPr="002342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342C5" w:rsidRPr="00C913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адресою: м. Бо</w:t>
      </w:r>
      <w:r w:rsidR="002342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ярка, вул. Іваницького Бориса</w:t>
      </w:r>
      <w:r w:rsidRPr="00C913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927C1" w:rsidRPr="00C91351" w:rsidRDefault="00B927C1" w:rsidP="00B927C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 w:rsidRPr="00C913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</w:t>
      </w:r>
      <w:r w:rsidRPr="00C91351">
        <w:rPr>
          <w:rFonts w:ascii="Times New Roman" w:eastAsia="Times New Roman" w:hAnsi="Times New Roman" w:cs="Times New Roman"/>
          <w:sz w:val="28"/>
          <w:lang w:val="uk-UA" w:eastAsia="ru-RU"/>
        </w:rPr>
        <w:t>Контроль за виконанням даного рішення покласти на заступника міського голови згідно з розподілом обов’язків та на Постійну депутатську комісію з питань житлово-комунального господарства,</w:t>
      </w:r>
      <w:r w:rsidRPr="00C91351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C91351">
        <w:rPr>
          <w:rFonts w:ascii="Times New Roman" w:eastAsia="Times New Roman" w:hAnsi="Times New Roman" w:cs="Times New Roman"/>
          <w:sz w:val="28"/>
          <w:lang w:val="uk-UA" w:eastAsia="ru-RU"/>
        </w:rPr>
        <w:t>енергозбереження, благоустрою міста.</w:t>
      </w:r>
    </w:p>
    <w:p w:rsidR="00B927C1" w:rsidRPr="00B927C1" w:rsidRDefault="00B927C1" w:rsidP="00B927C1">
      <w:pPr>
        <w:pStyle w:val="a3"/>
      </w:pPr>
      <w:r w:rsidRPr="005612B5">
        <w:rPr>
          <w:lang w:val="uk-UA"/>
        </w:rPr>
        <w:t xml:space="preserve"> </w:t>
      </w:r>
    </w:p>
    <w:p w:rsidR="002A51CF" w:rsidRPr="002A51CF" w:rsidRDefault="00B927C1" w:rsidP="002A51CF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</w:t>
      </w:r>
      <w:r w:rsidRPr="00B927C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О. ЗАРУБІН                                                          </w:t>
      </w: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6058"/>
        <w:gridCol w:w="3405"/>
      </w:tblGrid>
      <w:tr w:rsidR="002A51CF" w:rsidRPr="002D2606" w:rsidTr="00B45121">
        <w:trPr>
          <w:tblCellSpacing w:w="0" w:type="dxa"/>
        </w:trPr>
        <w:tc>
          <w:tcPr>
            <w:tcW w:w="6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51CF" w:rsidRDefault="002A51CF" w:rsidP="00B45121">
            <w:pPr>
              <w:shd w:val="clear" w:color="auto" w:fill="FFFFFF" w:themeFill="background1"/>
              <w:spacing w:after="0" w:line="240" w:lineRule="auto"/>
              <w:rPr>
                <w:lang w:val="uk-UA"/>
              </w:rPr>
            </w:pPr>
          </w:p>
          <w:p w:rsidR="002A51CF" w:rsidRDefault="002A51CF" w:rsidP="00B45121">
            <w:pPr>
              <w:shd w:val="clear" w:color="auto" w:fill="FFFFFF" w:themeFill="background1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proofErr w:type="spellStart"/>
            <w:r w:rsidRPr="002D26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Згідно</w:t>
            </w:r>
            <w:proofErr w:type="spellEnd"/>
            <w:r w:rsidRPr="002D26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2D26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оригіналом</w:t>
            </w:r>
            <w:proofErr w:type="spellEnd"/>
            <w:r w:rsidRPr="002D26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:</w:t>
            </w:r>
          </w:p>
          <w:p w:rsidR="002A51CF" w:rsidRPr="002D2606" w:rsidRDefault="002A51CF" w:rsidP="00B45121">
            <w:pPr>
              <w:shd w:val="clear" w:color="auto" w:fill="FFFFFF" w:themeFill="background1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D26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Секретар</w:t>
            </w:r>
            <w:proofErr w:type="spellEnd"/>
            <w:r w:rsidRPr="002D26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ради                                                               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51CF" w:rsidRPr="002D2606" w:rsidRDefault="002A51CF" w:rsidP="00B451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26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2A51CF" w:rsidRDefault="002A51CF" w:rsidP="00B451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2D26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    </w:t>
            </w:r>
            <w:r w:rsidRPr="002D26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     </w:t>
            </w:r>
            <w:r w:rsidRPr="002D26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     </w:t>
            </w:r>
          </w:p>
          <w:p w:rsidR="002A51CF" w:rsidRDefault="002A51CF" w:rsidP="00B451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  <w:p w:rsidR="002A51CF" w:rsidRPr="002D2606" w:rsidRDefault="002A51CF" w:rsidP="00B451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                    </w:t>
            </w:r>
            <w:r w:rsidRPr="002D26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О. СКРИННИК</w:t>
            </w:r>
          </w:p>
        </w:tc>
      </w:tr>
      <w:tr w:rsidR="002A51CF" w:rsidRPr="002D2606" w:rsidTr="00B45121">
        <w:trPr>
          <w:tblCellSpacing w:w="0" w:type="dxa"/>
        </w:trPr>
        <w:tc>
          <w:tcPr>
            <w:tcW w:w="6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51CF" w:rsidRDefault="002A51CF" w:rsidP="00B45121">
            <w:pPr>
              <w:shd w:val="clear" w:color="auto" w:fill="FFFFFF" w:themeFill="background1"/>
              <w:spacing w:after="0" w:line="240" w:lineRule="auto"/>
              <w:rPr>
                <w:lang w:val="uk-UA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51CF" w:rsidRPr="002D2606" w:rsidRDefault="002A51CF" w:rsidP="00B451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B927C1" w:rsidRDefault="00B927C1" w:rsidP="00B927C1">
      <w:pPr>
        <w:rPr>
          <w:lang w:val="uk-UA"/>
        </w:rPr>
      </w:pPr>
      <w:r>
        <w:rPr>
          <w:lang w:val="uk-UA"/>
        </w:rPr>
        <w:t xml:space="preserve">        </w:t>
      </w:r>
    </w:p>
    <w:p w:rsidR="00B927C1" w:rsidRDefault="00B927C1" w:rsidP="00B927C1">
      <w:pPr>
        <w:rPr>
          <w:lang w:val="uk-UA"/>
        </w:rPr>
      </w:pPr>
    </w:p>
    <w:p w:rsidR="00B927C1" w:rsidRPr="00C91351" w:rsidRDefault="00B927C1" w:rsidP="00B927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C91351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ПОЯСНЮВАЛЬНА ЗАПИСКА</w:t>
      </w:r>
    </w:p>
    <w:p w:rsidR="00B927C1" w:rsidRPr="00C91351" w:rsidRDefault="00B927C1" w:rsidP="00B927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C91351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до проекту рішення «</w:t>
      </w:r>
      <w:r w:rsidRPr="00C91351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Про надання згоди на прийняття до </w:t>
      </w:r>
    </w:p>
    <w:p w:rsidR="00B927C1" w:rsidRPr="00C91351" w:rsidRDefault="00B927C1" w:rsidP="00B927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C91351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комунальної власності територіальної </w:t>
      </w:r>
    </w:p>
    <w:p w:rsidR="00B927C1" w:rsidRPr="00C91351" w:rsidRDefault="00B927C1" w:rsidP="00B927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C91351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г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ромади м. Боярка </w:t>
      </w:r>
      <w:r w:rsidR="009E0402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будинку № 3</w:t>
      </w:r>
      <w:r w:rsidRPr="00C91351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, за адресою: </w:t>
      </w:r>
    </w:p>
    <w:p w:rsidR="00B927C1" w:rsidRPr="00C91351" w:rsidRDefault="00B927C1" w:rsidP="00B927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1351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м. Боярка,</w:t>
      </w:r>
      <w:r w:rsidR="009E0402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вул. Іваницького Бориса</w:t>
      </w:r>
      <w:r w:rsidRPr="00C9135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»</w:t>
      </w:r>
    </w:p>
    <w:p w:rsidR="00B927C1" w:rsidRPr="00C91351" w:rsidRDefault="00B927C1" w:rsidP="00B927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B927C1" w:rsidRPr="00C91351" w:rsidRDefault="00B927C1" w:rsidP="00B927C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135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До виконавчого комітету Боярської міської ради надійшло звернення</w:t>
      </w:r>
      <w:r w:rsidRPr="00C9135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9E0402" w:rsidRPr="009E0402"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>Боярського лінійного виробничого управління магістральних газопроводів Філії «Управління магістральних газопроводів «</w:t>
      </w:r>
      <w:proofErr w:type="spellStart"/>
      <w:r w:rsidR="009E0402" w:rsidRPr="009E0402"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>Київтрансгаз</w:t>
      </w:r>
      <w:proofErr w:type="spellEnd"/>
      <w:r w:rsidR="009E0402" w:rsidRPr="009E0402"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>»</w:t>
      </w:r>
      <w:r w:rsidR="002342C5"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 xml:space="preserve"> АТ «</w:t>
      </w:r>
      <w:proofErr w:type="spellStart"/>
      <w:r w:rsidR="002342C5"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>Укртрансгаз</w:t>
      </w:r>
      <w:proofErr w:type="spellEnd"/>
      <w:r w:rsidR="002342C5"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>»</w:t>
      </w:r>
      <w:r w:rsidR="009E0402"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 xml:space="preserve"> </w:t>
      </w:r>
      <w:r w:rsidRPr="00C9135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щодо передачі до комунальної власності територіальної громади м. Боярка </w:t>
      </w:r>
      <w:r w:rsidR="009E04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будинку, який</w:t>
      </w:r>
      <w:r w:rsidRPr="00C913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обліковуються </w:t>
      </w:r>
      <w:r w:rsidR="009E04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Фонді державного майна</w:t>
      </w:r>
      <w:r w:rsidRPr="00C913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B927C1" w:rsidRPr="00C91351" w:rsidRDefault="00B927C1" w:rsidP="00B927C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13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частини 9 статті 8 Закону України «Про приватизацію державного житлового фонду»  державний  житловий  фонд,  який знаходиться  у   повному господарському віданні або оперативному  управлінні   державних підприємств,   організацій та установ,  за  їх   бажанням     може передаватись  у  комунальну  власніст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ь  за  місцем    розташування будинків з наступним </w:t>
      </w:r>
      <w:r w:rsidRPr="00C913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здійсненням їх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приватизації органами місцевої державної адміністрації  та </w:t>
      </w:r>
      <w:r w:rsidRPr="00C913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місцев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ого  самоврядування  згідно з </w:t>
      </w:r>
      <w:r w:rsidRPr="00C913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вимогами цього Закону.</w:t>
      </w:r>
    </w:p>
    <w:p w:rsidR="00B927C1" w:rsidRPr="00C91351" w:rsidRDefault="00B927C1" w:rsidP="00B927C1">
      <w:pPr>
        <w:spacing w:after="0" w:line="240" w:lineRule="auto"/>
        <w:ind w:firstLine="851"/>
        <w:jc w:val="both"/>
        <w:rPr>
          <w:rFonts w:ascii="Times New Roman" w:eastAsia="KaiTi" w:hAnsi="Times New Roman" w:cs="Times New Roman"/>
          <w:sz w:val="28"/>
          <w:szCs w:val="28"/>
          <w:lang w:val="uk-UA" w:eastAsia="ru-RU"/>
        </w:rPr>
      </w:pPr>
      <w:r w:rsidRPr="00C91351">
        <w:rPr>
          <w:rFonts w:ascii="Times New Roman" w:eastAsia="KaiTi" w:hAnsi="Times New Roman" w:cs="Times New Roman"/>
          <w:sz w:val="28"/>
          <w:szCs w:val="28"/>
          <w:lang w:val="uk-UA" w:eastAsia="ru-RU"/>
        </w:rPr>
        <w:t xml:space="preserve">Враховуючи вищезазначене та з метою реалізації </w:t>
      </w:r>
      <w:r w:rsidR="009E0402">
        <w:rPr>
          <w:rFonts w:ascii="Times New Roman" w:eastAsia="KaiTi" w:hAnsi="Times New Roman" w:cs="Times New Roman"/>
          <w:sz w:val="28"/>
          <w:szCs w:val="28"/>
          <w:lang w:val="uk-UA" w:eastAsia="ru-RU"/>
        </w:rPr>
        <w:t>житлових прав мешканців указаного будинку</w:t>
      </w:r>
      <w:r w:rsidRPr="00C91351">
        <w:rPr>
          <w:rFonts w:ascii="Times New Roman" w:eastAsia="KaiTi" w:hAnsi="Times New Roman" w:cs="Times New Roman"/>
          <w:sz w:val="28"/>
          <w:szCs w:val="28"/>
          <w:lang w:val="uk-UA" w:eastAsia="ru-RU"/>
        </w:rPr>
        <w:t>, виноситься на розгляд сесії Боярської міської ради проект р</w:t>
      </w:r>
      <w:r w:rsidRPr="00C91351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і</w:t>
      </w:r>
      <w:r w:rsidRPr="00C91351">
        <w:rPr>
          <w:rFonts w:ascii="Times New Roman" w:eastAsia="KaiTi" w:hAnsi="Times New Roman" w:cs="Times New Roman"/>
          <w:sz w:val="28"/>
          <w:szCs w:val="28"/>
          <w:lang w:val="uk-UA" w:eastAsia="ru-RU"/>
        </w:rPr>
        <w:t xml:space="preserve">шення «Про надання згоди на прийняття до комунальної власності територіальної </w:t>
      </w:r>
      <w:r w:rsidR="009E0402">
        <w:rPr>
          <w:rFonts w:ascii="Times New Roman" w:eastAsia="KaiTi" w:hAnsi="Times New Roman" w:cs="Times New Roman"/>
          <w:sz w:val="28"/>
          <w:szCs w:val="28"/>
          <w:lang w:val="uk-UA" w:eastAsia="ru-RU"/>
        </w:rPr>
        <w:t>громади м. Боярка будинку № 3</w:t>
      </w:r>
      <w:r w:rsidRPr="00C91351">
        <w:rPr>
          <w:rFonts w:ascii="Times New Roman" w:eastAsia="KaiTi" w:hAnsi="Times New Roman" w:cs="Times New Roman"/>
          <w:sz w:val="28"/>
          <w:szCs w:val="28"/>
          <w:lang w:val="uk-UA" w:eastAsia="ru-RU"/>
        </w:rPr>
        <w:t>, за адресою:                  м. Боярка,</w:t>
      </w:r>
      <w:r w:rsidR="009E0402">
        <w:rPr>
          <w:rFonts w:ascii="Times New Roman" w:eastAsia="KaiTi" w:hAnsi="Times New Roman" w:cs="Times New Roman"/>
          <w:sz w:val="28"/>
          <w:szCs w:val="28"/>
          <w:lang w:val="uk-UA" w:eastAsia="ru-RU"/>
        </w:rPr>
        <w:t xml:space="preserve"> вул. Іваницького Бориса</w:t>
      </w:r>
      <w:r w:rsidRPr="00C91351">
        <w:rPr>
          <w:rFonts w:ascii="Times New Roman" w:eastAsia="KaiTi" w:hAnsi="Times New Roman" w:cs="Times New Roman"/>
          <w:sz w:val="28"/>
          <w:szCs w:val="28"/>
          <w:lang w:val="uk-UA" w:eastAsia="ru-RU"/>
        </w:rPr>
        <w:t>»</w:t>
      </w:r>
      <w:r w:rsidRPr="00C9135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B927C1" w:rsidRPr="00C91351" w:rsidRDefault="00B927C1" w:rsidP="00B927C1">
      <w:pPr>
        <w:spacing w:after="0" w:line="240" w:lineRule="auto"/>
        <w:ind w:firstLine="851"/>
        <w:jc w:val="both"/>
        <w:rPr>
          <w:rFonts w:ascii="Times New Roman" w:eastAsia="KaiTi" w:hAnsi="Times New Roman" w:cs="Times New Roman"/>
          <w:sz w:val="28"/>
          <w:szCs w:val="28"/>
          <w:lang w:val="uk-UA" w:eastAsia="ru-RU"/>
        </w:rPr>
      </w:pPr>
    </w:p>
    <w:p w:rsidR="00B927C1" w:rsidRDefault="00B927C1" w:rsidP="00B927C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27C1" w:rsidRDefault="00B927C1" w:rsidP="00B927C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27C1" w:rsidRDefault="00B927C1" w:rsidP="00B927C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27C1" w:rsidRDefault="00B927C1" w:rsidP="00B927C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27C1" w:rsidRPr="005612B5" w:rsidRDefault="00B927C1" w:rsidP="00B927C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27C1" w:rsidRPr="005612B5" w:rsidRDefault="00B927C1" w:rsidP="00B927C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27C1" w:rsidRPr="005612B5" w:rsidRDefault="00B927C1" w:rsidP="00B927C1">
      <w:pPr>
        <w:rPr>
          <w:lang w:val="uk-UA"/>
        </w:rPr>
      </w:pPr>
    </w:p>
    <w:p w:rsidR="00B927C1" w:rsidRPr="005612B5" w:rsidRDefault="00B927C1" w:rsidP="00B927C1">
      <w:pPr>
        <w:rPr>
          <w:lang w:val="uk-UA"/>
        </w:rPr>
      </w:pPr>
      <w:r w:rsidRPr="005612B5">
        <w:rPr>
          <w:lang w:val="uk-UA"/>
        </w:rPr>
        <w:t xml:space="preserve">        </w:t>
      </w:r>
    </w:p>
    <w:p w:rsidR="00B927C1" w:rsidRPr="005612B5" w:rsidRDefault="00B927C1" w:rsidP="00B927C1">
      <w:pPr>
        <w:rPr>
          <w:lang w:val="uk-UA"/>
        </w:rPr>
      </w:pPr>
    </w:p>
    <w:p w:rsidR="00B927C1" w:rsidRPr="005612B5" w:rsidRDefault="00B927C1" w:rsidP="00B927C1">
      <w:pPr>
        <w:rPr>
          <w:lang w:val="uk-UA"/>
        </w:rPr>
      </w:pPr>
    </w:p>
    <w:p w:rsidR="00B927C1" w:rsidRPr="00430529" w:rsidRDefault="00B927C1" w:rsidP="00B927C1"/>
    <w:p w:rsidR="00B927C1" w:rsidRPr="00430529" w:rsidRDefault="00B927C1" w:rsidP="00B927C1"/>
    <w:p w:rsidR="00B927C1" w:rsidRPr="00430529" w:rsidRDefault="00B927C1" w:rsidP="00B927C1"/>
    <w:p w:rsidR="00B927C1" w:rsidRPr="00430529" w:rsidRDefault="00B927C1" w:rsidP="00B927C1"/>
    <w:p w:rsidR="00B927C1" w:rsidRPr="00430529" w:rsidRDefault="00B927C1" w:rsidP="00B927C1"/>
    <w:p w:rsidR="00B927C1" w:rsidRPr="00430529" w:rsidRDefault="00B927C1" w:rsidP="00B927C1"/>
    <w:p w:rsidR="00B927C1" w:rsidRPr="00430529" w:rsidRDefault="00B927C1" w:rsidP="00B927C1"/>
    <w:p w:rsidR="00B927C1" w:rsidRPr="00430529" w:rsidRDefault="00B927C1" w:rsidP="00B927C1"/>
    <w:p w:rsidR="00B927C1" w:rsidRPr="00430529" w:rsidRDefault="00B927C1" w:rsidP="00B927C1"/>
    <w:p w:rsidR="00B927C1" w:rsidRPr="00430529" w:rsidRDefault="00B927C1" w:rsidP="00B927C1"/>
    <w:p w:rsidR="00B927C1" w:rsidRPr="00430529" w:rsidRDefault="00B927C1" w:rsidP="00B927C1"/>
    <w:p w:rsidR="00B927C1" w:rsidRPr="00430529" w:rsidRDefault="00B927C1" w:rsidP="00B927C1"/>
    <w:p w:rsidR="00B927C1" w:rsidRPr="00430529" w:rsidRDefault="00B927C1" w:rsidP="00B927C1"/>
    <w:p w:rsidR="00B927C1" w:rsidRPr="00430529" w:rsidRDefault="00B927C1" w:rsidP="00B927C1"/>
    <w:p w:rsidR="00B927C1" w:rsidRPr="00430529" w:rsidRDefault="00B927C1" w:rsidP="00B927C1"/>
    <w:p w:rsidR="00B927C1" w:rsidRPr="00430529" w:rsidRDefault="00B927C1" w:rsidP="00B927C1"/>
    <w:p w:rsidR="00B927C1" w:rsidRPr="00430529" w:rsidRDefault="00B927C1" w:rsidP="00B927C1"/>
    <w:p w:rsidR="00B927C1" w:rsidRPr="00430529" w:rsidRDefault="00B927C1" w:rsidP="00B927C1"/>
    <w:p w:rsidR="00B927C1" w:rsidRPr="00430529" w:rsidRDefault="00B927C1" w:rsidP="00B927C1"/>
    <w:p w:rsidR="00B927C1" w:rsidRPr="00430529" w:rsidRDefault="00B927C1" w:rsidP="00B927C1"/>
    <w:p w:rsidR="00B927C1" w:rsidRPr="00B927C1" w:rsidRDefault="00B927C1" w:rsidP="00B927C1"/>
    <w:p w:rsidR="00B927C1" w:rsidRDefault="00B927C1" w:rsidP="00B927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Підготував:</w:t>
      </w:r>
    </w:p>
    <w:p w:rsidR="00B927C1" w:rsidRDefault="00B927C1" w:rsidP="00B927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927C1" w:rsidRDefault="00B927C1" w:rsidP="00B927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відділу </w:t>
      </w:r>
      <w:bookmarkStart w:id="0" w:name="_GoBack"/>
      <w:bookmarkEnd w:id="0"/>
    </w:p>
    <w:p w:rsidR="00B927C1" w:rsidRDefault="002342C5" w:rsidP="00B927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комунальної власності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927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927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927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927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Пилипчук</w:t>
      </w:r>
      <w:proofErr w:type="spellEnd"/>
      <w:r w:rsidR="00B927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927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927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B927C1" w:rsidRDefault="00B927C1" w:rsidP="00B927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927C1" w:rsidRDefault="00B927C1" w:rsidP="00B927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:rsidR="00B927C1" w:rsidRDefault="00B927C1" w:rsidP="00B927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927C1" w:rsidRDefault="00B927C1" w:rsidP="00B927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Мазурець</w:t>
      </w:r>
      <w:proofErr w:type="spellEnd"/>
    </w:p>
    <w:p w:rsidR="00B927C1" w:rsidRDefault="00B927C1" w:rsidP="00B927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927C1" w:rsidRDefault="00B927C1" w:rsidP="00B927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інфраструктурного</w:t>
      </w:r>
    </w:p>
    <w:p w:rsidR="00B927C1" w:rsidRDefault="00B927C1" w:rsidP="00B927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розвитку та житлово-комунального</w:t>
      </w:r>
    </w:p>
    <w:p w:rsidR="00B927C1" w:rsidRDefault="00B927C1" w:rsidP="00B927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господарства                                                                               М. Савчук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B927C1" w:rsidRDefault="00B927C1" w:rsidP="00B927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927C1" w:rsidRDefault="00B927C1" w:rsidP="00B927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юридичного відділу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Маруженко</w:t>
      </w:r>
      <w:proofErr w:type="spellEnd"/>
    </w:p>
    <w:p w:rsidR="00B927C1" w:rsidRDefault="00B927C1" w:rsidP="00B927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927C1" w:rsidRDefault="00B927C1" w:rsidP="00B927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831DB" w:rsidRDefault="00B927C1" w:rsidP="00B927C1">
      <w:r>
        <w:rPr>
          <w:b/>
          <w:sz w:val="28"/>
          <w:szCs w:val="28"/>
          <w:lang w:val="uk-UA"/>
        </w:rPr>
        <w:t xml:space="preserve">                                                         </w:t>
      </w:r>
    </w:p>
    <w:sectPr w:rsidR="00A83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5D2"/>
    <w:rsid w:val="00045862"/>
    <w:rsid w:val="002342C5"/>
    <w:rsid w:val="002A51CF"/>
    <w:rsid w:val="0039140B"/>
    <w:rsid w:val="00465C72"/>
    <w:rsid w:val="004F6661"/>
    <w:rsid w:val="00606087"/>
    <w:rsid w:val="009E0402"/>
    <w:rsid w:val="00A831DB"/>
    <w:rsid w:val="00AC56CB"/>
    <w:rsid w:val="00B927C1"/>
    <w:rsid w:val="00FB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27C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92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27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27C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92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27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7CA9A-B337-4396-8305-488BAA3F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Виталий02</dc:creator>
  <cp:lastModifiedBy>Anna</cp:lastModifiedBy>
  <cp:revision>8</cp:revision>
  <cp:lastPrinted>2019-05-27T12:30:00Z</cp:lastPrinted>
  <dcterms:created xsi:type="dcterms:W3CDTF">2019-04-02T11:56:00Z</dcterms:created>
  <dcterms:modified xsi:type="dcterms:W3CDTF">2019-05-27T13:54:00Z</dcterms:modified>
</cp:coreProperties>
</file>