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20"/>
      </w:tblGrid>
      <w:tr w:rsidR="00A46253" w:rsidRPr="009D4EE3" w:rsidTr="00DD6331">
        <w:trPr>
          <w:trHeight w:val="855"/>
          <w:tblCellSpacing w:w="0" w:type="dxa"/>
        </w:trPr>
        <w:tc>
          <w:tcPr>
            <w:tcW w:w="9720" w:type="dxa"/>
          </w:tcPr>
          <w:p w:rsidR="00A46253" w:rsidRPr="00E41D1D" w:rsidRDefault="00E12906" w:rsidP="00184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253" w:rsidRPr="009D4EE3" w:rsidTr="00DD6331">
        <w:trPr>
          <w:trHeight w:val="1050"/>
          <w:tblCellSpacing w:w="0" w:type="dxa"/>
        </w:trPr>
        <w:tc>
          <w:tcPr>
            <w:tcW w:w="9720" w:type="dxa"/>
          </w:tcPr>
          <w:p w:rsidR="00A46253" w:rsidRPr="00B84E69" w:rsidRDefault="00A46253" w:rsidP="00184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A46253" w:rsidRPr="00B84E69" w:rsidRDefault="00A46253" w:rsidP="00184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 w:rsidR="00E91C1C" w:rsidRPr="00B84E6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СКЛИКАННЯ</w:t>
            </w:r>
          </w:p>
          <w:p w:rsidR="00AB0E77" w:rsidRPr="00B84E69" w:rsidRDefault="0020131C" w:rsidP="006010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Чергова</w:t>
            </w:r>
            <w:r w:rsidR="00E41D1D" w:rsidRPr="00B84E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6010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45 </w:t>
            </w: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сесі</w:t>
            </w: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я</w:t>
            </w:r>
          </w:p>
          <w:p w:rsidR="006967B8" w:rsidRPr="00B84E69" w:rsidRDefault="006967B8" w:rsidP="00184A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E91C1C" w:rsidRPr="0060104A" w:rsidRDefault="00A46253" w:rsidP="00601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6967B8"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6967B8">
              <w:rPr>
                <w:rFonts w:ascii="Times New Roman" w:hAnsi="Times New Roman"/>
                <w:b/>
                <w:bCs/>
                <w:sz w:val="28"/>
                <w:szCs w:val="28"/>
              </w:rPr>
              <w:t>ІШЕННЯ №</w:t>
            </w:r>
            <w:r w:rsidR="00E41D1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0104A">
              <w:rPr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  <w:r w:rsidR="00184A5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60104A">
              <w:rPr>
                <w:rFonts w:ascii="Times New Roman" w:hAnsi="Times New Roman"/>
                <w:b/>
                <w:bCs/>
                <w:sz w:val="28"/>
                <w:szCs w:val="28"/>
              </w:rPr>
              <w:t>1474</w:t>
            </w:r>
          </w:p>
        </w:tc>
      </w:tr>
      <w:tr w:rsidR="00A46253" w:rsidRPr="00093BEA" w:rsidTr="00DD6331">
        <w:trPr>
          <w:trHeight w:val="330"/>
          <w:tblCellSpacing w:w="0" w:type="dxa"/>
        </w:trPr>
        <w:tc>
          <w:tcPr>
            <w:tcW w:w="9720" w:type="dxa"/>
          </w:tcPr>
          <w:p w:rsidR="00A46253" w:rsidRDefault="006967B8" w:rsidP="00AB0E77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ід</w:t>
            </w:r>
            <w:r w:rsidR="00E41D1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010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15 травня </w:t>
            </w:r>
            <w:r w:rsidR="0087183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201</w:t>
            </w:r>
            <w:r w:rsidR="00A525A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року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87183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</w:t>
            </w:r>
            <w:r w:rsidR="00E41D1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</w:t>
            </w:r>
            <w:r w:rsidR="006010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</w:rPr>
              <w:t>м. Боярка</w:t>
            </w:r>
          </w:p>
          <w:p w:rsidR="004113D4" w:rsidRDefault="004113D4" w:rsidP="00902A0F">
            <w:pPr>
              <w:pStyle w:val="a4"/>
              <w:ind w:right="384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C63FD1" w:rsidRDefault="00A46253" w:rsidP="00142B0E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39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142B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інвентаризацію </w:t>
            </w:r>
            <w:r w:rsidR="00142B0E" w:rsidRPr="00142B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систем</w:t>
            </w:r>
          </w:p>
          <w:p w:rsidR="00C63FD1" w:rsidRDefault="00142B0E" w:rsidP="00142B0E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42B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водопостачання та водовідведення</w:t>
            </w:r>
            <w:r w:rsidR="00C63F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142B0E" w:rsidRPr="00142B0E" w:rsidRDefault="00C63FD1" w:rsidP="00142B0E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 Боярка</w:t>
            </w:r>
          </w:p>
          <w:p w:rsidR="007A753C" w:rsidRPr="00CE3BFA" w:rsidRDefault="007A753C" w:rsidP="00C63FD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167A06" w:rsidRPr="00142B0E" w:rsidRDefault="00167A06" w:rsidP="00142B0E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>Керуючись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ст. 30 </w:t>
            </w:r>
            <w:r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</w:t>
            </w:r>
            <w:r w:rsidR="00C63FD1">
              <w:rPr>
                <w:rFonts w:ascii="Times New Roman" w:hAnsi="Times New Roman" w:cs="Courier New"/>
                <w:sz w:val="28"/>
                <w:szCs w:val="28"/>
                <w:lang w:val="uk-UA"/>
              </w:rPr>
              <w:t>у</w:t>
            </w:r>
            <w:r w:rsidR="00A46253"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України «Про місцеве самоврядування в Україні»,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а також з метою </w:t>
            </w:r>
            <w:r w:rsidR="005F2694">
              <w:rPr>
                <w:rFonts w:ascii="Times New Roman" w:hAnsi="Times New Roman" w:cs="Courier New"/>
                <w:sz w:val="28"/>
                <w:szCs w:val="28"/>
                <w:lang w:val="uk-UA"/>
              </w:rPr>
              <w:t>в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порядкування </w:t>
            </w:r>
            <w:r w:rsidR="00EA2401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та оцінки стану </w:t>
            </w:r>
            <w:r w:rsidR="00142B0E">
              <w:rPr>
                <w:rFonts w:ascii="Times New Roman" w:hAnsi="Times New Roman"/>
                <w:sz w:val="28"/>
                <w:szCs w:val="28"/>
                <w:lang w:val="uk-UA"/>
              </w:rPr>
              <w:t>систем водопостачання та</w:t>
            </w:r>
            <w:r w:rsidR="00142B0E" w:rsidRPr="00142B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водовідведення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 w:rsidR="00B06E67">
              <w:rPr>
                <w:rFonts w:ascii="Times New Roman" w:hAnsi="Times New Roman" w:cs="Courier New"/>
                <w:sz w:val="28"/>
                <w:szCs w:val="28"/>
                <w:lang w:val="uk-UA"/>
              </w:rPr>
              <w:t>в м. Боярка</w:t>
            </w:r>
            <w:r w:rsidR="002848A8"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,- </w:t>
            </w:r>
            <w:r w:rsidR="00F51BC1"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</w:p>
          <w:p w:rsidR="001D6AC2" w:rsidRDefault="001D6AC2" w:rsidP="00657283">
            <w:pPr>
              <w:pStyle w:val="a4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13D97" w:rsidRPr="00657283" w:rsidRDefault="00A46253" w:rsidP="00657283">
            <w:pPr>
              <w:pStyle w:val="a4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5A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790684" w:rsidRPr="00657283" w:rsidRDefault="00A46253" w:rsidP="00657283">
            <w:pPr>
              <w:pStyle w:val="a4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5728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790684" w:rsidRDefault="00790684" w:rsidP="00790684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01FBE" w:rsidRPr="00142B0E" w:rsidRDefault="00A525AB" w:rsidP="00A525AB">
            <w:pPr>
              <w:pStyle w:val="a4"/>
              <w:numPr>
                <w:ilvl w:val="0"/>
                <w:numId w:val="5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Доручити комунальному підприємству «Б</w:t>
            </w:r>
            <w:r w:rsidR="00142B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оярка-Водоканал» </w:t>
            </w:r>
            <w:r w:rsidR="008552BC" w:rsidRPr="00A525AB">
              <w:rPr>
                <w:rFonts w:ascii="Times New Roman" w:hAnsi="Times New Roman"/>
                <w:sz w:val="28"/>
                <w:szCs w:val="28"/>
                <w:lang w:val="uk-UA"/>
              </w:rPr>
              <w:t>створити комісію з проведення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інвентаризації систем</w:t>
            </w:r>
            <w:r w:rsidR="00142B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водопостачання та</w:t>
            </w:r>
            <w:r w:rsidRPr="00142B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водовідведення</w:t>
            </w:r>
            <w:r w:rsidR="008552BC" w:rsidRPr="00142B0E">
              <w:rPr>
                <w:rFonts w:ascii="Times New Roman" w:hAnsi="Times New Roman"/>
                <w:sz w:val="28"/>
                <w:szCs w:val="28"/>
                <w:lang w:val="uk-UA"/>
              </w:rPr>
              <w:t>, що знаходяться на території м. Боярка</w:t>
            </w:r>
            <w:r w:rsidR="004F5BED" w:rsidRPr="00142B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(далі – Комісія)</w:t>
            </w:r>
            <w:r w:rsidR="00040ECD" w:rsidRPr="00142B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D93C6A" w:rsidRDefault="002926C3" w:rsidP="003F41EB">
            <w:pPr>
              <w:pStyle w:val="a4"/>
              <w:numPr>
                <w:ilvl w:val="0"/>
                <w:numId w:val="5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Комісії здійснити </w:t>
            </w:r>
            <w:r w:rsidR="004F5B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інвентаризацію </w:t>
            </w:r>
            <w:r w:rsidR="000625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142B0E">
              <w:rPr>
                <w:rFonts w:ascii="Times New Roman" w:hAnsi="Times New Roman"/>
                <w:sz w:val="28"/>
                <w:szCs w:val="28"/>
                <w:lang w:val="uk-UA"/>
              </w:rPr>
              <w:t>01.07.2018 року</w:t>
            </w:r>
            <w:r w:rsidR="000625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під час якої </w:t>
            </w:r>
            <w:r w:rsidR="0027095C">
              <w:rPr>
                <w:rFonts w:ascii="Times New Roman" w:hAnsi="Times New Roman"/>
                <w:sz w:val="28"/>
                <w:szCs w:val="28"/>
                <w:lang w:val="uk-UA"/>
              </w:rPr>
              <w:t>провести наступні заходи</w:t>
            </w:r>
            <w:r w:rsidR="00D93C6A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3F41EB" w:rsidRPr="00D93C6A" w:rsidRDefault="004467F4" w:rsidP="00F02015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D93C6A" w:rsidRPr="00D93C6A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 w:rsidR="00B84E6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D93C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</w:t>
            </w:r>
            <w:r w:rsidRPr="004467F4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єднати</w:t>
            </w:r>
            <w:r w:rsidRPr="004467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усі наявні документи, що свідчать про місце розташування</w:t>
            </w:r>
            <w:r w:rsid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технічні характеристики та вартість </w:t>
            </w:r>
            <w:r w:rsidR="00142B0E">
              <w:rPr>
                <w:rFonts w:ascii="Times New Roman" w:hAnsi="Times New Roman"/>
                <w:sz w:val="28"/>
                <w:szCs w:val="28"/>
                <w:lang w:val="uk-UA"/>
              </w:rPr>
              <w:t>систем водопостачання та</w:t>
            </w:r>
            <w:r w:rsidR="00142B0E" w:rsidRPr="00142B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водовідведення</w:t>
            </w:r>
            <w:r w:rsidR="003F41EB" w:rsidRPr="00D93C6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142B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A2CEB" w:rsidRDefault="000013BD" w:rsidP="00F02015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D93C6A">
              <w:rPr>
                <w:rFonts w:ascii="Times New Roman" w:hAnsi="Times New Roman"/>
                <w:sz w:val="28"/>
                <w:szCs w:val="28"/>
                <w:lang w:val="uk-UA"/>
              </w:rPr>
              <w:t>.2</w:t>
            </w:r>
            <w:r w:rsidR="00B84E6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F0F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Провести виїзд до</w:t>
            </w:r>
            <w:r w:rsidR="002362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кожн</w:t>
            </w:r>
            <w:r w:rsidR="008F0FC6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="002362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елемент</w:t>
            </w:r>
            <w:r w:rsidR="008F0FC6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2362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816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мережі та зафіксувати відповідність технічних характеристик </w:t>
            </w:r>
            <w:r w:rsidR="00680121">
              <w:rPr>
                <w:rFonts w:ascii="Times New Roman" w:hAnsi="Times New Roman"/>
                <w:sz w:val="28"/>
                <w:szCs w:val="28"/>
                <w:lang w:val="uk-UA"/>
              </w:rPr>
              <w:t>наявній документації. У разі відсутності документації провести необхідні заміри, щодо встановлення усіх  технічних характеристик</w:t>
            </w:r>
            <w:r w:rsidR="00CC5D3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D3115" w:rsidRDefault="000A2CEB" w:rsidP="00142B0E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2.3</w:t>
            </w:r>
            <w:r w:rsidR="00B84E6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Зробити фотофіксацію </w:t>
            </w:r>
            <w:r w:rsidR="009029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ключових елементів системи, а також розробити на основі </w:t>
            </w:r>
            <w:r w:rsidR="007B5F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загальної карти міста схематичне позначення усіх </w:t>
            </w:r>
            <w:r w:rsidR="00DA3F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наявних та виявлених </w:t>
            </w:r>
            <w:r w:rsidR="00142B0E">
              <w:rPr>
                <w:rFonts w:ascii="Times New Roman" w:hAnsi="Times New Roman"/>
                <w:sz w:val="28"/>
                <w:szCs w:val="28"/>
                <w:lang w:val="uk-UA"/>
              </w:rPr>
              <w:t>систем водопостачання та</w:t>
            </w:r>
            <w:r w:rsidR="00142B0E" w:rsidRPr="00142B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водовідведення</w:t>
            </w:r>
            <w:r w:rsidR="00142B0E" w:rsidRPr="00D93C6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142B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E3541C" w:rsidRDefault="00FD3115" w:rsidP="00F02015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2.4</w:t>
            </w:r>
            <w:r w:rsidR="00B84E6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Результати проведення інвентаризації оформити відповідним акт</w:t>
            </w:r>
            <w:r w:rsidR="005820C7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5820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прикладанням до нього фотографій та</w:t>
            </w:r>
            <w:r w:rsidR="005133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інших документальних підтверджень.</w:t>
            </w:r>
            <w:r w:rsidR="005820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DA3F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A2C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14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1D76CD" w:rsidRDefault="00D45363" w:rsidP="0060104A">
            <w:pPr>
              <w:pStyle w:val="a4"/>
              <w:numPr>
                <w:ilvl w:val="0"/>
                <w:numId w:val="5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4A99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даного рішення покласти на заступника міського голови згідно розподілу обов</w:t>
            </w:r>
            <w:r w:rsidR="00E53882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F84A99">
              <w:rPr>
                <w:rFonts w:ascii="Times New Roman" w:hAnsi="Times New Roman"/>
                <w:sz w:val="28"/>
                <w:szCs w:val="28"/>
                <w:lang w:val="uk-UA"/>
              </w:rPr>
              <w:t>язків та на Постійну депутатську комісію з питань житлово-комунального господарства,</w:t>
            </w:r>
            <w:r w:rsidRPr="00F84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4A99">
              <w:rPr>
                <w:rFonts w:ascii="Times New Roman" w:hAnsi="Times New Roman"/>
                <w:sz w:val="28"/>
                <w:szCs w:val="28"/>
                <w:lang w:val="uk-UA"/>
              </w:rPr>
              <w:t>енергозбереження, благоустрою міста.</w:t>
            </w:r>
            <w:r w:rsidR="00D16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CE3B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:rsidR="0060104A" w:rsidRPr="0060104A" w:rsidRDefault="0060104A" w:rsidP="0060104A">
            <w:pPr>
              <w:pStyle w:val="a4"/>
              <w:ind w:left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D76CD" w:rsidRDefault="001D76CD" w:rsidP="001D76C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84A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МІСЬКИЙ ГОЛОВА                                                          </w:t>
            </w:r>
            <w:r w:rsidRPr="00F84A99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F84A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О.О. ЗАРУБІН</w:t>
            </w:r>
          </w:p>
          <w:p w:rsidR="0060104A" w:rsidRDefault="0060104A" w:rsidP="0060104A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Згідно з оригіналом:</w:t>
            </w:r>
          </w:p>
          <w:p w:rsidR="0060104A" w:rsidRDefault="0060104A" w:rsidP="0060104A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ради                                                                               О.Г. Скринник</w:t>
            </w:r>
          </w:p>
          <w:p w:rsidR="0060104A" w:rsidRDefault="0060104A" w:rsidP="0060104A">
            <w:pPr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</w:p>
          <w:p w:rsidR="0060104A" w:rsidRPr="00F84A99" w:rsidRDefault="0060104A" w:rsidP="001D76C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F265D4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  <w:t xml:space="preserve">Секретар ради     </w:t>
            </w:r>
            <w:r w:rsidRPr="00F265D4"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  <w:t xml:space="preserve">                        </w:t>
            </w: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A525AB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A525AB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B02C3C" w:rsidRPr="00A525AB" w:rsidRDefault="00B02C3C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B02C3C" w:rsidRPr="00A525AB" w:rsidRDefault="00B02C3C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B02C3C" w:rsidRPr="00A525AB" w:rsidRDefault="00B02C3C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B02C3C" w:rsidRPr="00A525AB" w:rsidRDefault="00B02C3C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B02C3C" w:rsidRPr="00A525AB" w:rsidRDefault="00B02C3C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B02C3C" w:rsidRPr="00A525AB" w:rsidRDefault="00B02C3C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B02C3C" w:rsidRPr="00A525AB" w:rsidRDefault="00B02C3C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B02C3C" w:rsidRPr="00A525AB" w:rsidRDefault="00B02C3C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B02C3C" w:rsidRPr="00A525AB" w:rsidRDefault="00B02C3C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B02C3C" w:rsidRPr="00A525AB" w:rsidRDefault="00B02C3C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02C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Підготувала:   </w:t>
            </w: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B02C3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відділу з питань </w:t>
            </w: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житлово-комунального господарства, </w:t>
            </w: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>транспорту та надзвичайних ситуацій                                               К.О. Крук</w:t>
            </w: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02C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Погоджено:</w:t>
            </w: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</w:t>
            </w: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       В.В. Мазурець</w:t>
            </w: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02C3C">
              <w:rPr>
                <w:rFonts w:ascii="Times New Roman" w:hAnsi="Times New Roman"/>
                <w:sz w:val="28"/>
                <w:szCs w:val="28"/>
              </w:rPr>
              <w:t>Начальник відділу фінансі</w:t>
            </w:r>
            <w:proofErr w:type="gramStart"/>
            <w:r w:rsidRPr="00B02C3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02C3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02C3C">
              <w:rPr>
                <w:rFonts w:ascii="Times New Roman" w:hAnsi="Times New Roman"/>
                <w:sz w:val="28"/>
                <w:szCs w:val="28"/>
              </w:rPr>
              <w:t>економічного розвитку та торгі</w:t>
            </w:r>
            <w:proofErr w:type="gramStart"/>
            <w:r w:rsidRPr="00B02C3C">
              <w:rPr>
                <w:rFonts w:ascii="Times New Roman" w:hAnsi="Times New Roman"/>
                <w:sz w:val="28"/>
                <w:szCs w:val="28"/>
              </w:rPr>
              <w:t>вл</w:t>
            </w:r>
            <w:proofErr w:type="gramEnd"/>
            <w:r w:rsidRPr="00B02C3C">
              <w:rPr>
                <w:rFonts w:ascii="Times New Roman" w:hAnsi="Times New Roman"/>
                <w:sz w:val="28"/>
                <w:szCs w:val="28"/>
              </w:rPr>
              <w:t>і</w:t>
            </w:r>
            <w:r w:rsidRPr="00B02C3C">
              <w:rPr>
                <w:rFonts w:ascii="Times New Roman" w:hAnsi="Times New Roman"/>
                <w:sz w:val="28"/>
                <w:szCs w:val="28"/>
              </w:rPr>
              <w:tab/>
            </w:r>
            <w:r w:rsidRPr="00B02C3C">
              <w:rPr>
                <w:rFonts w:ascii="Times New Roman" w:hAnsi="Times New Roman"/>
                <w:sz w:val="28"/>
                <w:szCs w:val="28"/>
              </w:rPr>
              <w:tab/>
            </w:r>
            <w:r w:rsidRPr="00B02C3C">
              <w:rPr>
                <w:rFonts w:ascii="Times New Roman" w:hAnsi="Times New Roman"/>
                <w:sz w:val="28"/>
                <w:szCs w:val="28"/>
              </w:rPr>
              <w:tab/>
            </w:r>
            <w:r w:rsidRPr="00B02C3C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Н.І.</w:t>
            </w: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02C3C">
              <w:rPr>
                <w:rFonts w:ascii="Times New Roman" w:hAnsi="Times New Roman"/>
                <w:sz w:val="28"/>
                <w:szCs w:val="28"/>
              </w:rPr>
              <w:t>Мусієнко</w:t>
            </w: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02C3C" w:rsidRPr="00B02C3C" w:rsidRDefault="00B02C3C" w:rsidP="00B02C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02C3C">
              <w:rPr>
                <w:rFonts w:ascii="Times New Roman" w:hAnsi="Times New Roman"/>
                <w:sz w:val="28"/>
                <w:szCs w:val="28"/>
                <w:lang w:val="uk-UA"/>
              </w:rPr>
              <w:t>Начальник юридичного відділу                                                         К.І. Гончар</w:t>
            </w:r>
          </w:p>
          <w:p w:rsidR="00B02C3C" w:rsidRDefault="00B02C3C" w:rsidP="00B02C3C">
            <w:pPr>
              <w:ind w:left="5245"/>
              <w:jc w:val="right"/>
              <w:rPr>
                <w:rFonts w:cs="Calibri"/>
                <w:lang w:val="uk-UA"/>
              </w:rPr>
            </w:pPr>
          </w:p>
          <w:p w:rsidR="00B02C3C" w:rsidRDefault="00B02C3C" w:rsidP="00B02C3C">
            <w:pPr>
              <w:ind w:left="5245"/>
              <w:jc w:val="right"/>
              <w:rPr>
                <w:rFonts w:cs="Calibri"/>
                <w:lang w:val="uk-UA"/>
              </w:rPr>
            </w:pPr>
          </w:p>
          <w:p w:rsidR="00B02C3C" w:rsidRDefault="00B02C3C" w:rsidP="00B02C3C">
            <w:pPr>
              <w:ind w:left="5245"/>
              <w:jc w:val="right"/>
              <w:rPr>
                <w:rFonts w:cs="Calibri"/>
                <w:lang w:val="uk-UA"/>
              </w:rPr>
            </w:pPr>
          </w:p>
          <w:p w:rsidR="004D72EF" w:rsidRDefault="004D72EF" w:rsidP="004D72EF">
            <w:pPr>
              <w:pStyle w:val="a4"/>
              <w:ind w:left="567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84A55" w:rsidRDefault="00184A55" w:rsidP="00184A55">
            <w:pPr>
              <w:pStyle w:val="a4"/>
              <w:ind w:left="567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84A55" w:rsidRDefault="00184A55" w:rsidP="00184A55">
            <w:pPr>
              <w:pStyle w:val="a4"/>
              <w:ind w:left="567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84A55" w:rsidRDefault="00184A55" w:rsidP="00184A55">
            <w:pPr>
              <w:pStyle w:val="a4"/>
              <w:ind w:left="567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967B8" w:rsidRPr="00667D8F" w:rsidRDefault="001D76CD" w:rsidP="00667D8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  <w:r w:rsidRPr="00F265D4"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  <w:t xml:space="preserve">                                      </w:t>
            </w:r>
            <w:r w:rsidRPr="00F265D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uk-UA"/>
              </w:rPr>
              <w:t>О.Г. Скринник</w:t>
            </w:r>
            <w:r w:rsidRPr="00F265D4"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  <w:t xml:space="preserve">                          </w:t>
            </w:r>
          </w:p>
        </w:tc>
      </w:tr>
    </w:tbl>
    <w:p w:rsidR="000E1787" w:rsidRDefault="000E1787" w:rsidP="00667D8F">
      <w:pPr>
        <w:rPr>
          <w:lang w:val="uk-UA"/>
        </w:rPr>
      </w:pPr>
    </w:p>
    <w:sectPr w:rsidR="000E1787" w:rsidSect="008825D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268"/>
    <w:multiLevelType w:val="hybridMultilevel"/>
    <w:tmpl w:val="472CF206"/>
    <w:lvl w:ilvl="0" w:tplc="A89E349A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F103BE"/>
    <w:multiLevelType w:val="hybridMultilevel"/>
    <w:tmpl w:val="19D09C26"/>
    <w:lvl w:ilvl="0" w:tplc="099016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75715A"/>
    <w:multiLevelType w:val="hybridMultilevel"/>
    <w:tmpl w:val="FCDAD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D17543"/>
    <w:multiLevelType w:val="hybridMultilevel"/>
    <w:tmpl w:val="747652FE"/>
    <w:lvl w:ilvl="0" w:tplc="E6246F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51544C"/>
    <w:multiLevelType w:val="hybridMultilevel"/>
    <w:tmpl w:val="B8FC214E"/>
    <w:lvl w:ilvl="0" w:tplc="9FA054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/>
  <w:rsids>
    <w:rsidRoot w:val="00A46253"/>
    <w:rsid w:val="000013BD"/>
    <w:rsid w:val="00001B2A"/>
    <w:rsid w:val="00033639"/>
    <w:rsid w:val="00040ECD"/>
    <w:rsid w:val="00062594"/>
    <w:rsid w:val="00075539"/>
    <w:rsid w:val="000778C3"/>
    <w:rsid w:val="0008399F"/>
    <w:rsid w:val="000A2CEB"/>
    <w:rsid w:val="000E1787"/>
    <w:rsid w:val="000E3DE2"/>
    <w:rsid w:val="00113D97"/>
    <w:rsid w:val="00117C7B"/>
    <w:rsid w:val="001218ED"/>
    <w:rsid w:val="0013295B"/>
    <w:rsid w:val="00142B0E"/>
    <w:rsid w:val="00143DF2"/>
    <w:rsid w:val="00167A06"/>
    <w:rsid w:val="00184A55"/>
    <w:rsid w:val="00196960"/>
    <w:rsid w:val="001B37D5"/>
    <w:rsid w:val="001D3A19"/>
    <w:rsid w:val="001D6AC2"/>
    <w:rsid w:val="001D76CD"/>
    <w:rsid w:val="001E435B"/>
    <w:rsid w:val="00200C04"/>
    <w:rsid w:val="0020131C"/>
    <w:rsid w:val="002208AD"/>
    <w:rsid w:val="002224D9"/>
    <w:rsid w:val="00227EBE"/>
    <w:rsid w:val="002362B4"/>
    <w:rsid w:val="002368B1"/>
    <w:rsid w:val="002641C6"/>
    <w:rsid w:val="0027095C"/>
    <w:rsid w:val="002773A2"/>
    <w:rsid w:val="00283D25"/>
    <w:rsid w:val="002848A8"/>
    <w:rsid w:val="002926C3"/>
    <w:rsid w:val="002B04DF"/>
    <w:rsid w:val="002B1667"/>
    <w:rsid w:val="002C37A0"/>
    <w:rsid w:val="002C7FE1"/>
    <w:rsid w:val="0030729F"/>
    <w:rsid w:val="003142C3"/>
    <w:rsid w:val="00352E73"/>
    <w:rsid w:val="00372F5E"/>
    <w:rsid w:val="00384CA6"/>
    <w:rsid w:val="003A0716"/>
    <w:rsid w:val="003D4121"/>
    <w:rsid w:val="003E15C6"/>
    <w:rsid w:val="003F41EB"/>
    <w:rsid w:val="003F47A1"/>
    <w:rsid w:val="004113D4"/>
    <w:rsid w:val="00437C4C"/>
    <w:rsid w:val="004467F4"/>
    <w:rsid w:val="00452DD5"/>
    <w:rsid w:val="0045501C"/>
    <w:rsid w:val="0046393B"/>
    <w:rsid w:val="00475FDA"/>
    <w:rsid w:val="004946CB"/>
    <w:rsid w:val="004B5EA9"/>
    <w:rsid w:val="004C6AF2"/>
    <w:rsid w:val="004D3BA6"/>
    <w:rsid w:val="004D72EF"/>
    <w:rsid w:val="004E1615"/>
    <w:rsid w:val="004F5BED"/>
    <w:rsid w:val="005133EC"/>
    <w:rsid w:val="00530E23"/>
    <w:rsid w:val="005820C7"/>
    <w:rsid w:val="00584691"/>
    <w:rsid w:val="00595D98"/>
    <w:rsid w:val="005C441F"/>
    <w:rsid w:val="005C5031"/>
    <w:rsid w:val="005F2694"/>
    <w:rsid w:val="0060104A"/>
    <w:rsid w:val="006216EE"/>
    <w:rsid w:val="00630FFF"/>
    <w:rsid w:val="00647DA9"/>
    <w:rsid w:val="00657283"/>
    <w:rsid w:val="0066322F"/>
    <w:rsid w:val="00666455"/>
    <w:rsid w:val="00667D8F"/>
    <w:rsid w:val="0067222C"/>
    <w:rsid w:val="0067592D"/>
    <w:rsid w:val="00676B77"/>
    <w:rsid w:val="00680121"/>
    <w:rsid w:val="006967B8"/>
    <w:rsid w:val="006B3FD6"/>
    <w:rsid w:val="007223A1"/>
    <w:rsid w:val="00763CFD"/>
    <w:rsid w:val="00790684"/>
    <w:rsid w:val="007949D0"/>
    <w:rsid w:val="00794E6A"/>
    <w:rsid w:val="007A753C"/>
    <w:rsid w:val="007B47FA"/>
    <w:rsid w:val="007B540C"/>
    <w:rsid w:val="007B5F7D"/>
    <w:rsid w:val="007D1660"/>
    <w:rsid w:val="007D1EBB"/>
    <w:rsid w:val="00810190"/>
    <w:rsid w:val="008204A8"/>
    <w:rsid w:val="00855111"/>
    <w:rsid w:val="008552BC"/>
    <w:rsid w:val="008648DB"/>
    <w:rsid w:val="00871837"/>
    <w:rsid w:val="008816D8"/>
    <w:rsid w:val="008825DD"/>
    <w:rsid w:val="008A7C7B"/>
    <w:rsid w:val="008C7817"/>
    <w:rsid w:val="008F0FC6"/>
    <w:rsid w:val="00902970"/>
    <w:rsid w:val="00902A0F"/>
    <w:rsid w:val="009034E5"/>
    <w:rsid w:val="0090526B"/>
    <w:rsid w:val="00943A5C"/>
    <w:rsid w:val="00987709"/>
    <w:rsid w:val="00A009F6"/>
    <w:rsid w:val="00A02BF1"/>
    <w:rsid w:val="00A13E15"/>
    <w:rsid w:val="00A16681"/>
    <w:rsid w:val="00A41A15"/>
    <w:rsid w:val="00A46253"/>
    <w:rsid w:val="00A525AB"/>
    <w:rsid w:val="00A8233B"/>
    <w:rsid w:val="00A87CC5"/>
    <w:rsid w:val="00A94083"/>
    <w:rsid w:val="00A959C9"/>
    <w:rsid w:val="00AB0E77"/>
    <w:rsid w:val="00AB4765"/>
    <w:rsid w:val="00AB64DF"/>
    <w:rsid w:val="00AD6D9A"/>
    <w:rsid w:val="00AE14F0"/>
    <w:rsid w:val="00B01FBE"/>
    <w:rsid w:val="00B02C3C"/>
    <w:rsid w:val="00B06E67"/>
    <w:rsid w:val="00B10A8F"/>
    <w:rsid w:val="00B17AF8"/>
    <w:rsid w:val="00B23DCF"/>
    <w:rsid w:val="00B261C5"/>
    <w:rsid w:val="00B31232"/>
    <w:rsid w:val="00B422FD"/>
    <w:rsid w:val="00B84E69"/>
    <w:rsid w:val="00B972DF"/>
    <w:rsid w:val="00BB00E8"/>
    <w:rsid w:val="00BC1D44"/>
    <w:rsid w:val="00C17051"/>
    <w:rsid w:val="00C40D30"/>
    <w:rsid w:val="00C63FD1"/>
    <w:rsid w:val="00C916B8"/>
    <w:rsid w:val="00CA6B4F"/>
    <w:rsid w:val="00CB5919"/>
    <w:rsid w:val="00CC5D3B"/>
    <w:rsid w:val="00CE3BFA"/>
    <w:rsid w:val="00CF265C"/>
    <w:rsid w:val="00D16945"/>
    <w:rsid w:val="00D208F3"/>
    <w:rsid w:val="00D356E6"/>
    <w:rsid w:val="00D43042"/>
    <w:rsid w:val="00D45363"/>
    <w:rsid w:val="00D80360"/>
    <w:rsid w:val="00D93C6A"/>
    <w:rsid w:val="00DA3F4A"/>
    <w:rsid w:val="00DD6331"/>
    <w:rsid w:val="00E00A8B"/>
    <w:rsid w:val="00E12906"/>
    <w:rsid w:val="00E20D80"/>
    <w:rsid w:val="00E25DDC"/>
    <w:rsid w:val="00E3541C"/>
    <w:rsid w:val="00E41D1D"/>
    <w:rsid w:val="00E44AB9"/>
    <w:rsid w:val="00E53882"/>
    <w:rsid w:val="00E91C1C"/>
    <w:rsid w:val="00EA2401"/>
    <w:rsid w:val="00EB1B85"/>
    <w:rsid w:val="00ED2A27"/>
    <w:rsid w:val="00EE15F5"/>
    <w:rsid w:val="00F02015"/>
    <w:rsid w:val="00F265D4"/>
    <w:rsid w:val="00F50EA0"/>
    <w:rsid w:val="00F51BC1"/>
    <w:rsid w:val="00F57ACE"/>
    <w:rsid w:val="00F63D00"/>
    <w:rsid w:val="00F6781C"/>
    <w:rsid w:val="00FB5EF2"/>
    <w:rsid w:val="00FC34ED"/>
    <w:rsid w:val="00FD3115"/>
    <w:rsid w:val="00FF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25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62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нак2 Знак Знак Знак"/>
    <w:basedOn w:val="a"/>
    <w:rsid w:val="00A4625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1615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1D6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D6AC2"/>
    <w:rPr>
      <w:rFonts w:ascii="Courier New" w:hAnsi="Courier New" w:cs="Courier New"/>
    </w:rPr>
  </w:style>
  <w:style w:type="paragraph" w:styleId="a5">
    <w:name w:val="Balloon Text"/>
    <w:basedOn w:val="a"/>
    <w:link w:val="a6"/>
    <w:rsid w:val="001D6A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D6AC2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855111"/>
    <w:rPr>
      <w:b/>
      <w:bCs/>
    </w:rPr>
  </w:style>
  <w:style w:type="character" w:styleId="a8">
    <w:name w:val="Subtle Emphasis"/>
    <w:basedOn w:val="a0"/>
    <w:uiPriority w:val="19"/>
    <w:qFormat/>
    <w:rsid w:val="00855111"/>
    <w:rPr>
      <w:i/>
      <w:iCs/>
      <w:color w:val="808080"/>
    </w:rPr>
  </w:style>
  <w:style w:type="character" w:styleId="a9">
    <w:name w:val="Intense Emphasis"/>
    <w:basedOn w:val="a0"/>
    <w:uiPriority w:val="21"/>
    <w:qFormat/>
    <w:rsid w:val="00855111"/>
    <w:rPr>
      <w:b/>
      <w:bCs/>
      <w:i/>
      <w:iCs/>
      <w:color w:val="4F81BD"/>
    </w:rPr>
  </w:style>
  <w:style w:type="paragraph" w:styleId="20">
    <w:name w:val="Quote"/>
    <w:basedOn w:val="a"/>
    <w:next w:val="a"/>
    <w:link w:val="21"/>
    <w:uiPriority w:val="29"/>
    <w:qFormat/>
    <w:rsid w:val="00855111"/>
    <w:rPr>
      <w:i/>
      <w:iCs/>
      <w:color w:val="000000"/>
    </w:rPr>
  </w:style>
  <w:style w:type="character" w:customStyle="1" w:styleId="21">
    <w:name w:val="Цитата 2 Знак"/>
    <w:basedOn w:val="a0"/>
    <w:link w:val="20"/>
    <w:uiPriority w:val="29"/>
    <w:rsid w:val="00855111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25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62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нак2 Знак Знак Знак"/>
    <w:basedOn w:val="a"/>
    <w:rsid w:val="00A4625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1615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1D6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D6AC2"/>
    <w:rPr>
      <w:rFonts w:ascii="Courier New" w:hAnsi="Courier New" w:cs="Courier New"/>
    </w:rPr>
  </w:style>
  <w:style w:type="paragraph" w:styleId="a5">
    <w:name w:val="Balloon Text"/>
    <w:basedOn w:val="a"/>
    <w:link w:val="a6"/>
    <w:rsid w:val="001D6A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D6AC2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855111"/>
    <w:rPr>
      <w:b/>
      <w:bCs/>
    </w:rPr>
  </w:style>
  <w:style w:type="character" w:styleId="a8">
    <w:name w:val="Subtle Emphasis"/>
    <w:basedOn w:val="a0"/>
    <w:uiPriority w:val="19"/>
    <w:qFormat/>
    <w:rsid w:val="00855111"/>
    <w:rPr>
      <w:i/>
      <w:iCs/>
      <w:color w:val="808080"/>
    </w:rPr>
  </w:style>
  <w:style w:type="character" w:styleId="a9">
    <w:name w:val="Intense Emphasis"/>
    <w:basedOn w:val="a0"/>
    <w:uiPriority w:val="21"/>
    <w:qFormat/>
    <w:rsid w:val="00855111"/>
    <w:rPr>
      <w:b/>
      <w:bCs/>
      <w:i/>
      <w:iCs/>
      <w:color w:val="4F81BD"/>
    </w:rPr>
  </w:style>
  <w:style w:type="paragraph" w:styleId="20">
    <w:name w:val="Quote"/>
    <w:basedOn w:val="a"/>
    <w:next w:val="a"/>
    <w:link w:val="21"/>
    <w:uiPriority w:val="29"/>
    <w:qFormat/>
    <w:rsid w:val="00855111"/>
    <w:rPr>
      <w:i/>
      <w:iCs/>
      <w:color w:val="000000"/>
    </w:rPr>
  </w:style>
  <w:style w:type="character" w:customStyle="1" w:styleId="21">
    <w:name w:val="Цитата 2 Знак"/>
    <w:basedOn w:val="a0"/>
    <w:link w:val="20"/>
    <w:uiPriority w:val="29"/>
    <w:rsid w:val="00855111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Rada</cp:lastModifiedBy>
  <cp:revision>2</cp:revision>
  <cp:lastPrinted>2018-05-16T08:01:00Z</cp:lastPrinted>
  <dcterms:created xsi:type="dcterms:W3CDTF">2018-05-17T10:50:00Z</dcterms:created>
  <dcterms:modified xsi:type="dcterms:W3CDTF">2018-05-17T10:50:00Z</dcterms:modified>
</cp:coreProperties>
</file>