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09" w:type="dxa"/>
        <w:tblLayout w:type="fixed"/>
        <w:tblLook w:val="0000"/>
      </w:tblPr>
      <w:tblGrid>
        <w:gridCol w:w="9617"/>
      </w:tblGrid>
      <w:tr w:rsidR="00AA32E0" w:rsidTr="00535CA1">
        <w:trPr>
          <w:trHeight w:val="1139"/>
        </w:trPr>
        <w:tc>
          <w:tcPr>
            <w:tcW w:w="9617" w:type="dxa"/>
          </w:tcPr>
          <w:p w:rsidR="00AA32E0" w:rsidRDefault="00AA32E0" w:rsidP="009A7731">
            <w:pPr>
              <w:tabs>
                <w:tab w:val="left" w:pos="3960"/>
                <w:tab w:val="center" w:pos="4752"/>
              </w:tabs>
              <w:snapToGrid w:val="0"/>
              <w:jc w:val="center"/>
              <w:rPr>
                <w:lang w:val="ru-RU"/>
              </w:rPr>
            </w:pPr>
            <w:r w:rsidRPr="006E4C7B"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3.75pt;height:48.75pt;visibility:visible" filled="t">
                  <v:imagedata r:id="rId5" o:title=""/>
                </v:shape>
              </w:pict>
            </w:r>
          </w:p>
        </w:tc>
      </w:tr>
      <w:tr w:rsidR="00AA32E0" w:rsidTr="009A7731">
        <w:trPr>
          <w:trHeight w:val="1260"/>
        </w:trPr>
        <w:tc>
          <w:tcPr>
            <w:tcW w:w="9617" w:type="dxa"/>
          </w:tcPr>
          <w:p w:rsidR="00AA32E0" w:rsidRPr="00BA629E" w:rsidRDefault="00AA32E0" w:rsidP="009A7731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BA629E">
              <w:rPr>
                <w:sz w:val="28"/>
                <w:szCs w:val="28"/>
                <w:lang w:val="ru-RU"/>
              </w:rPr>
              <w:t>БОЯРСЬКА МІСЬКА РАДА</w:t>
            </w:r>
          </w:p>
          <w:p w:rsidR="00AA32E0" w:rsidRPr="00BA629E" w:rsidRDefault="00AA32E0" w:rsidP="009A7731">
            <w:pPr>
              <w:jc w:val="center"/>
              <w:rPr>
                <w:sz w:val="28"/>
                <w:szCs w:val="28"/>
                <w:lang w:val="ru-RU"/>
              </w:rPr>
            </w:pPr>
            <w:r w:rsidRPr="00BA629E">
              <w:rPr>
                <w:sz w:val="28"/>
                <w:szCs w:val="28"/>
                <w:lang w:val="ru-RU"/>
              </w:rPr>
              <w:t>КИЇВСЬКОЇ ОБЛАСТІ</w:t>
            </w:r>
          </w:p>
          <w:p w:rsidR="00AA32E0" w:rsidRPr="00BA629E" w:rsidRDefault="00AA32E0" w:rsidP="009A7731">
            <w:pPr>
              <w:pStyle w:val="Heading1"/>
              <w:tabs>
                <w:tab w:val="left" w:pos="0"/>
              </w:tabs>
              <w:rPr>
                <w:szCs w:val="28"/>
              </w:rPr>
            </w:pPr>
            <w:r w:rsidRPr="00BA629E">
              <w:rPr>
                <w:szCs w:val="28"/>
              </w:rPr>
              <w:t>ВИКОНАВЧИЙ КОМІТЕТ</w:t>
            </w:r>
          </w:p>
          <w:p w:rsidR="00AA32E0" w:rsidRDefault="00AA32E0" w:rsidP="009A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РІШЕННЯ</w:t>
            </w:r>
          </w:p>
        </w:tc>
      </w:tr>
    </w:tbl>
    <w:p w:rsidR="00AA32E0" w:rsidRDefault="00AA32E0" w:rsidP="00535CA1">
      <w:pPr>
        <w:snapToGrid w:val="0"/>
        <w:jc w:val="center"/>
        <w:rPr>
          <w:b/>
          <w:sz w:val="28"/>
          <w:szCs w:val="28"/>
          <w:lang w:val="ru-RU"/>
        </w:rPr>
      </w:pPr>
    </w:p>
    <w:p w:rsidR="00AA32E0" w:rsidRPr="00ED190B" w:rsidRDefault="00AA32E0" w:rsidP="00535CA1">
      <w:pPr>
        <w:snapToGrid w:val="0"/>
        <w:jc w:val="center"/>
        <w:rPr>
          <w:rStyle w:val="1"/>
          <w:b/>
          <w:sz w:val="28"/>
          <w:szCs w:val="28"/>
          <w:lang w:val="uk-UA"/>
        </w:rPr>
      </w:pPr>
      <w:r>
        <w:rPr>
          <w:b/>
          <w:sz w:val="28"/>
          <w:szCs w:val="28"/>
          <w:lang w:val="ru-RU"/>
        </w:rPr>
        <w:t xml:space="preserve">Від </w:t>
      </w:r>
      <w:r>
        <w:rPr>
          <w:rStyle w:val="1"/>
          <w:b/>
          <w:sz w:val="28"/>
          <w:szCs w:val="28"/>
          <w:lang w:val="uk-UA"/>
        </w:rPr>
        <w:t xml:space="preserve"> </w:t>
      </w:r>
      <w:r>
        <w:rPr>
          <w:rStyle w:val="1"/>
          <w:b/>
          <w:sz w:val="28"/>
          <w:szCs w:val="28"/>
          <w:lang w:val="ru-RU"/>
        </w:rPr>
        <w:t>09</w:t>
      </w:r>
      <w:r>
        <w:rPr>
          <w:rStyle w:val="1"/>
          <w:b/>
          <w:sz w:val="28"/>
          <w:szCs w:val="28"/>
          <w:lang w:val="uk-UA"/>
        </w:rPr>
        <w:t xml:space="preserve"> червня 2016 </w:t>
      </w:r>
      <w:r>
        <w:rPr>
          <w:rStyle w:val="1"/>
          <w:b/>
          <w:sz w:val="28"/>
          <w:szCs w:val="28"/>
          <w:lang w:val="ru-RU"/>
        </w:rPr>
        <w:t xml:space="preserve"> року                                                             № </w:t>
      </w:r>
      <w:r>
        <w:rPr>
          <w:rStyle w:val="1"/>
          <w:b/>
          <w:sz w:val="28"/>
          <w:szCs w:val="28"/>
          <w:lang w:val="uk-UA"/>
        </w:rPr>
        <w:t>30/2</w:t>
      </w:r>
    </w:p>
    <w:p w:rsidR="00AA32E0" w:rsidRDefault="00AA32E0" w:rsidP="00535CA1">
      <w:pPr>
        <w:jc w:val="center"/>
        <w:rPr>
          <w:sz w:val="28"/>
          <w:szCs w:val="28"/>
          <w:lang w:val="ru-RU"/>
        </w:rPr>
      </w:pPr>
    </w:p>
    <w:p w:rsidR="00AA32E0" w:rsidRDefault="00AA32E0" w:rsidP="00535CA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м. Боярка</w:t>
      </w:r>
    </w:p>
    <w:p w:rsidR="00AA32E0" w:rsidRDefault="00AA32E0" w:rsidP="00C04DF6">
      <w:pPr>
        <w:autoSpaceDE w:val="0"/>
        <w:jc w:val="both"/>
        <w:rPr>
          <w:sz w:val="28"/>
          <w:szCs w:val="28"/>
          <w:lang w:val="ru-RU"/>
        </w:rPr>
      </w:pPr>
    </w:p>
    <w:p w:rsidR="00AA32E0" w:rsidRDefault="00AA32E0" w:rsidP="00C04DF6">
      <w:pPr>
        <w:autoSpaceDE w:val="0"/>
        <w:jc w:val="both"/>
        <w:rPr>
          <w:sz w:val="28"/>
          <w:szCs w:val="28"/>
          <w:lang w:val="ru-RU"/>
        </w:rPr>
      </w:pPr>
    </w:p>
    <w:p w:rsidR="00AA32E0" w:rsidRDefault="00AA32E0" w:rsidP="00C04DF6">
      <w:pPr>
        <w:autoSpaceDE w:val="0"/>
        <w:jc w:val="both"/>
        <w:rPr>
          <w:sz w:val="28"/>
          <w:szCs w:val="28"/>
          <w:lang w:val="ru-RU"/>
        </w:rPr>
      </w:pPr>
    </w:p>
    <w:p w:rsidR="00AA32E0" w:rsidRDefault="00AA32E0" w:rsidP="00C04DF6">
      <w:pPr>
        <w:autoSpaceDE w:val="0"/>
        <w:jc w:val="both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 xml:space="preserve">«Про визначення місць для сезонної торгівлі </w:t>
      </w:r>
    </w:p>
    <w:p w:rsidR="00AA32E0" w:rsidRDefault="00AA32E0" w:rsidP="00C04DF6">
      <w:pPr>
        <w:autoSpaceDE w:val="0"/>
        <w:jc w:val="both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>на теріторії міста Боярка»</w:t>
      </w:r>
    </w:p>
    <w:p w:rsidR="00AA32E0" w:rsidRDefault="00AA32E0" w:rsidP="00535CA1">
      <w:pPr>
        <w:autoSpaceDE w:val="0"/>
        <w:ind w:firstLine="540"/>
        <w:jc w:val="both"/>
        <w:rPr>
          <w:b/>
          <w:bCs/>
          <w:i/>
          <w:iCs/>
          <w:sz w:val="28"/>
          <w:szCs w:val="28"/>
          <w:lang w:val="ru-RU"/>
        </w:rPr>
      </w:pPr>
    </w:p>
    <w:p w:rsidR="00AA32E0" w:rsidRDefault="00AA32E0" w:rsidP="00535CA1">
      <w:pPr>
        <w:pStyle w:val="BodyText"/>
        <w:jc w:val="both"/>
        <w:rPr>
          <w:rStyle w:val="1"/>
          <w:sz w:val="28"/>
          <w:szCs w:val="28"/>
          <w:lang w:val="ru-RU"/>
        </w:rPr>
      </w:pPr>
      <w:r>
        <w:rPr>
          <w:rStyle w:val="1"/>
          <w:b/>
          <w:bCs/>
          <w:sz w:val="28"/>
          <w:szCs w:val="28"/>
          <w:lang w:val="ru-RU"/>
        </w:rPr>
        <w:tab/>
      </w:r>
      <w:r w:rsidRPr="00546B5B">
        <w:rPr>
          <w:rStyle w:val="1"/>
          <w:bCs/>
          <w:sz w:val="28"/>
          <w:szCs w:val="28"/>
          <w:lang w:val="uk-UA"/>
        </w:rPr>
        <w:t>Керуючись</w:t>
      </w:r>
      <w:r>
        <w:rPr>
          <w:rStyle w:val="1"/>
          <w:b/>
          <w:bCs/>
          <w:sz w:val="28"/>
          <w:szCs w:val="28"/>
          <w:lang w:val="uk-UA"/>
        </w:rPr>
        <w:t xml:space="preserve"> </w:t>
      </w:r>
      <w:r>
        <w:rPr>
          <w:rStyle w:val="1"/>
          <w:sz w:val="28"/>
          <w:szCs w:val="28"/>
          <w:lang w:val="ru-RU"/>
        </w:rPr>
        <w:t xml:space="preserve">ст. 26 п.44, ст.30 п.8 Закону України «Про місцеве самоврядування в Україні»  та з метою упорядкування та належної організації проведення сезонної торгівлі в місті м. Боярка,-  </w:t>
      </w:r>
    </w:p>
    <w:p w:rsidR="00AA32E0" w:rsidRDefault="00AA32E0" w:rsidP="00535CA1">
      <w:pPr>
        <w:pStyle w:val="Heading4"/>
        <w:tabs>
          <w:tab w:val="left" w:pos="0"/>
        </w:tabs>
        <w:jc w:val="center"/>
        <w:rPr>
          <w:rStyle w:val="1"/>
          <w:sz w:val="28"/>
          <w:szCs w:val="28"/>
          <w:lang w:val="ru-RU"/>
        </w:rPr>
      </w:pPr>
      <w:r>
        <w:rPr>
          <w:rStyle w:val="1"/>
          <w:sz w:val="28"/>
          <w:szCs w:val="28"/>
          <w:lang w:val="ru-RU"/>
        </w:rPr>
        <w:t>ВИКОНКОМ МІСЬКОЇ РАДИ</w:t>
      </w:r>
    </w:p>
    <w:p w:rsidR="00AA32E0" w:rsidRDefault="00AA32E0" w:rsidP="00535CA1">
      <w:pPr>
        <w:spacing w:line="24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ВИРІШИВ :</w:t>
      </w:r>
    </w:p>
    <w:p w:rsidR="00AA32E0" w:rsidRDefault="00AA32E0" w:rsidP="00535CA1">
      <w:pPr>
        <w:spacing w:line="240" w:lineRule="atLeast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Визначити та затвердити місця для сезонної торгівлі місцевих ярмарків в місті Боярка (додається)</w:t>
      </w:r>
    </w:p>
    <w:p w:rsidR="00AA32E0" w:rsidRDefault="00AA32E0" w:rsidP="00535CA1">
      <w:pPr>
        <w:pStyle w:val="a"/>
        <w:spacing w:after="283"/>
        <w:jc w:val="both"/>
        <w:rPr>
          <w:rStyle w:val="1"/>
          <w:sz w:val="28"/>
          <w:szCs w:val="28"/>
          <w:lang w:val="ru-RU"/>
        </w:rPr>
      </w:pPr>
      <w:r>
        <w:rPr>
          <w:rStyle w:val="1"/>
          <w:sz w:val="28"/>
          <w:szCs w:val="28"/>
          <w:lang w:val="ru-RU"/>
        </w:rPr>
        <w:t xml:space="preserve">      2. Опублікувати дане рішення в засобах масової інформації та розмістити на  сайті Боярської міської ради.</w:t>
      </w:r>
    </w:p>
    <w:p w:rsidR="00AA32E0" w:rsidRDefault="00AA32E0" w:rsidP="00535CA1">
      <w:pPr>
        <w:pStyle w:val="a"/>
        <w:spacing w:after="283"/>
        <w:jc w:val="both"/>
        <w:rPr>
          <w:rStyle w:val="1"/>
          <w:sz w:val="28"/>
          <w:szCs w:val="28"/>
          <w:lang w:val="ru-RU"/>
        </w:rPr>
      </w:pPr>
      <w:r>
        <w:rPr>
          <w:rStyle w:val="1"/>
          <w:sz w:val="28"/>
          <w:szCs w:val="28"/>
          <w:lang w:val="ru-RU"/>
        </w:rPr>
        <w:t xml:space="preserve">    3.</w:t>
      </w:r>
      <w:r>
        <w:rPr>
          <w:rStyle w:val="1"/>
          <w:sz w:val="28"/>
          <w:szCs w:val="28"/>
        </w:rPr>
        <w:t> </w:t>
      </w:r>
      <w:r>
        <w:rPr>
          <w:rStyle w:val="1"/>
          <w:sz w:val="28"/>
          <w:szCs w:val="28"/>
          <w:lang w:val="ru-RU"/>
        </w:rPr>
        <w:t>Контроль за виконанням даного рішення покласти на першого заступника міського голови В.В.Шульгу</w:t>
      </w:r>
    </w:p>
    <w:p w:rsidR="00AA32E0" w:rsidRDefault="00AA32E0" w:rsidP="00535CA1">
      <w:pPr>
        <w:pStyle w:val="a"/>
        <w:spacing w:after="283"/>
        <w:jc w:val="both"/>
        <w:rPr>
          <w:b/>
          <w:bCs/>
          <w:lang w:val="ru-RU"/>
        </w:rPr>
      </w:pPr>
    </w:p>
    <w:p w:rsidR="00AA32E0" w:rsidRPr="002B7F92" w:rsidRDefault="00AA32E0" w:rsidP="003D5FD6">
      <w:pPr>
        <w:pStyle w:val="a"/>
        <w:spacing w:after="283"/>
        <w:jc w:val="both"/>
        <w:rPr>
          <w:b/>
          <w:bCs/>
          <w:sz w:val="28"/>
          <w:szCs w:val="28"/>
          <w:lang w:val="ru-RU"/>
        </w:rPr>
      </w:pPr>
      <w:r w:rsidRPr="00BA629E">
        <w:rPr>
          <w:b/>
          <w:bCs/>
          <w:sz w:val="28"/>
          <w:szCs w:val="28"/>
          <w:lang w:val="ru-RU"/>
        </w:rPr>
        <w:t>МІСЬКИЙ ГОЛОВА</w:t>
      </w:r>
      <w:r w:rsidRPr="00BA629E">
        <w:rPr>
          <w:b/>
          <w:bCs/>
          <w:sz w:val="28"/>
          <w:szCs w:val="28"/>
          <w:lang w:val="ru-RU"/>
        </w:rPr>
        <w:tab/>
      </w:r>
      <w:r w:rsidRPr="00BA629E">
        <w:rPr>
          <w:b/>
          <w:bCs/>
          <w:sz w:val="28"/>
          <w:szCs w:val="28"/>
          <w:lang w:val="ru-RU"/>
        </w:rPr>
        <w:tab/>
      </w:r>
      <w:r w:rsidRPr="00BA629E">
        <w:rPr>
          <w:b/>
          <w:bCs/>
          <w:sz w:val="28"/>
          <w:szCs w:val="28"/>
          <w:lang w:val="ru-RU"/>
        </w:rPr>
        <w:tab/>
      </w:r>
      <w:r w:rsidRPr="00BA629E">
        <w:rPr>
          <w:b/>
          <w:bCs/>
          <w:sz w:val="28"/>
          <w:szCs w:val="28"/>
          <w:lang w:val="ru-RU"/>
        </w:rPr>
        <w:tab/>
      </w:r>
      <w:r w:rsidRPr="00BA629E">
        <w:rPr>
          <w:b/>
          <w:bCs/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ab/>
      </w:r>
      <w:r w:rsidRPr="00BA629E">
        <w:rPr>
          <w:b/>
          <w:bCs/>
          <w:sz w:val="28"/>
          <w:szCs w:val="28"/>
          <w:lang w:val="ru-RU"/>
        </w:rPr>
        <w:tab/>
        <w:t>О.О.ЗАРУБІН</w:t>
      </w:r>
    </w:p>
    <w:p w:rsidR="00AA32E0" w:rsidRPr="002B7F92" w:rsidRDefault="00AA32E0" w:rsidP="003D5FD6">
      <w:pPr>
        <w:pStyle w:val="a"/>
        <w:spacing w:after="283"/>
        <w:jc w:val="both"/>
        <w:rPr>
          <w:b/>
          <w:bCs/>
          <w:sz w:val="28"/>
          <w:szCs w:val="28"/>
          <w:lang w:val="ru-RU"/>
        </w:rPr>
      </w:pPr>
    </w:p>
    <w:p w:rsidR="00AA32E0" w:rsidRPr="002B7F92" w:rsidRDefault="00AA32E0" w:rsidP="003D5FD6">
      <w:pPr>
        <w:pStyle w:val="a"/>
        <w:spacing w:after="283"/>
        <w:jc w:val="both"/>
        <w:rPr>
          <w:b/>
          <w:bCs/>
          <w:sz w:val="28"/>
          <w:szCs w:val="28"/>
          <w:lang w:val="ru-RU"/>
        </w:rPr>
      </w:pPr>
    </w:p>
    <w:p w:rsidR="00AA32E0" w:rsidRPr="002B7F92" w:rsidRDefault="00AA32E0" w:rsidP="003D5FD6">
      <w:pPr>
        <w:pStyle w:val="a"/>
        <w:spacing w:after="283"/>
        <w:jc w:val="both"/>
        <w:rPr>
          <w:b/>
          <w:bCs/>
          <w:sz w:val="28"/>
          <w:szCs w:val="28"/>
          <w:lang w:val="ru-RU"/>
        </w:rPr>
      </w:pPr>
    </w:p>
    <w:p w:rsidR="00AA32E0" w:rsidRPr="002B7F92" w:rsidRDefault="00AA32E0" w:rsidP="003D5FD6">
      <w:pPr>
        <w:pStyle w:val="a"/>
        <w:spacing w:after="283"/>
        <w:jc w:val="both"/>
        <w:rPr>
          <w:b/>
          <w:bCs/>
          <w:sz w:val="28"/>
          <w:szCs w:val="28"/>
          <w:lang w:val="ru-RU"/>
        </w:rPr>
      </w:pPr>
    </w:p>
    <w:p w:rsidR="00AA32E0" w:rsidRPr="002B7F92" w:rsidRDefault="00AA32E0" w:rsidP="003D5FD6">
      <w:pPr>
        <w:pStyle w:val="a"/>
        <w:spacing w:after="283"/>
        <w:jc w:val="both"/>
        <w:rPr>
          <w:b/>
          <w:bCs/>
          <w:sz w:val="28"/>
          <w:szCs w:val="28"/>
          <w:lang w:val="ru-RU"/>
        </w:rPr>
      </w:pPr>
    </w:p>
    <w:p w:rsidR="00AA32E0" w:rsidRPr="002B7F92" w:rsidRDefault="00AA32E0" w:rsidP="003D5FD6">
      <w:pPr>
        <w:pStyle w:val="a"/>
        <w:spacing w:after="283"/>
        <w:jc w:val="both"/>
        <w:rPr>
          <w:b/>
          <w:bCs/>
          <w:sz w:val="28"/>
          <w:szCs w:val="28"/>
          <w:lang w:val="ru-RU"/>
        </w:rPr>
      </w:pPr>
    </w:p>
    <w:p w:rsidR="00AA32E0" w:rsidRPr="001B72C5" w:rsidRDefault="00AA32E0" w:rsidP="002B7F92">
      <w:pPr>
        <w:ind w:left="4692" w:firstLine="708"/>
        <w:rPr>
          <w:color w:val="auto"/>
          <w:sz w:val="28"/>
          <w:szCs w:val="28"/>
          <w:lang w:val="ru-RU"/>
        </w:rPr>
      </w:pPr>
      <w:r w:rsidRPr="001B72C5">
        <w:rPr>
          <w:color w:val="auto"/>
          <w:sz w:val="28"/>
          <w:szCs w:val="28"/>
          <w:lang w:val="ru-RU"/>
        </w:rPr>
        <w:t>Затверджено:</w:t>
      </w:r>
    </w:p>
    <w:p w:rsidR="00AA32E0" w:rsidRPr="001B72C5" w:rsidRDefault="00AA32E0" w:rsidP="002B7F92">
      <w:pPr>
        <w:ind w:left="5400"/>
        <w:rPr>
          <w:color w:val="auto"/>
          <w:sz w:val="28"/>
          <w:szCs w:val="28"/>
          <w:lang w:val="ru-RU"/>
        </w:rPr>
      </w:pPr>
      <w:r w:rsidRPr="001B72C5">
        <w:rPr>
          <w:color w:val="auto"/>
          <w:sz w:val="28"/>
          <w:szCs w:val="28"/>
          <w:lang w:val="ru-RU"/>
        </w:rPr>
        <w:t xml:space="preserve">рішення виконавчого комітету БМР від 09 червня 2016 року </w:t>
      </w:r>
    </w:p>
    <w:p w:rsidR="00AA32E0" w:rsidRPr="001B72C5" w:rsidRDefault="00AA32E0" w:rsidP="002B7F92">
      <w:pPr>
        <w:ind w:left="5400"/>
        <w:rPr>
          <w:b/>
          <w:color w:val="auto"/>
          <w:sz w:val="28"/>
          <w:szCs w:val="28"/>
          <w:u w:val="single"/>
          <w:lang w:val="ru-RU"/>
        </w:rPr>
      </w:pPr>
      <w:r w:rsidRPr="001B72C5">
        <w:rPr>
          <w:b/>
          <w:color w:val="auto"/>
          <w:sz w:val="28"/>
          <w:szCs w:val="28"/>
          <w:u w:val="single"/>
          <w:lang w:val="ru-RU"/>
        </w:rPr>
        <w:t xml:space="preserve">№ </w:t>
      </w:r>
      <w:r>
        <w:rPr>
          <w:b/>
          <w:color w:val="auto"/>
          <w:sz w:val="28"/>
          <w:szCs w:val="28"/>
          <w:u w:val="single"/>
          <w:lang w:val="ru-RU"/>
        </w:rPr>
        <w:t>30/2</w:t>
      </w:r>
    </w:p>
    <w:p w:rsidR="00AA32E0" w:rsidRPr="001B72C5" w:rsidRDefault="00AA32E0" w:rsidP="002B7F92">
      <w:pPr>
        <w:rPr>
          <w:color w:val="auto"/>
          <w:sz w:val="28"/>
          <w:szCs w:val="28"/>
          <w:lang w:val="ru-RU"/>
        </w:rPr>
      </w:pPr>
    </w:p>
    <w:p w:rsidR="00AA32E0" w:rsidRPr="001B72C5" w:rsidRDefault="00AA32E0" w:rsidP="002B7F92">
      <w:pPr>
        <w:ind w:firstLine="708"/>
        <w:rPr>
          <w:b/>
          <w:color w:val="auto"/>
          <w:sz w:val="28"/>
          <w:szCs w:val="28"/>
          <w:lang w:val="ru-RU"/>
        </w:rPr>
      </w:pPr>
      <w:r w:rsidRPr="001B72C5">
        <w:rPr>
          <w:b/>
          <w:color w:val="auto"/>
          <w:sz w:val="28"/>
          <w:szCs w:val="28"/>
          <w:lang w:val="ru-RU"/>
        </w:rPr>
        <w:t>Місця для сезонної торгівлі</w:t>
      </w:r>
    </w:p>
    <w:p w:rsidR="00AA32E0" w:rsidRPr="001B72C5" w:rsidRDefault="00AA32E0" w:rsidP="002B7F92">
      <w:pPr>
        <w:rPr>
          <w:color w:val="auto"/>
          <w:sz w:val="28"/>
          <w:szCs w:val="28"/>
          <w:lang w:val="ru-RU"/>
        </w:rPr>
      </w:pPr>
    </w:p>
    <w:p w:rsidR="00AA32E0" w:rsidRPr="001B72C5" w:rsidRDefault="00AA32E0" w:rsidP="002B7F92">
      <w:pPr>
        <w:widowControl/>
        <w:numPr>
          <w:ilvl w:val="0"/>
          <w:numId w:val="2"/>
        </w:numPr>
        <w:suppressAutoHyphens w:val="0"/>
        <w:spacing w:line="240" w:lineRule="auto"/>
        <w:textAlignment w:val="auto"/>
        <w:rPr>
          <w:b/>
          <w:color w:val="auto"/>
          <w:sz w:val="28"/>
          <w:szCs w:val="28"/>
          <w:lang w:val="ru-RU"/>
        </w:rPr>
      </w:pPr>
      <w:r w:rsidRPr="001B72C5">
        <w:rPr>
          <w:color w:val="auto"/>
          <w:sz w:val="28"/>
          <w:szCs w:val="28"/>
          <w:lang w:val="ru-RU"/>
        </w:rPr>
        <w:t>М. Боярка. вул. Білогородська 25 (біля магазину</w:t>
      </w:r>
      <w:r w:rsidRPr="001B72C5">
        <w:rPr>
          <w:b/>
          <w:color w:val="auto"/>
          <w:sz w:val="28"/>
          <w:szCs w:val="28"/>
          <w:lang w:val="ru-RU"/>
        </w:rPr>
        <w:t>) (9х12)</w:t>
      </w:r>
    </w:p>
    <w:p w:rsidR="00AA32E0" w:rsidRPr="001B72C5" w:rsidRDefault="00AA32E0" w:rsidP="002B7F92">
      <w:pPr>
        <w:widowControl/>
        <w:numPr>
          <w:ilvl w:val="0"/>
          <w:numId w:val="2"/>
        </w:numPr>
        <w:suppressAutoHyphens w:val="0"/>
        <w:spacing w:line="240" w:lineRule="auto"/>
        <w:textAlignment w:val="auto"/>
        <w:rPr>
          <w:b/>
          <w:color w:val="auto"/>
          <w:sz w:val="28"/>
          <w:szCs w:val="28"/>
          <w:lang w:val="ru-RU"/>
        </w:rPr>
      </w:pPr>
      <w:r w:rsidRPr="001B72C5">
        <w:rPr>
          <w:color w:val="auto"/>
          <w:sz w:val="28"/>
          <w:szCs w:val="28"/>
          <w:lang w:val="ru-RU"/>
        </w:rPr>
        <w:t xml:space="preserve">М. Боярка,  вул. Магістральна (Напроти «Арки»)  </w:t>
      </w:r>
      <w:r w:rsidRPr="001B72C5">
        <w:rPr>
          <w:b/>
          <w:color w:val="auto"/>
          <w:sz w:val="28"/>
          <w:szCs w:val="28"/>
          <w:lang w:val="ru-RU"/>
        </w:rPr>
        <w:t>(6х18)</w:t>
      </w:r>
    </w:p>
    <w:p w:rsidR="00AA32E0" w:rsidRPr="001B72C5" w:rsidRDefault="00AA32E0" w:rsidP="002B7F92">
      <w:pPr>
        <w:widowControl/>
        <w:numPr>
          <w:ilvl w:val="0"/>
          <w:numId w:val="2"/>
        </w:numPr>
        <w:suppressAutoHyphens w:val="0"/>
        <w:spacing w:line="240" w:lineRule="auto"/>
        <w:textAlignment w:val="auto"/>
        <w:rPr>
          <w:b/>
          <w:color w:val="auto"/>
          <w:sz w:val="28"/>
          <w:szCs w:val="28"/>
          <w:lang w:val="ru-RU"/>
        </w:rPr>
      </w:pPr>
      <w:r w:rsidRPr="001B72C5">
        <w:rPr>
          <w:color w:val="auto"/>
          <w:sz w:val="28"/>
          <w:szCs w:val="28"/>
          <w:lang w:val="ru-RU"/>
        </w:rPr>
        <w:t>М. Боярка, вул. Б.Хмельницького ( біля кафе «Дукат</w:t>
      </w:r>
      <w:r w:rsidRPr="001B72C5">
        <w:rPr>
          <w:b/>
          <w:color w:val="auto"/>
          <w:sz w:val="28"/>
          <w:szCs w:val="28"/>
          <w:lang w:val="ru-RU"/>
        </w:rPr>
        <w:t>») (8х15)</w:t>
      </w:r>
    </w:p>
    <w:p w:rsidR="00AA32E0" w:rsidRPr="001B72C5" w:rsidRDefault="00AA32E0" w:rsidP="002B7F92">
      <w:pPr>
        <w:widowControl/>
        <w:numPr>
          <w:ilvl w:val="0"/>
          <w:numId w:val="2"/>
        </w:numPr>
        <w:suppressAutoHyphens w:val="0"/>
        <w:spacing w:line="240" w:lineRule="auto"/>
        <w:textAlignment w:val="auto"/>
        <w:rPr>
          <w:b/>
          <w:color w:val="auto"/>
          <w:sz w:val="28"/>
          <w:szCs w:val="28"/>
          <w:lang w:val="ru-RU"/>
        </w:rPr>
      </w:pPr>
      <w:r w:rsidRPr="001B72C5">
        <w:rPr>
          <w:color w:val="auto"/>
          <w:sz w:val="28"/>
          <w:szCs w:val="28"/>
          <w:lang w:val="ru-RU"/>
        </w:rPr>
        <w:t xml:space="preserve">М. Боярка, вул. Молодіжна, 12/2 </w:t>
      </w:r>
      <w:r w:rsidRPr="001B72C5">
        <w:rPr>
          <w:b/>
          <w:color w:val="auto"/>
          <w:sz w:val="28"/>
          <w:szCs w:val="28"/>
          <w:lang w:val="ru-RU"/>
        </w:rPr>
        <w:t>(6х17)</w:t>
      </w:r>
    </w:p>
    <w:p w:rsidR="00AA32E0" w:rsidRPr="001B72C5" w:rsidRDefault="00AA32E0" w:rsidP="002B7F92">
      <w:pPr>
        <w:widowControl/>
        <w:numPr>
          <w:ilvl w:val="0"/>
          <w:numId w:val="2"/>
        </w:numPr>
        <w:suppressAutoHyphens w:val="0"/>
        <w:spacing w:line="240" w:lineRule="auto"/>
        <w:textAlignment w:val="auto"/>
        <w:rPr>
          <w:b/>
          <w:color w:val="auto"/>
          <w:sz w:val="28"/>
          <w:szCs w:val="28"/>
          <w:lang w:val="ru-RU"/>
        </w:rPr>
      </w:pPr>
      <w:r w:rsidRPr="001B72C5">
        <w:rPr>
          <w:color w:val="auto"/>
          <w:sz w:val="28"/>
          <w:szCs w:val="28"/>
          <w:lang w:val="ru-RU"/>
        </w:rPr>
        <w:t>М. Боярка, вул. Молодіжна (трикутник біля ринку ПСК</w:t>
      </w:r>
      <w:r w:rsidRPr="001B72C5">
        <w:rPr>
          <w:b/>
          <w:color w:val="auto"/>
          <w:sz w:val="28"/>
          <w:szCs w:val="28"/>
          <w:lang w:val="ru-RU"/>
        </w:rPr>
        <w:t>) (17х11х10)</w:t>
      </w:r>
    </w:p>
    <w:p w:rsidR="00AA32E0" w:rsidRPr="001B72C5" w:rsidRDefault="00AA32E0" w:rsidP="002B7F92">
      <w:pPr>
        <w:widowControl/>
        <w:numPr>
          <w:ilvl w:val="0"/>
          <w:numId w:val="2"/>
        </w:numPr>
        <w:suppressAutoHyphens w:val="0"/>
        <w:spacing w:line="240" w:lineRule="auto"/>
        <w:textAlignment w:val="auto"/>
        <w:rPr>
          <w:color w:val="auto"/>
          <w:sz w:val="28"/>
          <w:szCs w:val="28"/>
          <w:lang w:val="ru-RU"/>
        </w:rPr>
      </w:pPr>
      <w:r w:rsidRPr="001B72C5">
        <w:rPr>
          <w:color w:val="auto"/>
          <w:sz w:val="28"/>
          <w:szCs w:val="28"/>
          <w:lang w:val="ru-RU"/>
        </w:rPr>
        <w:t xml:space="preserve">М. Боярка, вул. Шевченка (поряд  з «Нова Пошта»)  </w:t>
      </w:r>
      <w:r w:rsidRPr="001B72C5">
        <w:rPr>
          <w:b/>
          <w:color w:val="auto"/>
          <w:sz w:val="28"/>
          <w:szCs w:val="28"/>
          <w:lang w:val="ru-RU"/>
        </w:rPr>
        <w:t>(3х7)</w:t>
      </w:r>
    </w:p>
    <w:p w:rsidR="00AA32E0" w:rsidRPr="001B72C5" w:rsidRDefault="00AA32E0" w:rsidP="002B7F92">
      <w:pPr>
        <w:widowControl/>
        <w:numPr>
          <w:ilvl w:val="0"/>
          <w:numId w:val="2"/>
        </w:numPr>
        <w:suppressAutoHyphens w:val="0"/>
        <w:spacing w:line="240" w:lineRule="auto"/>
        <w:textAlignment w:val="auto"/>
        <w:rPr>
          <w:color w:val="auto"/>
          <w:sz w:val="28"/>
          <w:szCs w:val="28"/>
          <w:lang w:val="ru-RU"/>
        </w:rPr>
      </w:pPr>
      <w:r w:rsidRPr="001B72C5">
        <w:rPr>
          <w:color w:val="auto"/>
          <w:sz w:val="28"/>
          <w:szCs w:val="28"/>
          <w:lang w:val="ru-RU"/>
        </w:rPr>
        <w:t>М. Боярка, вул. Шевченка (поряд з магазином  «Будматеріали</w:t>
      </w:r>
      <w:r w:rsidRPr="001B72C5">
        <w:rPr>
          <w:b/>
          <w:color w:val="auto"/>
          <w:sz w:val="28"/>
          <w:szCs w:val="28"/>
          <w:lang w:val="ru-RU"/>
        </w:rPr>
        <w:t>») ( 8х4)</w:t>
      </w:r>
    </w:p>
    <w:p w:rsidR="00AA32E0" w:rsidRPr="001B72C5" w:rsidRDefault="00AA32E0" w:rsidP="002B7F92">
      <w:pPr>
        <w:widowControl/>
        <w:numPr>
          <w:ilvl w:val="0"/>
          <w:numId w:val="2"/>
        </w:numPr>
        <w:suppressAutoHyphens w:val="0"/>
        <w:spacing w:line="240" w:lineRule="auto"/>
        <w:textAlignment w:val="auto"/>
        <w:rPr>
          <w:b/>
          <w:color w:val="auto"/>
          <w:sz w:val="28"/>
          <w:szCs w:val="28"/>
          <w:lang w:val="ru-RU"/>
        </w:rPr>
      </w:pPr>
      <w:r w:rsidRPr="001B72C5">
        <w:rPr>
          <w:color w:val="auto"/>
          <w:sz w:val="28"/>
          <w:szCs w:val="28"/>
          <w:lang w:val="ru-RU"/>
        </w:rPr>
        <w:t>М. Боярка, вул. Вокзальна, ( територія к/н «Островського</w:t>
      </w:r>
      <w:r w:rsidRPr="001B72C5">
        <w:rPr>
          <w:b/>
          <w:color w:val="auto"/>
          <w:sz w:val="28"/>
          <w:szCs w:val="28"/>
          <w:lang w:val="ru-RU"/>
        </w:rPr>
        <w:t>») (10х40)</w:t>
      </w:r>
    </w:p>
    <w:p w:rsidR="00AA32E0" w:rsidRPr="001B72C5" w:rsidRDefault="00AA32E0" w:rsidP="002B7F92">
      <w:pPr>
        <w:rPr>
          <w:color w:val="auto"/>
          <w:sz w:val="28"/>
          <w:szCs w:val="28"/>
          <w:lang w:val="ru-RU"/>
        </w:rPr>
      </w:pPr>
    </w:p>
    <w:p w:rsidR="00AA32E0" w:rsidRPr="001B72C5" w:rsidRDefault="00AA32E0" w:rsidP="002B7F92">
      <w:pPr>
        <w:pStyle w:val="a"/>
        <w:spacing w:after="283"/>
        <w:jc w:val="both"/>
        <w:rPr>
          <w:b/>
          <w:bCs/>
          <w:color w:val="auto"/>
          <w:sz w:val="28"/>
          <w:szCs w:val="28"/>
          <w:lang w:val="ru-RU"/>
        </w:rPr>
      </w:pPr>
    </w:p>
    <w:p w:rsidR="00AA32E0" w:rsidRPr="002B7F92" w:rsidRDefault="00AA32E0" w:rsidP="003D5FD6">
      <w:pPr>
        <w:pStyle w:val="a"/>
        <w:spacing w:after="283"/>
        <w:jc w:val="both"/>
        <w:rPr>
          <w:b/>
          <w:bCs/>
          <w:sz w:val="28"/>
          <w:szCs w:val="28"/>
          <w:lang w:val="ru-RU"/>
        </w:rPr>
      </w:pPr>
    </w:p>
    <w:p w:rsidR="00AA32E0" w:rsidRPr="002B7F92" w:rsidRDefault="00AA32E0" w:rsidP="003D5FD6">
      <w:pPr>
        <w:pStyle w:val="a"/>
        <w:spacing w:after="283"/>
        <w:jc w:val="both"/>
        <w:rPr>
          <w:b/>
          <w:bCs/>
          <w:sz w:val="28"/>
          <w:szCs w:val="28"/>
          <w:lang w:val="ru-RU"/>
        </w:rPr>
      </w:pPr>
    </w:p>
    <w:p w:rsidR="00AA32E0" w:rsidRPr="002B7F92" w:rsidRDefault="00AA32E0" w:rsidP="003D5FD6">
      <w:pPr>
        <w:pStyle w:val="a"/>
        <w:spacing w:after="283"/>
        <w:jc w:val="both"/>
        <w:rPr>
          <w:b/>
          <w:bCs/>
          <w:sz w:val="28"/>
          <w:szCs w:val="28"/>
          <w:lang w:val="ru-RU"/>
        </w:rPr>
      </w:pPr>
    </w:p>
    <w:sectPr w:rsidR="00AA32E0" w:rsidRPr="002B7F92" w:rsidSect="00535CA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5884084F"/>
    <w:multiLevelType w:val="hybridMultilevel"/>
    <w:tmpl w:val="04220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CA1"/>
    <w:rsid w:val="00041F9C"/>
    <w:rsid w:val="00131FC4"/>
    <w:rsid w:val="001B72C5"/>
    <w:rsid w:val="00253FA5"/>
    <w:rsid w:val="002B7F92"/>
    <w:rsid w:val="003D5FD6"/>
    <w:rsid w:val="0053348E"/>
    <w:rsid w:val="00535CA1"/>
    <w:rsid w:val="00546B5B"/>
    <w:rsid w:val="005C2095"/>
    <w:rsid w:val="006E4C7B"/>
    <w:rsid w:val="006F17D9"/>
    <w:rsid w:val="008F4689"/>
    <w:rsid w:val="009A7731"/>
    <w:rsid w:val="009C6838"/>
    <w:rsid w:val="00A8351F"/>
    <w:rsid w:val="00AA32E0"/>
    <w:rsid w:val="00B34BB9"/>
    <w:rsid w:val="00B86EEF"/>
    <w:rsid w:val="00BA629E"/>
    <w:rsid w:val="00BE7080"/>
    <w:rsid w:val="00C04DF6"/>
    <w:rsid w:val="00C24707"/>
    <w:rsid w:val="00CB71B5"/>
    <w:rsid w:val="00CD388D"/>
    <w:rsid w:val="00D231AC"/>
    <w:rsid w:val="00D502CE"/>
    <w:rsid w:val="00ED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CA1"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color w:val="000000"/>
      <w:kern w:val="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5CA1"/>
    <w:pPr>
      <w:keepNext/>
      <w:tabs>
        <w:tab w:val="num" w:pos="0"/>
      </w:tabs>
      <w:jc w:val="center"/>
      <w:outlineLvl w:val="0"/>
    </w:pPr>
    <w:rPr>
      <w:sz w:val="28"/>
      <w:szCs w:val="20"/>
      <w:lang w:val="uk-UA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535CA1"/>
    <w:pPr>
      <w:keepNext/>
      <w:tabs>
        <w:tab w:val="num" w:pos="0"/>
      </w:tabs>
      <w:spacing w:before="240" w:after="283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5CA1"/>
    <w:rPr>
      <w:rFonts w:ascii="Times New Roman" w:hAnsi="Times New Roman" w:cs="Tahoma"/>
      <w:color w:val="000000"/>
      <w:kern w:val="1"/>
      <w:sz w:val="20"/>
      <w:szCs w:val="20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35CA1"/>
    <w:rPr>
      <w:rFonts w:ascii="Times New Roman" w:hAnsi="Times New Roman" w:cs="Tahoma"/>
      <w:b/>
      <w:bCs/>
      <w:color w:val="000000"/>
      <w:kern w:val="1"/>
      <w:sz w:val="24"/>
      <w:szCs w:val="24"/>
      <w:lang w:val="en-US"/>
    </w:rPr>
  </w:style>
  <w:style w:type="character" w:customStyle="1" w:styleId="1">
    <w:name w:val="Основной шрифт абзаца1"/>
    <w:uiPriority w:val="99"/>
    <w:rsid w:val="00535CA1"/>
  </w:style>
  <w:style w:type="paragraph" w:styleId="BodyText">
    <w:name w:val="Body Text"/>
    <w:basedOn w:val="Normal"/>
    <w:link w:val="BodyTextChar"/>
    <w:uiPriority w:val="99"/>
    <w:rsid w:val="00535C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35CA1"/>
    <w:rPr>
      <w:rFonts w:ascii="Times New Roman" w:hAnsi="Times New Roman" w:cs="Tahoma"/>
      <w:color w:val="000000"/>
      <w:kern w:val="1"/>
      <w:sz w:val="24"/>
      <w:szCs w:val="24"/>
      <w:lang w:val="en-US"/>
    </w:rPr>
  </w:style>
  <w:style w:type="paragraph" w:customStyle="1" w:styleId="a">
    <w:name w:val="Содержимое таблицы"/>
    <w:basedOn w:val="Normal"/>
    <w:uiPriority w:val="99"/>
    <w:rsid w:val="00535CA1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535CA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5CA1"/>
    <w:rPr>
      <w:rFonts w:ascii="Tahoma" w:hAnsi="Tahoma" w:cs="Tahoma"/>
      <w:color w:val="000000"/>
      <w:kern w:val="1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sid w:val="00C04DF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209</Words>
  <Characters>1196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oksana</dc:creator>
  <cp:keywords/>
  <dc:description/>
  <cp:lastModifiedBy>Мария Андреевна</cp:lastModifiedBy>
  <cp:revision>4</cp:revision>
  <cp:lastPrinted>2016-01-18T05:22:00Z</cp:lastPrinted>
  <dcterms:created xsi:type="dcterms:W3CDTF">2016-06-07T12:52:00Z</dcterms:created>
  <dcterms:modified xsi:type="dcterms:W3CDTF">2016-06-14T12:16:00Z</dcterms:modified>
</cp:coreProperties>
</file>