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309" w:type="dxa"/>
        <w:tblLayout w:type="fixed"/>
        <w:tblLook w:val="0000" w:firstRow="0" w:lastRow="0" w:firstColumn="0" w:lastColumn="0" w:noHBand="0" w:noVBand="0"/>
      </w:tblPr>
      <w:tblGrid>
        <w:gridCol w:w="9617"/>
      </w:tblGrid>
      <w:tr w:rsidR="00535CA1" w:rsidTr="00535CA1">
        <w:trPr>
          <w:trHeight w:val="1139"/>
        </w:trPr>
        <w:tc>
          <w:tcPr>
            <w:tcW w:w="9617" w:type="dxa"/>
          </w:tcPr>
          <w:p w:rsidR="00535CA1" w:rsidRDefault="00535CA1" w:rsidP="009A7731">
            <w:pPr>
              <w:tabs>
                <w:tab w:val="left" w:pos="3960"/>
                <w:tab w:val="center" w:pos="4752"/>
              </w:tabs>
              <w:snapToGrid w:val="0"/>
              <w:jc w:val="center"/>
              <w:rPr>
                <w:lang w:val="ru-RU"/>
              </w:rPr>
            </w:pPr>
            <w:r>
              <w:rPr>
                <w:noProof/>
                <w:lang w:val="ru-RU" w:eastAsia="ru-RU" w:bidi="ar-SA"/>
              </w:rPr>
              <w:drawing>
                <wp:inline distT="0" distB="0" distL="0" distR="0">
                  <wp:extent cx="431800" cy="622300"/>
                  <wp:effectExtent l="19050" t="0" r="635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1800" cy="6223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35CA1" w:rsidRPr="005E1DA2" w:rsidTr="009A7731">
        <w:trPr>
          <w:trHeight w:val="1260"/>
        </w:trPr>
        <w:tc>
          <w:tcPr>
            <w:tcW w:w="9617" w:type="dxa"/>
          </w:tcPr>
          <w:p w:rsidR="00535CA1" w:rsidRPr="00BE657C" w:rsidRDefault="00535CA1" w:rsidP="009A7731">
            <w:pPr>
              <w:snapToGrid w:val="0"/>
              <w:jc w:val="center"/>
              <w:rPr>
                <w:b/>
                <w:sz w:val="28"/>
                <w:szCs w:val="28"/>
                <w:lang w:val="ru-RU"/>
              </w:rPr>
            </w:pPr>
            <w:r w:rsidRPr="00BE657C">
              <w:rPr>
                <w:b/>
                <w:sz w:val="28"/>
                <w:szCs w:val="28"/>
                <w:lang w:val="ru-RU"/>
              </w:rPr>
              <w:t>БОЯРСЬКА МІСЬКА РАДА</w:t>
            </w:r>
          </w:p>
          <w:p w:rsidR="00535CA1" w:rsidRPr="00BE657C" w:rsidRDefault="00535CA1" w:rsidP="009A7731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BE657C">
              <w:rPr>
                <w:b/>
                <w:sz w:val="28"/>
                <w:szCs w:val="28"/>
                <w:lang w:val="ru-RU"/>
              </w:rPr>
              <w:t>КИЇВСЬКОЇ ОБЛАСТІ</w:t>
            </w:r>
          </w:p>
          <w:p w:rsidR="00BE657C" w:rsidRDefault="00BE657C" w:rsidP="009A7731">
            <w:pPr>
              <w:pStyle w:val="1"/>
              <w:tabs>
                <w:tab w:val="left" w:pos="0"/>
              </w:tabs>
              <w:rPr>
                <w:b/>
                <w:szCs w:val="28"/>
              </w:rPr>
            </w:pPr>
          </w:p>
          <w:p w:rsidR="00535CA1" w:rsidRPr="00BE657C" w:rsidRDefault="00535CA1" w:rsidP="009A7731">
            <w:pPr>
              <w:pStyle w:val="1"/>
              <w:tabs>
                <w:tab w:val="left" w:pos="0"/>
              </w:tabs>
              <w:rPr>
                <w:b/>
                <w:szCs w:val="28"/>
              </w:rPr>
            </w:pPr>
            <w:r w:rsidRPr="00BE657C">
              <w:rPr>
                <w:b/>
                <w:szCs w:val="28"/>
              </w:rPr>
              <w:t>ВИКОНАВЧИЙ КОМІТЕТ</w:t>
            </w:r>
          </w:p>
          <w:p w:rsidR="00535CA1" w:rsidRPr="0035672E" w:rsidRDefault="00535CA1" w:rsidP="009A1171">
            <w:pPr>
              <w:jc w:val="center"/>
              <w:rPr>
                <w:rFonts w:eastAsia="Arial Unicode MS"/>
                <w:b/>
                <w:sz w:val="28"/>
                <w:szCs w:val="28"/>
                <w:lang w:val="uk-UA"/>
              </w:rPr>
            </w:pPr>
            <w:r w:rsidRPr="0035672E">
              <w:rPr>
                <w:rFonts w:eastAsia="Arial Unicode MS"/>
                <w:b/>
                <w:sz w:val="28"/>
                <w:szCs w:val="28"/>
                <w:lang w:val="ru-RU"/>
              </w:rPr>
              <w:t>РІШЕННЯ</w:t>
            </w:r>
            <w:r w:rsidR="0035672E">
              <w:rPr>
                <w:rFonts w:eastAsia="Arial Unicode MS"/>
                <w:b/>
                <w:sz w:val="28"/>
                <w:szCs w:val="28"/>
                <w:lang w:val="uk-UA"/>
              </w:rPr>
              <w:t xml:space="preserve"> </w:t>
            </w:r>
            <w:bookmarkStart w:id="0" w:name="_GoBack"/>
            <w:bookmarkEnd w:id="0"/>
          </w:p>
        </w:tc>
      </w:tr>
    </w:tbl>
    <w:p w:rsidR="00C04DF6" w:rsidRDefault="00C04DF6" w:rsidP="00535CA1">
      <w:pPr>
        <w:snapToGrid w:val="0"/>
        <w:jc w:val="center"/>
        <w:rPr>
          <w:rFonts w:eastAsia="Arial Unicode MS"/>
          <w:b/>
          <w:sz w:val="28"/>
          <w:szCs w:val="28"/>
          <w:lang w:val="ru-RU"/>
        </w:rPr>
      </w:pPr>
    </w:p>
    <w:p w:rsidR="00535CA1" w:rsidRPr="00ED190B" w:rsidRDefault="00BE657C" w:rsidP="00BE657C">
      <w:pPr>
        <w:snapToGrid w:val="0"/>
        <w:rPr>
          <w:rStyle w:val="11"/>
          <w:rFonts w:eastAsia="Arial Unicode MS"/>
          <w:b/>
          <w:sz w:val="28"/>
          <w:szCs w:val="28"/>
          <w:lang w:val="uk-UA"/>
        </w:rPr>
      </w:pPr>
      <w:proofErr w:type="gramStart"/>
      <w:r>
        <w:rPr>
          <w:rFonts w:eastAsia="Arial Unicode MS"/>
          <w:b/>
          <w:sz w:val="28"/>
          <w:szCs w:val="28"/>
          <w:lang w:val="ru-RU"/>
        </w:rPr>
        <w:t>в</w:t>
      </w:r>
      <w:r w:rsidR="00535CA1">
        <w:rPr>
          <w:rFonts w:eastAsia="Arial Unicode MS"/>
          <w:b/>
          <w:sz w:val="28"/>
          <w:szCs w:val="28"/>
          <w:lang w:val="ru-RU"/>
        </w:rPr>
        <w:t xml:space="preserve">ід </w:t>
      </w:r>
      <w:r w:rsidR="00535CA1">
        <w:rPr>
          <w:rStyle w:val="11"/>
          <w:rFonts w:eastAsia="Arial Unicode MS"/>
          <w:b/>
          <w:sz w:val="28"/>
          <w:szCs w:val="28"/>
          <w:lang w:val="uk-UA"/>
        </w:rPr>
        <w:t xml:space="preserve"> </w:t>
      </w:r>
      <w:r w:rsidR="00ED190B">
        <w:rPr>
          <w:rStyle w:val="11"/>
          <w:rFonts w:eastAsia="Arial Unicode MS"/>
          <w:b/>
          <w:sz w:val="28"/>
          <w:szCs w:val="28"/>
          <w:lang w:val="ru-RU"/>
        </w:rPr>
        <w:t>0</w:t>
      </w:r>
      <w:r>
        <w:rPr>
          <w:rStyle w:val="11"/>
          <w:rFonts w:eastAsia="Arial Unicode MS"/>
          <w:b/>
          <w:sz w:val="28"/>
          <w:szCs w:val="28"/>
          <w:lang w:val="ru-RU"/>
        </w:rPr>
        <w:t>8</w:t>
      </w:r>
      <w:proofErr w:type="gramEnd"/>
      <w:r w:rsidR="00535CA1">
        <w:rPr>
          <w:rStyle w:val="11"/>
          <w:rFonts w:eastAsia="Arial Unicode MS"/>
          <w:b/>
          <w:sz w:val="28"/>
          <w:szCs w:val="28"/>
          <w:lang w:val="uk-UA"/>
        </w:rPr>
        <w:t xml:space="preserve"> </w:t>
      </w:r>
      <w:r w:rsidR="00ED190B">
        <w:rPr>
          <w:rStyle w:val="11"/>
          <w:rFonts w:eastAsia="Arial Unicode MS"/>
          <w:b/>
          <w:sz w:val="28"/>
          <w:szCs w:val="28"/>
          <w:lang w:val="uk-UA"/>
        </w:rPr>
        <w:t>червня</w:t>
      </w:r>
      <w:r w:rsidR="00535CA1">
        <w:rPr>
          <w:rStyle w:val="11"/>
          <w:rFonts w:eastAsia="Arial Unicode MS"/>
          <w:b/>
          <w:sz w:val="28"/>
          <w:szCs w:val="28"/>
          <w:lang w:val="uk-UA"/>
        </w:rPr>
        <w:t xml:space="preserve"> 201</w:t>
      </w:r>
      <w:r w:rsidR="009A1171">
        <w:rPr>
          <w:rStyle w:val="11"/>
          <w:rFonts w:eastAsia="Arial Unicode MS"/>
          <w:b/>
          <w:sz w:val="28"/>
          <w:szCs w:val="28"/>
          <w:lang w:val="uk-UA"/>
        </w:rPr>
        <w:t>7</w:t>
      </w:r>
      <w:r w:rsidR="00535CA1">
        <w:rPr>
          <w:rStyle w:val="11"/>
          <w:rFonts w:eastAsia="Arial Unicode MS"/>
          <w:b/>
          <w:sz w:val="28"/>
          <w:szCs w:val="28"/>
          <w:lang w:val="uk-UA"/>
        </w:rPr>
        <w:t xml:space="preserve"> </w:t>
      </w:r>
      <w:r w:rsidR="00535CA1">
        <w:rPr>
          <w:rStyle w:val="11"/>
          <w:rFonts w:eastAsia="Arial Unicode MS"/>
          <w:b/>
          <w:sz w:val="28"/>
          <w:szCs w:val="28"/>
          <w:lang w:val="ru-RU"/>
        </w:rPr>
        <w:t xml:space="preserve"> року                                                            </w:t>
      </w:r>
      <w:r>
        <w:rPr>
          <w:rStyle w:val="11"/>
          <w:rFonts w:eastAsia="Arial Unicode MS"/>
          <w:b/>
          <w:sz w:val="28"/>
          <w:szCs w:val="28"/>
          <w:lang w:val="ru-RU"/>
        </w:rPr>
        <w:t xml:space="preserve">   </w:t>
      </w:r>
      <w:r w:rsidR="00535CA1">
        <w:rPr>
          <w:rStyle w:val="11"/>
          <w:rFonts w:eastAsia="Arial Unicode MS"/>
          <w:b/>
          <w:sz w:val="28"/>
          <w:szCs w:val="28"/>
          <w:lang w:val="ru-RU"/>
        </w:rPr>
        <w:t xml:space="preserve"> № </w:t>
      </w:r>
      <w:r w:rsidR="009A1171">
        <w:rPr>
          <w:rStyle w:val="11"/>
          <w:rFonts w:eastAsia="Arial Unicode MS"/>
          <w:b/>
          <w:sz w:val="28"/>
          <w:szCs w:val="28"/>
          <w:lang w:val="ru-RU"/>
        </w:rPr>
        <w:t>29/1</w:t>
      </w:r>
    </w:p>
    <w:p w:rsidR="00535CA1" w:rsidRDefault="00535CA1" w:rsidP="00535CA1">
      <w:pPr>
        <w:jc w:val="center"/>
        <w:rPr>
          <w:rFonts w:eastAsia="Arial Unicode MS"/>
          <w:sz w:val="28"/>
          <w:szCs w:val="28"/>
          <w:lang w:val="ru-RU"/>
        </w:rPr>
      </w:pPr>
      <w:r>
        <w:rPr>
          <w:rFonts w:eastAsia="Arial Unicode MS"/>
          <w:sz w:val="28"/>
          <w:szCs w:val="28"/>
          <w:lang w:val="ru-RU"/>
        </w:rPr>
        <w:t>м. Боярка</w:t>
      </w:r>
    </w:p>
    <w:p w:rsidR="00C04DF6" w:rsidRDefault="00C04DF6" w:rsidP="00C04DF6">
      <w:pPr>
        <w:autoSpaceDE w:val="0"/>
        <w:jc w:val="both"/>
        <w:rPr>
          <w:rFonts w:eastAsia="Arial Unicode MS"/>
          <w:sz w:val="28"/>
          <w:szCs w:val="28"/>
          <w:lang w:val="ru-RU"/>
        </w:rPr>
      </w:pPr>
    </w:p>
    <w:p w:rsidR="00C04DF6" w:rsidRDefault="00C04DF6" w:rsidP="00C04DF6">
      <w:pPr>
        <w:autoSpaceDE w:val="0"/>
        <w:jc w:val="both"/>
        <w:rPr>
          <w:rFonts w:eastAsia="Arial Unicode MS"/>
          <w:sz w:val="28"/>
          <w:szCs w:val="28"/>
          <w:lang w:val="ru-RU"/>
        </w:rPr>
      </w:pPr>
    </w:p>
    <w:p w:rsidR="00226DFD" w:rsidRPr="00226DFD" w:rsidRDefault="00535CA1" w:rsidP="00226DFD">
      <w:pPr>
        <w:autoSpaceDE w:val="0"/>
        <w:jc w:val="both"/>
        <w:rPr>
          <w:b/>
          <w:i/>
          <w:sz w:val="28"/>
          <w:szCs w:val="28"/>
          <w:lang w:val="uk-UA"/>
        </w:rPr>
      </w:pPr>
      <w:r w:rsidRPr="00226DFD">
        <w:rPr>
          <w:b/>
          <w:bCs/>
          <w:i/>
          <w:iCs/>
          <w:sz w:val="28"/>
          <w:szCs w:val="28"/>
          <w:lang w:val="ru-RU"/>
        </w:rPr>
        <w:t xml:space="preserve">Про </w:t>
      </w:r>
      <w:r w:rsidR="00226DFD" w:rsidRPr="00226DFD">
        <w:rPr>
          <w:b/>
          <w:bCs/>
          <w:i/>
          <w:iCs/>
          <w:sz w:val="28"/>
          <w:szCs w:val="28"/>
          <w:lang w:val="ru-RU"/>
        </w:rPr>
        <w:t>затвердження</w:t>
      </w:r>
      <w:r w:rsidR="00ED190B" w:rsidRPr="00226DFD">
        <w:rPr>
          <w:b/>
          <w:bCs/>
          <w:i/>
          <w:iCs/>
          <w:sz w:val="28"/>
          <w:szCs w:val="28"/>
          <w:lang w:val="ru-RU"/>
        </w:rPr>
        <w:t xml:space="preserve"> </w:t>
      </w:r>
      <w:r w:rsidR="00226DFD" w:rsidRPr="00226DFD">
        <w:rPr>
          <w:b/>
          <w:i/>
          <w:sz w:val="28"/>
          <w:szCs w:val="28"/>
          <w:lang w:val="uk-UA"/>
        </w:rPr>
        <w:t xml:space="preserve">місць для розміщення </w:t>
      </w:r>
    </w:p>
    <w:p w:rsidR="004C77DA" w:rsidRDefault="00226DFD" w:rsidP="00226DFD">
      <w:pPr>
        <w:autoSpaceDE w:val="0"/>
        <w:jc w:val="both"/>
        <w:rPr>
          <w:b/>
          <w:i/>
          <w:sz w:val="28"/>
          <w:szCs w:val="28"/>
          <w:lang w:val="uk-UA"/>
        </w:rPr>
      </w:pPr>
      <w:r w:rsidRPr="00226DFD">
        <w:rPr>
          <w:b/>
          <w:i/>
          <w:sz w:val="28"/>
          <w:szCs w:val="28"/>
          <w:lang w:val="uk-UA"/>
        </w:rPr>
        <w:t xml:space="preserve">об’єктів </w:t>
      </w:r>
      <w:r w:rsidR="004C77DA" w:rsidRPr="00226DFD">
        <w:rPr>
          <w:b/>
          <w:i/>
          <w:sz w:val="28"/>
          <w:szCs w:val="28"/>
          <w:lang w:val="uk-UA"/>
        </w:rPr>
        <w:t>сезонн</w:t>
      </w:r>
      <w:r w:rsidR="004C77DA">
        <w:rPr>
          <w:b/>
          <w:i/>
          <w:sz w:val="28"/>
          <w:szCs w:val="28"/>
          <w:lang w:val="uk-UA"/>
        </w:rPr>
        <w:t>ої</w:t>
      </w:r>
      <w:r w:rsidRPr="00226DFD">
        <w:rPr>
          <w:b/>
          <w:i/>
          <w:sz w:val="28"/>
          <w:szCs w:val="28"/>
          <w:lang w:val="uk-UA"/>
        </w:rPr>
        <w:t xml:space="preserve"> торгівлі на території </w:t>
      </w:r>
    </w:p>
    <w:p w:rsidR="00535CA1" w:rsidRPr="004C77DA" w:rsidRDefault="00226DFD" w:rsidP="00226DFD">
      <w:pPr>
        <w:autoSpaceDE w:val="0"/>
        <w:jc w:val="both"/>
        <w:rPr>
          <w:b/>
          <w:i/>
          <w:sz w:val="28"/>
          <w:szCs w:val="28"/>
          <w:lang w:val="uk-UA"/>
        </w:rPr>
      </w:pPr>
      <w:r w:rsidRPr="00226DFD">
        <w:rPr>
          <w:b/>
          <w:i/>
          <w:sz w:val="28"/>
          <w:szCs w:val="28"/>
          <w:lang w:val="uk-UA"/>
        </w:rPr>
        <w:t>міста Боярка</w:t>
      </w:r>
    </w:p>
    <w:p w:rsidR="00535CA1" w:rsidRPr="00226DFD" w:rsidRDefault="00535CA1" w:rsidP="00535CA1">
      <w:pPr>
        <w:autoSpaceDE w:val="0"/>
        <w:ind w:firstLine="540"/>
        <w:jc w:val="both"/>
        <w:rPr>
          <w:rFonts w:eastAsia="Arial Unicode MS"/>
          <w:b/>
          <w:bCs/>
          <w:i/>
          <w:iCs/>
          <w:sz w:val="28"/>
          <w:szCs w:val="28"/>
          <w:lang w:val="uk-UA"/>
        </w:rPr>
      </w:pPr>
    </w:p>
    <w:p w:rsidR="00535CA1" w:rsidRDefault="007C03BB" w:rsidP="005C05AB">
      <w:pPr>
        <w:autoSpaceDE w:val="0"/>
        <w:autoSpaceDN w:val="0"/>
        <w:adjustRightInd w:val="0"/>
        <w:ind w:firstLine="851"/>
        <w:jc w:val="both"/>
        <w:rPr>
          <w:rStyle w:val="11"/>
          <w:sz w:val="28"/>
          <w:szCs w:val="28"/>
          <w:lang w:val="uk-UA"/>
        </w:rPr>
      </w:pPr>
      <w:r w:rsidRPr="003013DA">
        <w:rPr>
          <w:sz w:val="28"/>
          <w:szCs w:val="28"/>
          <w:lang w:val="uk-UA"/>
        </w:rPr>
        <w:t xml:space="preserve">З метою </w:t>
      </w:r>
      <w:r>
        <w:rPr>
          <w:sz w:val="28"/>
          <w:szCs w:val="28"/>
          <w:lang w:val="uk-UA"/>
        </w:rPr>
        <w:t xml:space="preserve">організації та впорядкування </w:t>
      </w:r>
      <w:r w:rsidR="004C77DA">
        <w:rPr>
          <w:sz w:val="28"/>
          <w:szCs w:val="28"/>
          <w:lang w:val="uk-UA"/>
        </w:rPr>
        <w:t xml:space="preserve">об’єктів </w:t>
      </w:r>
      <w:r w:rsidRPr="00F752BE">
        <w:rPr>
          <w:sz w:val="28"/>
          <w:szCs w:val="28"/>
          <w:lang w:val="uk-UA"/>
        </w:rPr>
        <w:t>сезонн</w:t>
      </w:r>
      <w:r w:rsidR="004C77DA">
        <w:rPr>
          <w:sz w:val="28"/>
          <w:szCs w:val="28"/>
          <w:lang w:val="uk-UA"/>
        </w:rPr>
        <w:t>ої торгівлі</w:t>
      </w:r>
      <w:r w:rsidRPr="00F752BE">
        <w:rPr>
          <w:sz w:val="28"/>
          <w:szCs w:val="28"/>
          <w:lang w:val="uk-UA"/>
        </w:rPr>
        <w:t xml:space="preserve"> на території м</w:t>
      </w:r>
      <w:r w:rsidR="004C77DA">
        <w:rPr>
          <w:sz w:val="28"/>
          <w:szCs w:val="28"/>
          <w:lang w:val="uk-UA"/>
        </w:rPr>
        <w:t>іста</w:t>
      </w:r>
      <w:r w:rsidRPr="00F752BE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Боярка, </w:t>
      </w:r>
      <w:r w:rsidRPr="00F623FB">
        <w:rPr>
          <w:sz w:val="28"/>
          <w:szCs w:val="28"/>
          <w:lang w:val="uk-UA"/>
        </w:rPr>
        <w:t>в</w:t>
      </w:r>
      <w:r w:rsidRPr="00F623FB">
        <w:rPr>
          <w:rFonts w:ascii="Times New Roman CYR" w:hAnsi="Times New Roman CYR" w:cs="Times New Roman CYR"/>
          <w:sz w:val="28"/>
          <w:szCs w:val="28"/>
          <w:lang w:val="uk-UA"/>
        </w:rPr>
        <w:t xml:space="preserve">ідповідно до постанови Кабінету Міністрів України від 15.06.2006 № 833 «Про затвердження порядку </w:t>
      </w:r>
      <w:r w:rsidRPr="00F623FB">
        <w:rPr>
          <w:sz w:val="28"/>
          <w:szCs w:val="28"/>
          <w:lang w:val="uk-UA"/>
        </w:rPr>
        <w:t>провадження торговельної діяльності та правил торговельного обслуговування населення</w:t>
      </w:r>
      <w:r>
        <w:rPr>
          <w:sz w:val="28"/>
          <w:szCs w:val="28"/>
          <w:lang w:val="uk-UA"/>
        </w:rPr>
        <w:t>»</w:t>
      </w:r>
      <w:r w:rsidRPr="00F623FB">
        <w:rPr>
          <w:sz w:val="28"/>
          <w:szCs w:val="28"/>
          <w:lang w:val="uk-UA"/>
        </w:rPr>
        <w:t>, наказу Міністерства економіки та з питань європейської інтеграції України від 24.07.2002 № 219 «Про затвердження Правил роботи закладів (підприємств) ресторанного господарства»,</w:t>
      </w:r>
      <w:r w:rsidRPr="00F623FB">
        <w:rPr>
          <w:rFonts w:ascii="Times New Roman CYR" w:hAnsi="Times New Roman CYR" w:cs="Times New Roman CYR"/>
          <w:sz w:val="28"/>
          <w:szCs w:val="28"/>
          <w:lang w:val="uk-UA"/>
        </w:rPr>
        <w:t xml:space="preserve"> Правил благоустрою території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 м. Боярка</w:t>
      </w:r>
      <w:r w:rsidRPr="00F623FB">
        <w:rPr>
          <w:rFonts w:ascii="Times New Roman CYR" w:hAnsi="Times New Roman CYR" w:cs="Times New Roman CYR"/>
          <w:sz w:val="28"/>
          <w:szCs w:val="28"/>
          <w:lang w:val="uk-UA"/>
        </w:rPr>
        <w:t xml:space="preserve">, затверджених рішенням міської ради від 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24</w:t>
      </w:r>
      <w:r w:rsidRPr="00F623FB">
        <w:rPr>
          <w:rFonts w:ascii="Times New Roman CYR" w:hAnsi="Times New Roman CYR" w:cs="Times New Roman CYR"/>
          <w:sz w:val="28"/>
          <w:szCs w:val="28"/>
          <w:lang w:val="uk-UA"/>
        </w:rPr>
        <w:t>.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11</w:t>
      </w:r>
      <w:r w:rsidRPr="00F623FB">
        <w:rPr>
          <w:rFonts w:ascii="Times New Roman CYR" w:hAnsi="Times New Roman CYR" w:cs="Times New Roman CYR"/>
          <w:sz w:val="28"/>
          <w:szCs w:val="28"/>
          <w:lang w:val="uk-UA"/>
        </w:rPr>
        <w:t>.2011 №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14/701</w:t>
      </w:r>
      <w:r w:rsidRPr="00F623FB">
        <w:rPr>
          <w:rFonts w:ascii="Times New Roman CYR" w:hAnsi="Times New Roman CYR" w:cs="Times New Roman CYR"/>
          <w:sz w:val="28"/>
          <w:szCs w:val="28"/>
          <w:lang w:val="uk-UA"/>
        </w:rPr>
        <w:t xml:space="preserve">, керуючись </w:t>
      </w:r>
      <w:r w:rsidR="004C77DA">
        <w:rPr>
          <w:rFonts w:ascii="Times New Roman CYR" w:hAnsi="Times New Roman CYR" w:cs="Times New Roman CYR"/>
          <w:sz w:val="28"/>
          <w:szCs w:val="28"/>
          <w:lang w:val="uk-UA"/>
        </w:rPr>
        <w:br/>
      </w:r>
      <w:proofErr w:type="spellStart"/>
      <w:r w:rsidR="005C05AB">
        <w:rPr>
          <w:sz w:val="28"/>
          <w:szCs w:val="28"/>
          <w:lang w:val="uk-UA"/>
        </w:rPr>
        <w:t>п.п</w:t>
      </w:r>
      <w:proofErr w:type="spellEnd"/>
      <w:r w:rsidR="005C05AB">
        <w:rPr>
          <w:sz w:val="28"/>
          <w:szCs w:val="28"/>
          <w:lang w:val="uk-UA"/>
        </w:rPr>
        <w:t>.</w:t>
      </w:r>
      <w:r w:rsidRPr="00F623FB">
        <w:rPr>
          <w:sz w:val="28"/>
          <w:szCs w:val="28"/>
          <w:lang w:val="uk-UA"/>
        </w:rPr>
        <w:t xml:space="preserve"> 8 п</w:t>
      </w:r>
      <w:r w:rsidR="005C05AB">
        <w:rPr>
          <w:sz w:val="28"/>
          <w:szCs w:val="28"/>
          <w:lang w:val="uk-UA"/>
        </w:rPr>
        <w:t>.</w:t>
      </w:r>
      <w:r w:rsidRPr="00F623FB">
        <w:rPr>
          <w:sz w:val="28"/>
          <w:szCs w:val="28"/>
          <w:lang w:val="uk-UA"/>
        </w:rPr>
        <w:t xml:space="preserve"> «а» частини першої </w:t>
      </w:r>
      <w:r w:rsidR="005C05AB">
        <w:rPr>
          <w:sz w:val="28"/>
          <w:szCs w:val="28"/>
          <w:lang w:val="uk-UA"/>
        </w:rPr>
        <w:t>ст.</w:t>
      </w:r>
      <w:r w:rsidRPr="00F623FB">
        <w:rPr>
          <w:sz w:val="28"/>
          <w:szCs w:val="28"/>
          <w:lang w:val="uk-UA"/>
        </w:rPr>
        <w:t xml:space="preserve"> 30</w:t>
      </w:r>
      <w:r w:rsidRPr="00F623FB">
        <w:rPr>
          <w:rFonts w:ascii="Times New Roman CYR" w:hAnsi="Times New Roman CYR" w:cs="Times New Roman CYR"/>
          <w:sz w:val="28"/>
          <w:szCs w:val="28"/>
          <w:lang w:val="uk-UA"/>
        </w:rPr>
        <w:t xml:space="preserve"> Закону України «Про місцеве самоврядування в Україні»</w:t>
      </w:r>
      <w:r w:rsidRPr="00F623FB">
        <w:rPr>
          <w:sz w:val="28"/>
          <w:szCs w:val="28"/>
          <w:lang w:val="uk-UA"/>
        </w:rPr>
        <w:t xml:space="preserve">, </w:t>
      </w:r>
      <w:r w:rsidR="00546B5B" w:rsidRPr="004C77DA">
        <w:rPr>
          <w:rStyle w:val="11"/>
          <w:sz w:val="28"/>
          <w:szCs w:val="28"/>
          <w:lang w:val="uk-UA"/>
        </w:rPr>
        <w:t xml:space="preserve">- </w:t>
      </w:r>
      <w:r w:rsidR="00535CA1" w:rsidRPr="004C77DA">
        <w:rPr>
          <w:rStyle w:val="11"/>
          <w:sz w:val="28"/>
          <w:szCs w:val="28"/>
          <w:lang w:val="uk-UA"/>
        </w:rPr>
        <w:t xml:space="preserve"> </w:t>
      </w:r>
    </w:p>
    <w:p w:rsidR="004C77DA" w:rsidRPr="004C77DA" w:rsidRDefault="004C77DA" w:rsidP="005C05AB">
      <w:pPr>
        <w:autoSpaceDE w:val="0"/>
        <w:autoSpaceDN w:val="0"/>
        <w:adjustRightInd w:val="0"/>
        <w:ind w:firstLine="851"/>
        <w:jc w:val="both"/>
        <w:rPr>
          <w:rStyle w:val="11"/>
          <w:sz w:val="28"/>
          <w:szCs w:val="28"/>
          <w:lang w:val="uk-UA"/>
        </w:rPr>
      </w:pPr>
    </w:p>
    <w:p w:rsidR="00535CA1" w:rsidRPr="004C77DA" w:rsidRDefault="00535CA1" w:rsidP="00C412A8">
      <w:pPr>
        <w:pStyle w:val="4"/>
        <w:tabs>
          <w:tab w:val="left" w:pos="0"/>
        </w:tabs>
        <w:spacing w:before="0" w:after="0" w:line="240" w:lineRule="auto"/>
        <w:jc w:val="center"/>
        <w:rPr>
          <w:rStyle w:val="11"/>
          <w:sz w:val="28"/>
          <w:szCs w:val="28"/>
          <w:lang w:val="uk-UA"/>
        </w:rPr>
      </w:pPr>
      <w:r w:rsidRPr="004C77DA">
        <w:rPr>
          <w:rStyle w:val="11"/>
          <w:sz w:val="28"/>
          <w:szCs w:val="28"/>
          <w:lang w:val="uk-UA"/>
        </w:rPr>
        <w:t>ВИКОНКОМ МІСЬКОЇ РАДИ</w:t>
      </w:r>
    </w:p>
    <w:p w:rsidR="00535CA1" w:rsidRDefault="00535CA1" w:rsidP="00C412A8">
      <w:pPr>
        <w:spacing w:line="240" w:lineRule="auto"/>
        <w:jc w:val="center"/>
        <w:rPr>
          <w:rFonts w:eastAsia="Arial Unicode MS"/>
          <w:b/>
          <w:sz w:val="28"/>
          <w:szCs w:val="28"/>
          <w:lang w:val="uk-UA"/>
        </w:rPr>
      </w:pPr>
      <w:r w:rsidRPr="004C77DA">
        <w:rPr>
          <w:rFonts w:eastAsia="Arial Unicode MS"/>
          <w:b/>
          <w:sz w:val="28"/>
          <w:szCs w:val="28"/>
          <w:lang w:val="uk-UA"/>
        </w:rPr>
        <w:t>ВИРІШИВ:</w:t>
      </w:r>
    </w:p>
    <w:p w:rsidR="0082648F" w:rsidRPr="004C77DA" w:rsidRDefault="0082648F" w:rsidP="00C412A8">
      <w:pPr>
        <w:spacing w:line="240" w:lineRule="auto"/>
        <w:jc w:val="center"/>
        <w:rPr>
          <w:rFonts w:eastAsia="Arial Unicode MS"/>
          <w:b/>
          <w:sz w:val="28"/>
          <w:szCs w:val="28"/>
          <w:lang w:val="uk-UA"/>
        </w:rPr>
      </w:pPr>
    </w:p>
    <w:p w:rsidR="0082648F" w:rsidRDefault="00535CA1" w:rsidP="0082648F">
      <w:pPr>
        <w:autoSpaceDE w:val="0"/>
        <w:ind w:firstLine="567"/>
        <w:jc w:val="both"/>
        <w:rPr>
          <w:sz w:val="28"/>
          <w:szCs w:val="28"/>
          <w:lang w:val="uk-UA"/>
        </w:rPr>
      </w:pPr>
      <w:r w:rsidRPr="004C77DA">
        <w:rPr>
          <w:sz w:val="28"/>
          <w:szCs w:val="28"/>
          <w:lang w:val="uk-UA"/>
        </w:rPr>
        <w:t xml:space="preserve">1. </w:t>
      </w:r>
      <w:r w:rsidR="0048239A" w:rsidRPr="004C77DA">
        <w:rPr>
          <w:sz w:val="28"/>
          <w:szCs w:val="28"/>
          <w:lang w:val="uk-UA"/>
        </w:rPr>
        <w:t>З</w:t>
      </w:r>
      <w:r w:rsidR="00ED190B" w:rsidRPr="004C77DA">
        <w:rPr>
          <w:sz w:val="28"/>
          <w:szCs w:val="28"/>
          <w:lang w:val="uk-UA"/>
        </w:rPr>
        <w:t xml:space="preserve">атвердити </w:t>
      </w:r>
      <w:r w:rsidR="0048239A" w:rsidRPr="004C77DA">
        <w:rPr>
          <w:sz w:val="28"/>
          <w:szCs w:val="28"/>
          <w:lang w:val="uk-UA"/>
        </w:rPr>
        <w:t>п</w:t>
      </w:r>
      <w:r w:rsidR="0048239A" w:rsidRPr="00961F14">
        <w:rPr>
          <w:sz w:val="28"/>
          <w:szCs w:val="28"/>
          <w:lang w:val="uk-UA"/>
        </w:rPr>
        <w:t>ерелік місць для розміщення</w:t>
      </w:r>
      <w:r w:rsidR="0048239A">
        <w:rPr>
          <w:sz w:val="28"/>
          <w:szCs w:val="28"/>
          <w:lang w:val="uk-UA"/>
        </w:rPr>
        <w:t xml:space="preserve"> об’</w:t>
      </w:r>
      <w:r w:rsidR="0048239A" w:rsidRPr="00DD6524">
        <w:rPr>
          <w:sz w:val="28"/>
          <w:szCs w:val="28"/>
          <w:lang w:val="uk-UA"/>
        </w:rPr>
        <w:t xml:space="preserve">єктів </w:t>
      </w:r>
      <w:r w:rsidR="004C77DA">
        <w:rPr>
          <w:sz w:val="28"/>
          <w:szCs w:val="28"/>
          <w:lang w:val="uk-UA"/>
        </w:rPr>
        <w:t xml:space="preserve">сезонної торгівлі </w:t>
      </w:r>
      <w:r w:rsidR="0048239A" w:rsidRPr="00961F14">
        <w:rPr>
          <w:sz w:val="28"/>
          <w:szCs w:val="28"/>
          <w:lang w:val="uk-UA"/>
        </w:rPr>
        <w:t xml:space="preserve">на </w:t>
      </w:r>
      <w:r w:rsidR="0048239A">
        <w:rPr>
          <w:sz w:val="28"/>
          <w:szCs w:val="28"/>
          <w:lang w:val="uk-UA"/>
        </w:rPr>
        <w:t>території міста Боярка, згідно з додатком.</w:t>
      </w:r>
    </w:p>
    <w:p w:rsidR="0082648F" w:rsidRDefault="00535CA1" w:rsidP="0082648F">
      <w:pPr>
        <w:autoSpaceDE w:val="0"/>
        <w:ind w:firstLine="567"/>
        <w:jc w:val="both"/>
        <w:rPr>
          <w:rStyle w:val="11"/>
          <w:rFonts w:eastAsia="Arial Unicode MS"/>
          <w:sz w:val="28"/>
          <w:szCs w:val="28"/>
          <w:lang w:val="ru-RU"/>
        </w:rPr>
      </w:pPr>
      <w:r>
        <w:rPr>
          <w:rStyle w:val="11"/>
          <w:rFonts w:eastAsia="Arial Unicode MS"/>
          <w:sz w:val="28"/>
          <w:szCs w:val="28"/>
          <w:lang w:val="ru-RU"/>
        </w:rPr>
        <w:t xml:space="preserve">2. </w:t>
      </w:r>
      <w:r w:rsidR="004C77DA">
        <w:rPr>
          <w:rStyle w:val="11"/>
          <w:rFonts w:eastAsia="Arial Unicode MS"/>
          <w:sz w:val="28"/>
          <w:szCs w:val="28"/>
          <w:lang w:val="ru-RU"/>
        </w:rPr>
        <w:t xml:space="preserve"> </w:t>
      </w:r>
      <w:r w:rsidR="004C77DA" w:rsidRPr="004815AA">
        <w:rPr>
          <w:sz w:val="28"/>
          <w:szCs w:val="28"/>
          <w:lang w:val="uk-UA"/>
        </w:rPr>
        <w:t>Дане рішення оприлюднити в засобах масової інформації</w:t>
      </w:r>
      <w:r w:rsidR="004C77DA">
        <w:rPr>
          <w:sz w:val="28"/>
          <w:szCs w:val="28"/>
          <w:lang w:val="uk-UA"/>
        </w:rPr>
        <w:t xml:space="preserve"> та</w:t>
      </w:r>
      <w:r w:rsidR="004C77DA">
        <w:rPr>
          <w:rStyle w:val="11"/>
          <w:rFonts w:eastAsia="Arial Unicode MS"/>
          <w:sz w:val="28"/>
          <w:szCs w:val="28"/>
          <w:lang w:val="ru-RU"/>
        </w:rPr>
        <w:t xml:space="preserve"> </w:t>
      </w:r>
      <w:r>
        <w:rPr>
          <w:rStyle w:val="11"/>
          <w:rFonts w:eastAsia="Arial Unicode MS"/>
          <w:sz w:val="28"/>
          <w:szCs w:val="28"/>
          <w:lang w:val="ru-RU"/>
        </w:rPr>
        <w:t xml:space="preserve">на </w:t>
      </w:r>
      <w:proofErr w:type="spellStart"/>
      <w:r w:rsidR="00F36012">
        <w:rPr>
          <w:rStyle w:val="11"/>
          <w:rFonts w:eastAsia="Arial Unicode MS"/>
          <w:sz w:val="28"/>
          <w:szCs w:val="28"/>
          <w:lang w:val="ru-RU"/>
        </w:rPr>
        <w:t>офіційному</w:t>
      </w:r>
      <w:proofErr w:type="spellEnd"/>
      <w:r w:rsidR="00F36012">
        <w:rPr>
          <w:rStyle w:val="11"/>
          <w:rFonts w:eastAsia="Arial Unicode MS"/>
          <w:sz w:val="28"/>
          <w:szCs w:val="28"/>
          <w:lang w:val="ru-RU"/>
        </w:rPr>
        <w:t xml:space="preserve"> </w:t>
      </w:r>
      <w:proofErr w:type="spellStart"/>
      <w:r w:rsidR="00F36012">
        <w:rPr>
          <w:rStyle w:val="11"/>
          <w:rFonts w:eastAsia="Arial Unicode MS"/>
          <w:sz w:val="28"/>
          <w:szCs w:val="28"/>
          <w:lang w:val="ru-RU"/>
        </w:rPr>
        <w:t>порталі</w:t>
      </w:r>
      <w:proofErr w:type="spellEnd"/>
      <w:r w:rsidR="00F36012">
        <w:rPr>
          <w:rStyle w:val="11"/>
          <w:rFonts w:eastAsia="Arial Unicode MS"/>
          <w:sz w:val="28"/>
          <w:szCs w:val="28"/>
          <w:lang w:val="ru-RU"/>
        </w:rPr>
        <w:t xml:space="preserve"> м. Боярка</w:t>
      </w:r>
      <w:r>
        <w:rPr>
          <w:rStyle w:val="11"/>
          <w:rFonts w:eastAsia="Arial Unicode MS"/>
          <w:sz w:val="28"/>
          <w:szCs w:val="28"/>
          <w:lang w:val="ru-RU"/>
        </w:rPr>
        <w:t>.</w:t>
      </w:r>
    </w:p>
    <w:p w:rsidR="00535CA1" w:rsidRPr="0082648F" w:rsidRDefault="00546B5B" w:rsidP="0082648F">
      <w:pPr>
        <w:autoSpaceDE w:val="0"/>
        <w:ind w:firstLine="567"/>
        <w:jc w:val="both"/>
        <w:rPr>
          <w:rStyle w:val="11"/>
          <w:rFonts w:eastAsia="Arial Unicode MS"/>
          <w:b/>
          <w:sz w:val="28"/>
          <w:szCs w:val="28"/>
          <w:lang w:val="uk-UA"/>
        </w:rPr>
      </w:pPr>
      <w:r>
        <w:rPr>
          <w:rStyle w:val="11"/>
          <w:rFonts w:eastAsia="Arial Unicode MS"/>
          <w:sz w:val="28"/>
          <w:szCs w:val="28"/>
          <w:lang w:val="ru-RU"/>
        </w:rPr>
        <w:t>3</w:t>
      </w:r>
      <w:r w:rsidR="00535CA1">
        <w:rPr>
          <w:rStyle w:val="11"/>
          <w:rFonts w:eastAsia="Arial Unicode MS"/>
          <w:sz w:val="28"/>
          <w:szCs w:val="28"/>
          <w:lang w:val="ru-RU"/>
        </w:rPr>
        <w:t>.</w:t>
      </w:r>
      <w:r w:rsidR="00535CA1">
        <w:rPr>
          <w:rStyle w:val="11"/>
          <w:rFonts w:eastAsia="Arial Unicode MS"/>
          <w:sz w:val="28"/>
          <w:szCs w:val="28"/>
        </w:rPr>
        <w:t> </w:t>
      </w:r>
      <w:r w:rsidR="00535CA1">
        <w:rPr>
          <w:rStyle w:val="11"/>
          <w:rFonts w:eastAsia="Arial Unicode MS"/>
          <w:sz w:val="28"/>
          <w:szCs w:val="28"/>
          <w:lang w:val="ru-RU"/>
        </w:rPr>
        <w:t xml:space="preserve">Контроль за </w:t>
      </w:r>
      <w:proofErr w:type="spellStart"/>
      <w:r w:rsidR="00535CA1">
        <w:rPr>
          <w:rStyle w:val="11"/>
          <w:rFonts w:eastAsia="Arial Unicode MS"/>
          <w:sz w:val="28"/>
          <w:szCs w:val="28"/>
          <w:lang w:val="ru-RU"/>
        </w:rPr>
        <w:t>виконанням</w:t>
      </w:r>
      <w:proofErr w:type="spellEnd"/>
      <w:r w:rsidR="00535CA1">
        <w:rPr>
          <w:rStyle w:val="11"/>
          <w:rFonts w:eastAsia="Arial Unicode MS"/>
          <w:sz w:val="28"/>
          <w:szCs w:val="28"/>
          <w:lang w:val="ru-RU"/>
        </w:rPr>
        <w:t xml:space="preserve"> </w:t>
      </w:r>
      <w:proofErr w:type="spellStart"/>
      <w:r w:rsidR="00535CA1">
        <w:rPr>
          <w:rStyle w:val="11"/>
          <w:rFonts w:eastAsia="Arial Unicode MS"/>
          <w:sz w:val="28"/>
          <w:szCs w:val="28"/>
          <w:lang w:val="ru-RU"/>
        </w:rPr>
        <w:t>даного</w:t>
      </w:r>
      <w:proofErr w:type="spellEnd"/>
      <w:r w:rsidR="00535CA1">
        <w:rPr>
          <w:rStyle w:val="11"/>
          <w:rFonts w:eastAsia="Arial Unicode MS"/>
          <w:sz w:val="28"/>
          <w:szCs w:val="28"/>
          <w:lang w:val="ru-RU"/>
        </w:rPr>
        <w:t xml:space="preserve"> </w:t>
      </w:r>
      <w:proofErr w:type="spellStart"/>
      <w:r w:rsidR="00535CA1">
        <w:rPr>
          <w:rStyle w:val="11"/>
          <w:rFonts w:eastAsia="Arial Unicode MS"/>
          <w:sz w:val="28"/>
          <w:szCs w:val="28"/>
          <w:lang w:val="ru-RU"/>
        </w:rPr>
        <w:t>рішення</w:t>
      </w:r>
      <w:proofErr w:type="spellEnd"/>
      <w:r w:rsidR="00535CA1">
        <w:rPr>
          <w:rStyle w:val="11"/>
          <w:rFonts w:eastAsia="Arial Unicode MS"/>
          <w:sz w:val="28"/>
          <w:szCs w:val="28"/>
          <w:lang w:val="ru-RU"/>
        </w:rPr>
        <w:t xml:space="preserve"> </w:t>
      </w:r>
      <w:proofErr w:type="spellStart"/>
      <w:r w:rsidR="00535CA1">
        <w:rPr>
          <w:rStyle w:val="11"/>
          <w:rFonts w:eastAsia="Arial Unicode MS"/>
          <w:sz w:val="28"/>
          <w:szCs w:val="28"/>
          <w:lang w:val="ru-RU"/>
        </w:rPr>
        <w:t>покласти</w:t>
      </w:r>
      <w:proofErr w:type="spellEnd"/>
      <w:r w:rsidR="00535CA1">
        <w:rPr>
          <w:rStyle w:val="11"/>
          <w:rFonts w:eastAsia="Arial Unicode MS"/>
          <w:sz w:val="28"/>
          <w:szCs w:val="28"/>
          <w:lang w:val="ru-RU"/>
        </w:rPr>
        <w:t xml:space="preserve"> на </w:t>
      </w:r>
      <w:proofErr w:type="spellStart"/>
      <w:r>
        <w:rPr>
          <w:rStyle w:val="11"/>
          <w:rFonts w:eastAsia="Arial Unicode MS"/>
          <w:sz w:val="28"/>
          <w:szCs w:val="28"/>
          <w:lang w:val="ru-RU"/>
        </w:rPr>
        <w:t>п</w:t>
      </w:r>
      <w:r w:rsidR="00535CA1">
        <w:rPr>
          <w:rStyle w:val="11"/>
          <w:rFonts w:eastAsia="Arial Unicode MS"/>
          <w:sz w:val="28"/>
          <w:szCs w:val="28"/>
          <w:lang w:val="ru-RU"/>
        </w:rPr>
        <w:t>ершого</w:t>
      </w:r>
      <w:proofErr w:type="spellEnd"/>
      <w:r w:rsidR="00535CA1">
        <w:rPr>
          <w:rStyle w:val="11"/>
          <w:rFonts w:eastAsia="Arial Unicode MS"/>
          <w:sz w:val="28"/>
          <w:szCs w:val="28"/>
          <w:lang w:val="ru-RU"/>
        </w:rPr>
        <w:t xml:space="preserve"> заступника </w:t>
      </w:r>
      <w:proofErr w:type="spellStart"/>
      <w:r w:rsidR="00535CA1">
        <w:rPr>
          <w:rStyle w:val="11"/>
          <w:rFonts w:eastAsia="Arial Unicode MS"/>
          <w:sz w:val="28"/>
          <w:szCs w:val="28"/>
          <w:lang w:val="ru-RU"/>
        </w:rPr>
        <w:t>міського</w:t>
      </w:r>
      <w:proofErr w:type="spellEnd"/>
      <w:r w:rsidR="00535CA1">
        <w:rPr>
          <w:rStyle w:val="11"/>
          <w:rFonts w:eastAsia="Arial Unicode MS"/>
          <w:sz w:val="28"/>
          <w:szCs w:val="28"/>
          <w:lang w:val="ru-RU"/>
        </w:rPr>
        <w:t xml:space="preserve"> </w:t>
      </w:r>
      <w:proofErr w:type="spellStart"/>
      <w:r w:rsidR="00535CA1">
        <w:rPr>
          <w:rStyle w:val="11"/>
          <w:rFonts w:eastAsia="Arial Unicode MS"/>
          <w:sz w:val="28"/>
          <w:szCs w:val="28"/>
          <w:lang w:val="ru-RU"/>
        </w:rPr>
        <w:t>голови</w:t>
      </w:r>
      <w:proofErr w:type="spellEnd"/>
      <w:r w:rsidR="00535CA1">
        <w:rPr>
          <w:rStyle w:val="11"/>
          <w:rFonts w:eastAsia="Arial Unicode MS"/>
          <w:sz w:val="28"/>
          <w:szCs w:val="28"/>
          <w:lang w:val="ru-RU"/>
        </w:rPr>
        <w:t xml:space="preserve"> В.В.Шульг</w:t>
      </w:r>
      <w:r w:rsidR="00D231AC">
        <w:rPr>
          <w:rStyle w:val="11"/>
          <w:rFonts w:eastAsia="Arial Unicode MS"/>
          <w:sz w:val="28"/>
          <w:szCs w:val="28"/>
          <w:lang w:val="ru-RU"/>
        </w:rPr>
        <w:t>у</w:t>
      </w:r>
      <w:r w:rsidR="005E1DA2">
        <w:rPr>
          <w:rStyle w:val="11"/>
          <w:rFonts w:eastAsia="Arial Unicode MS"/>
          <w:sz w:val="28"/>
          <w:szCs w:val="28"/>
          <w:lang w:val="ru-RU"/>
        </w:rPr>
        <w:t>.</w:t>
      </w:r>
    </w:p>
    <w:p w:rsidR="00266EB8" w:rsidRDefault="00266EB8" w:rsidP="003D5FD6">
      <w:pPr>
        <w:pStyle w:val="a5"/>
        <w:spacing w:after="283"/>
        <w:jc w:val="both"/>
        <w:rPr>
          <w:rFonts w:eastAsia="Arial Unicode MS"/>
          <w:b/>
          <w:bCs/>
          <w:sz w:val="28"/>
          <w:szCs w:val="28"/>
          <w:lang w:val="ru-RU"/>
        </w:rPr>
      </w:pPr>
    </w:p>
    <w:p w:rsidR="00535CA1" w:rsidRDefault="00F26252" w:rsidP="003D5FD6">
      <w:pPr>
        <w:pStyle w:val="a5"/>
        <w:spacing w:after="283"/>
        <w:jc w:val="both"/>
        <w:rPr>
          <w:rFonts w:eastAsia="Arial Unicode MS"/>
          <w:b/>
          <w:bCs/>
          <w:sz w:val="28"/>
          <w:szCs w:val="28"/>
          <w:lang w:val="ru-RU"/>
        </w:rPr>
      </w:pPr>
      <w:r>
        <w:rPr>
          <w:rFonts w:eastAsia="Arial Unicode MS"/>
          <w:b/>
          <w:bCs/>
          <w:sz w:val="28"/>
          <w:szCs w:val="28"/>
          <w:lang w:val="ru-RU"/>
        </w:rPr>
        <w:t xml:space="preserve"> </w:t>
      </w:r>
      <w:r w:rsidR="00C04DF6" w:rsidRPr="005E1DA2">
        <w:rPr>
          <w:rFonts w:eastAsia="Arial Unicode MS"/>
          <w:b/>
          <w:bCs/>
          <w:sz w:val="28"/>
          <w:szCs w:val="28"/>
          <w:lang w:val="ru-RU"/>
        </w:rPr>
        <w:t>МІСЬКИЙ ГОЛОВА</w:t>
      </w:r>
      <w:r w:rsidR="00C04DF6" w:rsidRPr="005E1DA2">
        <w:rPr>
          <w:rFonts w:eastAsia="Arial Unicode MS"/>
          <w:b/>
          <w:bCs/>
          <w:sz w:val="28"/>
          <w:szCs w:val="28"/>
          <w:lang w:val="ru-RU"/>
        </w:rPr>
        <w:tab/>
      </w:r>
      <w:r w:rsidR="00C04DF6" w:rsidRPr="005E1DA2">
        <w:rPr>
          <w:rFonts w:eastAsia="Arial Unicode MS"/>
          <w:b/>
          <w:bCs/>
          <w:sz w:val="28"/>
          <w:szCs w:val="28"/>
          <w:lang w:val="ru-RU"/>
        </w:rPr>
        <w:tab/>
      </w:r>
      <w:r w:rsidR="00C04DF6" w:rsidRPr="005E1DA2">
        <w:rPr>
          <w:rFonts w:eastAsia="Arial Unicode MS"/>
          <w:b/>
          <w:bCs/>
          <w:sz w:val="28"/>
          <w:szCs w:val="28"/>
          <w:lang w:val="ru-RU"/>
        </w:rPr>
        <w:tab/>
      </w:r>
      <w:r w:rsidR="00C04DF6" w:rsidRPr="005E1DA2">
        <w:rPr>
          <w:rFonts w:eastAsia="Arial Unicode MS"/>
          <w:b/>
          <w:bCs/>
          <w:sz w:val="28"/>
          <w:szCs w:val="28"/>
          <w:lang w:val="ru-RU"/>
        </w:rPr>
        <w:tab/>
      </w:r>
      <w:r w:rsidR="00C04DF6" w:rsidRPr="005E1DA2">
        <w:rPr>
          <w:rFonts w:eastAsia="Arial Unicode MS"/>
          <w:b/>
          <w:bCs/>
          <w:sz w:val="28"/>
          <w:szCs w:val="28"/>
          <w:lang w:val="ru-RU"/>
        </w:rPr>
        <w:tab/>
      </w:r>
      <w:r w:rsidR="003D5FD6" w:rsidRPr="005E1DA2">
        <w:rPr>
          <w:rFonts w:eastAsia="Arial Unicode MS"/>
          <w:b/>
          <w:bCs/>
          <w:sz w:val="28"/>
          <w:szCs w:val="28"/>
          <w:lang w:val="ru-RU"/>
        </w:rPr>
        <w:tab/>
      </w:r>
      <w:r w:rsidR="00226DFD">
        <w:rPr>
          <w:rFonts w:eastAsia="Arial Unicode MS"/>
          <w:b/>
          <w:bCs/>
          <w:sz w:val="28"/>
          <w:szCs w:val="28"/>
          <w:lang w:val="ru-RU"/>
        </w:rPr>
        <w:t xml:space="preserve">       </w:t>
      </w:r>
      <w:r w:rsidR="0082648F">
        <w:rPr>
          <w:rFonts w:eastAsia="Arial Unicode MS"/>
          <w:b/>
          <w:bCs/>
          <w:sz w:val="28"/>
          <w:szCs w:val="28"/>
          <w:lang w:val="ru-RU"/>
        </w:rPr>
        <w:t xml:space="preserve">       </w:t>
      </w:r>
      <w:r w:rsidR="00226DFD">
        <w:rPr>
          <w:rFonts w:eastAsia="Arial Unicode MS"/>
          <w:b/>
          <w:bCs/>
          <w:sz w:val="28"/>
          <w:szCs w:val="28"/>
          <w:lang w:val="ru-RU"/>
        </w:rPr>
        <w:t xml:space="preserve"> </w:t>
      </w:r>
      <w:r w:rsidR="00C04DF6" w:rsidRPr="005E1DA2">
        <w:rPr>
          <w:rFonts w:eastAsia="Arial Unicode MS"/>
          <w:b/>
          <w:bCs/>
          <w:sz w:val="28"/>
          <w:szCs w:val="28"/>
          <w:lang w:val="ru-RU"/>
        </w:rPr>
        <w:t>О.О.ЗАРУБІН</w:t>
      </w:r>
    </w:p>
    <w:p w:rsidR="008B3E54" w:rsidRPr="004C77DA" w:rsidRDefault="008B3E54" w:rsidP="008B3E54">
      <w:pPr>
        <w:rPr>
          <w:b/>
          <w:color w:val="FFFFFF" w:themeColor="background1"/>
          <w:sz w:val="28"/>
          <w:szCs w:val="28"/>
          <w:lang w:val="ru-RU"/>
        </w:rPr>
      </w:pPr>
      <w:proofErr w:type="spellStart"/>
      <w:r w:rsidRPr="004C77DA">
        <w:rPr>
          <w:b/>
          <w:color w:val="FFFFFF" w:themeColor="background1"/>
          <w:sz w:val="28"/>
          <w:szCs w:val="28"/>
          <w:lang w:val="ru-RU"/>
        </w:rPr>
        <w:t>Згідно</w:t>
      </w:r>
      <w:proofErr w:type="spellEnd"/>
      <w:r w:rsidRPr="004C77DA">
        <w:rPr>
          <w:b/>
          <w:color w:val="FFFFFF" w:themeColor="background1"/>
          <w:sz w:val="28"/>
          <w:szCs w:val="28"/>
          <w:lang w:val="ru-RU"/>
        </w:rPr>
        <w:t xml:space="preserve"> з </w:t>
      </w:r>
      <w:proofErr w:type="spellStart"/>
      <w:r w:rsidRPr="004C77DA">
        <w:rPr>
          <w:b/>
          <w:color w:val="FFFFFF" w:themeColor="background1"/>
          <w:sz w:val="28"/>
          <w:szCs w:val="28"/>
          <w:lang w:val="ru-RU"/>
        </w:rPr>
        <w:t>оригіналом</w:t>
      </w:r>
      <w:proofErr w:type="spellEnd"/>
      <w:r w:rsidRPr="004C77DA">
        <w:rPr>
          <w:b/>
          <w:color w:val="FFFFFF" w:themeColor="background1"/>
          <w:sz w:val="28"/>
          <w:szCs w:val="28"/>
          <w:lang w:val="ru-RU"/>
        </w:rPr>
        <w:t xml:space="preserve">: </w:t>
      </w:r>
    </w:p>
    <w:p w:rsidR="008B3E54" w:rsidRPr="004C77DA" w:rsidRDefault="008B3E54" w:rsidP="008B3E54">
      <w:pPr>
        <w:rPr>
          <w:b/>
          <w:color w:val="FFFFFF" w:themeColor="background1"/>
          <w:sz w:val="28"/>
          <w:szCs w:val="28"/>
          <w:lang w:val="ru-RU"/>
        </w:rPr>
      </w:pPr>
      <w:proofErr w:type="spellStart"/>
      <w:r w:rsidRPr="004C77DA">
        <w:rPr>
          <w:b/>
          <w:color w:val="FFFFFF" w:themeColor="background1"/>
          <w:sz w:val="28"/>
          <w:szCs w:val="28"/>
          <w:lang w:val="ru-RU"/>
        </w:rPr>
        <w:t>Керуючий</w:t>
      </w:r>
      <w:proofErr w:type="spellEnd"/>
      <w:r w:rsidRPr="004C77DA">
        <w:rPr>
          <w:b/>
          <w:color w:val="FFFFFF" w:themeColor="background1"/>
          <w:sz w:val="28"/>
          <w:szCs w:val="28"/>
          <w:lang w:val="ru-RU"/>
        </w:rPr>
        <w:t xml:space="preserve"> справами </w:t>
      </w:r>
      <w:r w:rsidRPr="004C77DA">
        <w:rPr>
          <w:b/>
          <w:color w:val="FFFFFF" w:themeColor="background1"/>
          <w:sz w:val="28"/>
          <w:szCs w:val="28"/>
          <w:lang w:val="ru-RU"/>
        </w:rPr>
        <w:tab/>
      </w:r>
      <w:r w:rsidRPr="004C77DA">
        <w:rPr>
          <w:b/>
          <w:color w:val="FFFFFF" w:themeColor="background1"/>
          <w:sz w:val="28"/>
          <w:szCs w:val="28"/>
          <w:lang w:val="ru-RU"/>
        </w:rPr>
        <w:tab/>
      </w:r>
      <w:r w:rsidRPr="004C77DA">
        <w:rPr>
          <w:b/>
          <w:color w:val="FFFFFF" w:themeColor="background1"/>
          <w:sz w:val="28"/>
          <w:szCs w:val="28"/>
          <w:lang w:val="ru-RU"/>
        </w:rPr>
        <w:tab/>
      </w:r>
      <w:r w:rsidRPr="004C77DA">
        <w:rPr>
          <w:b/>
          <w:color w:val="FFFFFF" w:themeColor="background1"/>
          <w:sz w:val="28"/>
          <w:szCs w:val="28"/>
          <w:lang w:val="ru-RU"/>
        </w:rPr>
        <w:tab/>
      </w:r>
      <w:r w:rsidRPr="004C77DA">
        <w:rPr>
          <w:b/>
          <w:color w:val="FFFFFF" w:themeColor="background1"/>
          <w:sz w:val="28"/>
          <w:szCs w:val="28"/>
          <w:lang w:val="ru-RU"/>
        </w:rPr>
        <w:tab/>
      </w:r>
      <w:r w:rsidRPr="004C77DA">
        <w:rPr>
          <w:b/>
          <w:color w:val="FFFFFF" w:themeColor="background1"/>
          <w:sz w:val="28"/>
          <w:szCs w:val="28"/>
          <w:lang w:val="ru-RU"/>
        </w:rPr>
        <w:tab/>
      </w:r>
      <w:r w:rsidR="00226DFD" w:rsidRPr="004C77DA">
        <w:rPr>
          <w:b/>
          <w:color w:val="FFFFFF" w:themeColor="background1"/>
          <w:sz w:val="28"/>
          <w:szCs w:val="28"/>
          <w:lang w:val="ru-RU"/>
        </w:rPr>
        <w:t xml:space="preserve">         </w:t>
      </w:r>
      <w:proofErr w:type="spellStart"/>
      <w:r w:rsidRPr="004C77DA">
        <w:rPr>
          <w:b/>
          <w:color w:val="FFFFFF" w:themeColor="background1"/>
          <w:sz w:val="28"/>
          <w:szCs w:val="28"/>
          <w:lang w:val="ru-RU"/>
        </w:rPr>
        <w:t>М.А.Рябошапка</w:t>
      </w:r>
      <w:proofErr w:type="spellEnd"/>
    </w:p>
    <w:p w:rsidR="007202B3" w:rsidRPr="004C77DA" w:rsidRDefault="007202B3" w:rsidP="003D5FD6">
      <w:pPr>
        <w:pStyle w:val="a5"/>
        <w:spacing w:after="283"/>
        <w:jc w:val="both"/>
        <w:rPr>
          <w:rFonts w:eastAsia="Arial Unicode MS"/>
          <w:b/>
          <w:bCs/>
          <w:color w:val="FFFFFF" w:themeColor="background1"/>
          <w:sz w:val="28"/>
          <w:szCs w:val="28"/>
          <w:lang w:val="ru-RU"/>
        </w:rPr>
      </w:pPr>
    </w:p>
    <w:p w:rsidR="004C77DA" w:rsidRPr="004C77DA" w:rsidRDefault="004C77DA" w:rsidP="003D5FD6">
      <w:pPr>
        <w:pStyle w:val="a5"/>
        <w:spacing w:after="283"/>
        <w:jc w:val="both"/>
        <w:rPr>
          <w:rFonts w:eastAsia="Arial Unicode MS"/>
          <w:b/>
          <w:bCs/>
          <w:color w:val="FFFFFF" w:themeColor="background1"/>
          <w:sz w:val="28"/>
          <w:szCs w:val="28"/>
          <w:lang w:val="ru-RU"/>
        </w:rPr>
      </w:pPr>
    </w:p>
    <w:p w:rsidR="0048239A" w:rsidRPr="00D6341C" w:rsidRDefault="009A1171" w:rsidP="000845F8">
      <w:pPr>
        <w:spacing w:line="240" w:lineRule="auto"/>
        <w:ind w:left="5245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ЗАТВЕРДЖЕНО</w:t>
      </w:r>
    </w:p>
    <w:p w:rsidR="0048239A" w:rsidRPr="00D6341C" w:rsidRDefault="0048239A" w:rsidP="000845F8">
      <w:pPr>
        <w:spacing w:line="240" w:lineRule="auto"/>
        <w:ind w:left="5245"/>
        <w:jc w:val="both"/>
        <w:rPr>
          <w:sz w:val="28"/>
          <w:szCs w:val="28"/>
          <w:lang w:val="uk-UA"/>
        </w:rPr>
      </w:pPr>
      <w:r w:rsidRPr="00D6341C">
        <w:rPr>
          <w:sz w:val="28"/>
          <w:szCs w:val="28"/>
          <w:lang w:val="uk-UA"/>
        </w:rPr>
        <w:t xml:space="preserve">рішення виконавчого комітету </w:t>
      </w:r>
    </w:p>
    <w:p w:rsidR="0048239A" w:rsidRPr="00D6341C" w:rsidRDefault="0048239A" w:rsidP="000845F8">
      <w:pPr>
        <w:spacing w:line="240" w:lineRule="auto"/>
        <w:ind w:left="5245"/>
        <w:jc w:val="both"/>
        <w:rPr>
          <w:sz w:val="28"/>
          <w:szCs w:val="28"/>
          <w:lang w:val="uk-UA"/>
        </w:rPr>
      </w:pPr>
      <w:r w:rsidRPr="00D6341C">
        <w:rPr>
          <w:sz w:val="28"/>
          <w:szCs w:val="28"/>
          <w:lang w:val="uk-UA"/>
        </w:rPr>
        <w:t xml:space="preserve">від </w:t>
      </w:r>
      <w:r w:rsidR="000845F8">
        <w:rPr>
          <w:sz w:val="28"/>
          <w:szCs w:val="28"/>
          <w:lang w:val="uk-UA"/>
        </w:rPr>
        <w:t>08</w:t>
      </w:r>
      <w:r w:rsidRPr="00D6341C">
        <w:rPr>
          <w:sz w:val="28"/>
          <w:szCs w:val="28"/>
          <w:lang w:val="uk-UA"/>
        </w:rPr>
        <w:t xml:space="preserve"> </w:t>
      </w:r>
      <w:r w:rsidR="000845F8">
        <w:rPr>
          <w:sz w:val="28"/>
          <w:szCs w:val="28"/>
          <w:lang w:val="uk-UA"/>
        </w:rPr>
        <w:t xml:space="preserve"> червня</w:t>
      </w:r>
      <w:r w:rsidRPr="00D6341C">
        <w:rPr>
          <w:sz w:val="28"/>
          <w:szCs w:val="28"/>
          <w:lang w:val="uk-UA"/>
        </w:rPr>
        <w:t xml:space="preserve"> 201</w:t>
      </w:r>
      <w:r w:rsidR="000845F8">
        <w:rPr>
          <w:sz w:val="28"/>
          <w:szCs w:val="28"/>
          <w:lang w:val="uk-UA"/>
        </w:rPr>
        <w:t>7</w:t>
      </w:r>
      <w:r w:rsidRPr="00D6341C">
        <w:rPr>
          <w:sz w:val="28"/>
          <w:szCs w:val="28"/>
          <w:lang w:val="uk-UA"/>
        </w:rPr>
        <w:t>р</w:t>
      </w:r>
      <w:r w:rsidR="000845F8">
        <w:rPr>
          <w:sz w:val="28"/>
          <w:szCs w:val="28"/>
          <w:lang w:val="uk-UA"/>
        </w:rPr>
        <w:t>оку</w:t>
      </w:r>
      <w:r w:rsidR="0082648F">
        <w:rPr>
          <w:sz w:val="28"/>
          <w:szCs w:val="28"/>
          <w:lang w:val="uk-UA"/>
        </w:rPr>
        <w:t xml:space="preserve"> №</w:t>
      </w:r>
      <w:r w:rsidR="009A1171">
        <w:rPr>
          <w:sz w:val="28"/>
          <w:szCs w:val="28"/>
          <w:lang w:val="uk-UA"/>
        </w:rPr>
        <w:t>29/1</w:t>
      </w:r>
    </w:p>
    <w:p w:rsidR="0048239A" w:rsidRDefault="0048239A" w:rsidP="0048239A">
      <w:pPr>
        <w:tabs>
          <w:tab w:val="left" w:pos="3645"/>
        </w:tabs>
        <w:spacing w:line="240" w:lineRule="auto"/>
        <w:rPr>
          <w:lang w:val="uk-UA"/>
        </w:rPr>
      </w:pPr>
    </w:p>
    <w:p w:rsidR="0049689E" w:rsidRDefault="0048239A" w:rsidP="0048239A">
      <w:pPr>
        <w:spacing w:line="240" w:lineRule="auto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Перелік місць для розміщення </w:t>
      </w:r>
      <w:r w:rsidR="004C77DA">
        <w:rPr>
          <w:b/>
          <w:sz w:val="28"/>
          <w:szCs w:val="28"/>
          <w:lang w:val="uk-UA"/>
        </w:rPr>
        <w:t>об</w:t>
      </w:r>
      <w:r w:rsidR="004C77DA" w:rsidRPr="00836242">
        <w:rPr>
          <w:b/>
          <w:sz w:val="28"/>
          <w:szCs w:val="28"/>
          <w:lang w:val="uk-UA"/>
        </w:rPr>
        <w:t>’</w:t>
      </w:r>
      <w:r w:rsidR="004C77DA">
        <w:rPr>
          <w:b/>
          <w:sz w:val="28"/>
          <w:szCs w:val="28"/>
          <w:lang w:val="uk-UA"/>
        </w:rPr>
        <w:t xml:space="preserve">єктів </w:t>
      </w:r>
      <w:r w:rsidR="00D4348F">
        <w:rPr>
          <w:b/>
          <w:sz w:val="28"/>
          <w:szCs w:val="28"/>
          <w:lang w:val="uk-UA"/>
        </w:rPr>
        <w:t>сезонної</w:t>
      </w:r>
      <w:r>
        <w:rPr>
          <w:b/>
          <w:sz w:val="28"/>
          <w:szCs w:val="28"/>
          <w:lang w:val="uk-UA"/>
        </w:rPr>
        <w:t xml:space="preserve"> </w:t>
      </w:r>
      <w:r w:rsidR="00D4348F">
        <w:rPr>
          <w:b/>
          <w:sz w:val="28"/>
          <w:szCs w:val="28"/>
          <w:lang w:val="uk-UA"/>
        </w:rPr>
        <w:t xml:space="preserve">торгівлі </w:t>
      </w:r>
      <w:r w:rsidR="0049689E" w:rsidRPr="0049689E">
        <w:rPr>
          <w:b/>
          <w:sz w:val="28"/>
          <w:szCs w:val="28"/>
          <w:lang w:val="uk-UA"/>
        </w:rPr>
        <w:t xml:space="preserve">на території </w:t>
      </w:r>
    </w:p>
    <w:p w:rsidR="0048239A" w:rsidRDefault="0049689E" w:rsidP="0048239A">
      <w:pPr>
        <w:spacing w:line="240" w:lineRule="auto"/>
        <w:jc w:val="center"/>
        <w:rPr>
          <w:b/>
          <w:sz w:val="28"/>
          <w:szCs w:val="28"/>
          <w:lang w:val="uk-UA"/>
        </w:rPr>
      </w:pPr>
      <w:r w:rsidRPr="0049689E">
        <w:rPr>
          <w:b/>
          <w:sz w:val="28"/>
          <w:szCs w:val="28"/>
          <w:lang w:val="uk-UA"/>
        </w:rPr>
        <w:t>міста Боярка</w:t>
      </w:r>
      <w:r>
        <w:rPr>
          <w:b/>
          <w:sz w:val="28"/>
          <w:szCs w:val="28"/>
          <w:lang w:val="uk-UA"/>
        </w:rPr>
        <w:t xml:space="preserve"> </w:t>
      </w:r>
    </w:p>
    <w:p w:rsidR="0048239A" w:rsidRDefault="0048239A" w:rsidP="0048239A">
      <w:pPr>
        <w:spacing w:line="240" w:lineRule="auto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(відповідно до схем розміщення)</w:t>
      </w:r>
    </w:p>
    <w:p w:rsidR="0048239A" w:rsidRDefault="0048239A" w:rsidP="0048239A">
      <w:pPr>
        <w:spacing w:line="240" w:lineRule="auto"/>
        <w:jc w:val="center"/>
        <w:rPr>
          <w:b/>
          <w:sz w:val="28"/>
          <w:szCs w:val="28"/>
          <w:lang w:val="uk-UA"/>
        </w:rPr>
      </w:pPr>
    </w:p>
    <w:p w:rsidR="0049689E" w:rsidRDefault="0049689E" w:rsidP="007F1634">
      <w:pPr>
        <w:widowControl/>
        <w:suppressAutoHyphens w:val="0"/>
        <w:spacing w:line="240" w:lineRule="auto"/>
        <w:ind w:left="-851" w:firstLine="567"/>
        <w:jc w:val="both"/>
        <w:textAlignment w:val="auto"/>
        <w:rPr>
          <w:color w:val="auto"/>
          <w:sz w:val="28"/>
          <w:szCs w:val="28"/>
          <w:lang w:val="ru-RU"/>
        </w:rPr>
      </w:pPr>
      <w:r>
        <w:rPr>
          <w:color w:val="auto"/>
          <w:sz w:val="28"/>
          <w:szCs w:val="28"/>
          <w:lang w:val="ru-RU"/>
        </w:rPr>
        <w:t xml:space="preserve">1. </w:t>
      </w:r>
      <w:proofErr w:type="spellStart"/>
      <w:r w:rsidRPr="001B72C5">
        <w:rPr>
          <w:color w:val="auto"/>
          <w:sz w:val="28"/>
          <w:szCs w:val="28"/>
          <w:lang w:val="ru-RU"/>
        </w:rPr>
        <w:t>вул</w:t>
      </w:r>
      <w:proofErr w:type="spellEnd"/>
      <w:r w:rsidRPr="001B72C5">
        <w:rPr>
          <w:color w:val="auto"/>
          <w:sz w:val="28"/>
          <w:szCs w:val="28"/>
          <w:lang w:val="ru-RU"/>
        </w:rPr>
        <w:t xml:space="preserve">. </w:t>
      </w:r>
      <w:proofErr w:type="spellStart"/>
      <w:r>
        <w:rPr>
          <w:color w:val="auto"/>
          <w:sz w:val="28"/>
          <w:szCs w:val="28"/>
          <w:lang w:val="ru-RU"/>
        </w:rPr>
        <w:t>Молодіжна</w:t>
      </w:r>
      <w:proofErr w:type="spellEnd"/>
      <w:r>
        <w:rPr>
          <w:color w:val="auto"/>
          <w:sz w:val="28"/>
          <w:szCs w:val="28"/>
          <w:lang w:val="ru-RU"/>
        </w:rPr>
        <w:t>, 24 (</w:t>
      </w:r>
      <w:r w:rsidR="0082648F">
        <w:rPr>
          <w:color w:val="auto"/>
          <w:sz w:val="28"/>
          <w:szCs w:val="28"/>
          <w:lang w:val="ru-RU"/>
        </w:rPr>
        <w:t>3</w:t>
      </w:r>
      <w:r w:rsidR="009B2A80">
        <w:rPr>
          <w:color w:val="auto"/>
          <w:sz w:val="28"/>
          <w:szCs w:val="28"/>
          <w:lang w:val="ru-RU"/>
        </w:rPr>
        <w:t xml:space="preserve"> </w:t>
      </w:r>
      <w:proofErr w:type="spellStart"/>
      <w:r w:rsidR="009B2A80">
        <w:rPr>
          <w:color w:val="auto"/>
          <w:sz w:val="28"/>
          <w:szCs w:val="28"/>
          <w:lang w:val="ru-RU"/>
        </w:rPr>
        <w:t>торгівельних</w:t>
      </w:r>
      <w:proofErr w:type="spellEnd"/>
      <w:r w:rsidR="0082648F">
        <w:rPr>
          <w:color w:val="auto"/>
          <w:sz w:val="28"/>
          <w:szCs w:val="28"/>
          <w:lang w:val="ru-RU"/>
        </w:rPr>
        <w:t xml:space="preserve"> </w:t>
      </w:r>
      <w:proofErr w:type="spellStart"/>
      <w:r w:rsidR="0082648F">
        <w:rPr>
          <w:color w:val="auto"/>
          <w:sz w:val="28"/>
          <w:szCs w:val="28"/>
          <w:lang w:val="ru-RU"/>
        </w:rPr>
        <w:t>місця</w:t>
      </w:r>
      <w:proofErr w:type="spellEnd"/>
      <w:r>
        <w:rPr>
          <w:color w:val="auto"/>
          <w:sz w:val="28"/>
          <w:szCs w:val="28"/>
          <w:lang w:val="ru-RU"/>
        </w:rPr>
        <w:t xml:space="preserve">) </w:t>
      </w:r>
    </w:p>
    <w:p w:rsidR="009A1171" w:rsidRDefault="009A1171" w:rsidP="007F1634">
      <w:pPr>
        <w:widowControl/>
        <w:suppressAutoHyphens w:val="0"/>
        <w:spacing w:line="240" w:lineRule="auto"/>
        <w:ind w:left="-851" w:firstLine="567"/>
        <w:jc w:val="both"/>
        <w:textAlignment w:val="auto"/>
        <w:rPr>
          <w:color w:val="auto"/>
          <w:sz w:val="28"/>
          <w:szCs w:val="28"/>
          <w:lang w:val="ru-RU"/>
        </w:rPr>
      </w:pPr>
    </w:p>
    <w:p w:rsidR="0049689E" w:rsidRDefault="0049689E" w:rsidP="007F1634">
      <w:pPr>
        <w:widowControl/>
        <w:suppressAutoHyphens w:val="0"/>
        <w:spacing w:line="240" w:lineRule="auto"/>
        <w:ind w:left="-851" w:firstLine="567"/>
        <w:jc w:val="both"/>
        <w:textAlignment w:val="auto"/>
        <w:rPr>
          <w:color w:val="auto"/>
          <w:sz w:val="28"/>
          <w:szCs w:val="28"/>
          <w:lang w:val="ru-RU"/>
        </w:rPr>
      </w:pPr>
      <w:r>
        <w:rPr>
          <w:color w:val="auto"/>
          <w:sz w:val="28"/>
          <w:szCs w:val="28"/>
          <w:lang w:val="ru-RU"/>
        </w:rPr>
        <w:t xml:space="preserve">2. </w:t>
      </w:r>
      <w:proofErr w:type="spellStart"/>
      <w:r>
        <w:rPr>
          <w:color w:val="auto"/>
          <w:sz w:val="28"/>
          <w:szCs w:val="28"/>
          <w:lang w:val="ru-RU"/>
        </w:rPr>
        <w:t>вул</w:t>
      </w:r>
      <w:proofErr w:type="spellEnd"/>
      <w:r>
        <w:rPr>
          <w:color w:val="auto"/>
          <w:sz w:val="28"/>
          <w:szCs w:val="28"/>
          <w:lang w:val="ru-RU"/>
        </w:rPr>
        <w:t xml:space="preserve">. Б. </w:t>
      </w:r>
      <w:proofErr w:type="spellStart"/>
      <w:r>
        <w:rPr>
          <w:color w:val="auto"/>
          <w:sz w:val="28"/>
          <w:szCs w:val="28"/>
          <w:lang w:val="ru-RU"/>
        </w:rPr>
        <w:t>Хмельницького</w:t>
      </w:r>
      <w:proofErr w:type="spellEnd"/>
      <w:r>
        <w:rPr>
          <w:color w:val="auto"/>
          <w:sz w:val="28"/>
          <w:szCs w:val="28"/>
          <w:lang w:val="ru-RU"/>
        </w:rPr>
        <w:t xml:space="preserve">, 119 </w:t>
      </w:r>
      <w:r w:rsidR="009A1171">
        <w:rPr>
          <w:color w:val="auto"/>
          <w:sz w:val="28"/>
          <w:szCs w:val="28"/>
          <w:lang w:val="ru-RU"/>
        </w:rPr>
        <w:t>(</w:t>
      </w:r>
      <w:r w:rsidR="0082648F">
        <w:rPr>
          <w:color w:val="auto"/>
          <w:sz w:val="28"/>
          <w:szCs w:val="28"/>
          <w:lang w:val="ru-RU"/>
        </w:rPr>
        <w:t xml:space="preserve">4 </w:t>
      </w:r>
      <w:proofErr w:type="spellStart"/>
      <w:r w:rsidR="0082648F">
        <w:rPr>
          <w:color w:val="auto"/>
          <w:sz w:val="28"/>
          <w:szCs w:val="28"/>
          <w:lang w:val="ru-RU"/>
        </w:rPr>
        <w:t>торгівельних</w:t>
      </w:r>
      <w:proofErr w:type="spellEnd"/>
      <w:r w:rsidR="0082648F">
        <w:rPr>
          <w:color w:val="auto"/>
          <w:sz w:val="28"/>
          <w:szCs w:val="28"/>
          <w:lang w:val="ru-RU"/>
        </w:rPr>
        <w:t xml:space="preserve"> </w:t>
      </w:r>
      <w:proofErr w:type="spellStart"/>
      <w:r w:rsidR="0082648F">
        <w:rPr>
          <w:color w:val="auto"/>
          <w:sz w:val="28"/>
          <w:szCs w:val="28"/>
          <w:lang w:val="ru-RU"/>
        </w:rPr>
        <w:t>місця</w:t>
      </w:r>
      <w:proofErr w:type="spellEnd"/>
      <w:r>
        <w:rPr>
          <w:color w:val="auto"/>
          <w:sz w:val="28"/>
          <w:szCs w:val="28"/>
          <w:lang w:val="ru-RU"/>
        </w:rPr>
        <w:t>)</w:t>
      </w:r>
    </w:p>
    <w:p w:rsidR="009A1171" w:rsidRDefault="009A1171" w:rsidP="007F1634">
      <w:pPr>
        <w:widowControl/>
        <w:suppressAutoHyphens w:val="0"/>
        <w:spacing w:line="240" w:lineRule="auto"/>
        <w:ind w:left="-851" w:firstLine="567"/>
        <w:jc w:val="both"/>
        <w:textAlignment w:val="auto"/>
        <w:rPr>
          <w:color w:val="auto"/>
          <w:sz w:val="28"/>
          <w:szCs w:val="28"/>
          <w:lang w:val="ru-RU"/>
        </w:rPr>
      </w:pPr>
    </w:p>
    <w:p w:rsidR="0049689E" w:rsidRDefault="0049689E" w:rsidP="007F1634">
      <w:pPr>
        <w:widowControl/>
        <w:suppressAutoHyphens w:val="0"/>
        <w:spacing w:line="240" w:lineRule="auto"/>
        <w:ind w:left="-851" w:firstLine="567"/>
        <w:jc w:val="both"/>
        <w:textAlignment w:val="auto"/>
        <w:rPr>
          <w:color w:val="auto"/>
          <w:sz w:val="28"/>
          <w:szCs w:val="28"/>
          <w:lang w:val="ru-RU"/>
        </w:rPr>
      </w:pPr>
      <w:r>
        <w:rPr>
          <w:color w:val="auto"/>
          <w:sz w:val="28"/>
          <w:szCs w:val="28"/>
          <w:lang w:val="ru-RU"/>
        </w:rPr>
        <w:t xml:space="preserve">3. </w:t>
      </w:r>
      <w:proofErr w:type="spellStart"/>
      <w:r>
        <w:rPr>
          <w:color w:val="auto"/>
          <w:sz w:val="28"/>
          <w:szCs w:val="28"/>
          <w:lang w:val="ru-RU"/>
        </w:rPr>
        <w:t>вул</w:t>
      </w:r>
      <w:proofErr w:type="spellEnd"/>
      <w:r>
        <w:rPr>
          <w:color w:val="auto"/>
          <w:sz w:val="28"/>
          <w:szCs w:val="28"/>
          <w:lang w:val="ru-RU"/>
        </w:rPr>
        <w:t xml:space="preserve">. </w:t>
      </w:r>
      <w:proofErr w:type="spellStart"/>
      <w:r>
        <w:rPr>
          <w:color w:val="auto"/>
          <w:sz w:val="28"/>
          <w:szCs w:val="28"/>
          <w:lang w:val="ru-RU"/>
        </w:rPr>
        <w:t>Шевченка</w:t>
      </w:r>
      <w:proofErr w:type="spellEnd"/>
      <w:r>
        <w:rPr>
          <w:color w:val="auto"/>
          <w:sz w:val="28"/>
          <w:szCs w:val="28"/>
          <w:lang w:val="ru-RU"/>
        </w:rPr>
        <w:t>, 193 (</w:t>
      </w:r>
      <w:r w:rsidR="0054400F">
        <w:rPr>
          <w:color w:val="auto"/>
          <w:sz w:val="28"/>
          <w:szCs w:val="28"/>
          <w:lang w:val="ru-RU"/>
        </w:rPr>
        <w:t xml:space="preserve">3 </w:t>
      </w:r>
      <w:proofErr w:type="spellStart"/>
      <w:r w:rsidR="0054400F">
        <w:rPr>
          <w:color w:val="auto"/>
          <w:sz w:val="28"/>
          <w:szCs w:val="28"/>
          <w:lang w:val="ru-RU"/>
        </w:rPr>
        <w:t>торгівельних</w:t>
      </w:r>
      <w:proofErr w:type="spellEnd"/>
      <w:r w:rsidR="0054400F">
        <w:rPr>
          <w:color w:val="auto"/>
          <w:sz w:val="28"/>
          <w:szCs w:val="28"/>
          <w:lang w:val="ru-RU"/>
        </w:rPr>
        <w:t xml:space="preserve"> </w:t>
      </w:r>
      <w:proofErr w:type="spellStart"/>
      <w:r w:rsidR="0054400F">
        <w:rPr>
          <w:color w:val="auto"/>
          <w:sz w:val="28"/>
          <w:szCs w:val="28"/>
          <w:lang w:val="ru-RU"/>
        </w:rPr>
        <w:t>місця</w:t>
      </w:r>
      <w:proofErr w:type="spellEnd"/>
      <w:r>
        <w:rPr>
          <w:color w:val="auto"/>
          <w:sz w:val="28"/>
          <w:szCs w:val="28"/>
          <w:lang w:val="ru-RU"/>
        </w:rPr>
        <w:t>)</w:t>
      </w:r>
    </w:p>
    <w:p w:rsidR="009A1171" w:rsidRDefault="009A1171" w:rsidP="007F1634">
      <w:pPr>
        <w:widowControl/>
        <w:suppressAutoHyphens w:val="0"/>
        <w:spacing w:line="240" w:lineRule="auto"/>
        <w:ind w:left="-851" w:firstLine="567"/>
        <w:jc w:val="both"/>
        <w:textAlignment w:val="auto"/>
        <w:rPr>
          <w:color w:val="auto"/>
          <w:sz w:val="28"/>
          <w:szCs w:val="28"/>
          <w:lang w:val="ru-RU"/>
        </w:rPr>
      </w:pPr>
    </w:p>
    <w:p w:rsidR="0049689E" w:rsidRDefault="0049689E" w:rsidP="007F1634">
      <w:pPr>
        <w:widowControl/>
        <w:suppressAutoHyphens w:val="0"/>
        <w:spacing w:line="240" w:lineRule="auto"/>
        <w:ind w:left="-851" w:firstLine="567"/>
        <w:jc w:val="both"/>
        <w:textAlignment w:val="auto"/>
        <w:rPr>
          <w:color w:val="auto"/>
          <w:sz w:val="28"/>
          <w:szCs w:val="28"/>
          <w:lang w:val="ru-RU"/>
        </w:rPr>
      </w:pPr>
      <w:r>
        <w:rPr>
          <w:color w:val="auto"/>
          <w:sz w:val="28"/>
          <w:szCs w:val="28"/>
          <w:lang w:val="ru-RU"/>
        </w:rPr>
        <w:t xml:space="preserve">4. </w:t>
      </w:r>
      <w:proofErr w:type="spellStart"/>
      <w:r>
        <w:rPr>
          <w:color w:val="auto"/>
          <w:sz w:val="28"/>
          <w:szCs w:val="28"/>
          <w:lang w:val="ru-RU"/>
        </w:rPr>
        <w:t>вул</w:t>
      </w:r>
      <w:proofErr w:type="spellEnd"/>
      <w:r>
        <w:rPr>
          <w:color w:val="auto"/>
          <w:sz w:val="28"/>
          <w:szCs w:val="28"/>
          <w:lang w:val="ru-RU"/>
        </w:rPr>
        <w:t xml:space="preserve">. </w:t>
      </w:r>
      <w:proofErr w:type="spellStart"/>
      <w:r>
        <w:rPr>
          <w:color w:val="auto"/>
          <w:sz w:val="28"/>
          <w:szCs w:val="28"/>
          <w:lang w:val="ru-RU"/>
        </w:rPr>
        <w:t>Вокзальна</w:t>
      </w:r>
      <w:proofErr w:type="spellEnd"/>
      <w:r>
        <w:rPr>
          <w:color w:val="auto"/>
          <w:sz w:val="28"/>
          <w:szCs w:val="28"/>
          <w:lang w:val="ru-RU"/>
        </w:rPr>
        <w:t>, 55 (</w:t>
      </w:r>
      <w:r w:rsidR="0082648F">
        <w:rPr>
          <w:color w:val="auto"/>
          <w:sz w:val="28"/>
          <w:szCs w:val="28"/>
          <w:lang w:val="ru-RU"/>
        </w:rPr>
        <w:t>1</w:t>
      </w:r>
      <w:r w:rsidR="0054400F">
        <w:rPr>
          <w:color w:val="auto"/>
          <w:sz w:val="28"/>
          <w:szCs w:val="28"/>
          <w:lang w:val="ru-RU"/>
        </w:rPr>
        <w:t xml:space="preserve">0 </w:t>
      </w:r>
      <w:proofErr w:type="spellStart"/>
      <w:r w:rsidR="0054400F">
        <w:rPr>
          <w:color w:val="auto"/>
          <w:sz w:val="28"/>
          <w:szCs w:val="28"/>
          <w:lang w:val="ru-RU"/>
        </w:rPr>
        <w:t>торгівельних</w:t>
      </w:r>
      <w:proofErr w:type="spellEnd"/>
      <w:r w:rsidR="0054400F">
        <w:rPr>
          <w:color w:val="auto"/>
          <w:sz w:val="28"/>
          <w:szCs w:val="28"/>
          <w:lang w:val="ru-RU"/>
        </w:rPr>
        <w:t xml:space="preserve"> </w:t>
      </w:r>
      <w:proofErr w:type="spellStart"/>
      <w:r w:rsidR="0054400F">
        <w:rPr>
          <w:color w:val="auto"/>
          <w:sz w:val="28"/>
          <w:szCs w:val="28"/>
          <w:lang w:val="ru-RU"/>
        </w:rPr>
        <w:t>місць</w:t>
      </w:r>
      <w:proofErr w:type="spellEnd"/>
      <w:r>
        <w:rPr>
          <w:color w:val="auto"/>
          <w:sz w:val="28"/>
          <w:szCs w:val="28"/>
          <w:lang w:val="ru-RU"/>
        </w:rPr>
        <w:t>)</w:t>
      </w:r>
    </w:p>
    <w:p w:rsidR="009A1171" w:rsidRDefault="009A1171" w:rsidP="007F1634">
      <w:pPr>
        <w:widowControl/>
        <w:suppressAutoHyphens w:val="0"/>
        <w:spacing w:line="240" w:lineRule="auto"/>
        <w:ind w:left="-851" w:firstLine="567"/>
        <w:jc w:val="both"/>
        <w:textAlignment w:val="auto"/>
        <w:rPr>
          <w:color w:val="auto"/>
          <w:sz w:val="28"/>
          <w:szCs w:val="28"/>
          <w:lang w:val="ru-RU"/>
        </w:rPr>
      </w:pPr>
    </w:p>
    <w:p w:rsidR="0049689E" w:rsidRDefault="00786A12" w:rsidP="007F1634">
      <w:pPr>
        <w:widowControl/>
        <w:suppressAutoHyphens w:val="0"/>
        <w:spacing w:line="240" w:lineRule="auto"/>
        <w:ind w:left="-851" w:firstLine="567"/>
        <w:jc w:val="both"/>
        <w:textAlignment w:val="auto"/>
        <w:rPr>
          <w:color w:val="auto"/>
          <w:sz w:val="28"/>
          <w:szCs w:val="28"/>
          <w:lang w:val="ru-RU"/>
        </w:rPr>
      </w:pPr>
      <w:r>
        <w:rPr>
          <w:color w:val="auto"/>
          <w:sz w:val="28"/>
          <w:szCs w:val="28"/>
          <w:lang w:val="ru-RU"/>
        </w:rPr>
        <w:t xml:space="preserve">5. </w:t>
      </w:r>
      <w:proofErr w:type="spellStart"/>
      <w:r>
        <w:rPr>
          <w:color w:val="auto"/>
          <w:sz w:val="28"/>
          <w:szCs w:val="28"/>
          <w:lang w:val="ru-RU"/>
        </w:rPr>
        <w:t>вул</w:t>
      </w:r>
      <w:proofErr w:type="spellEnd"/>
      <w:r>
        <w:rPr>
          <w:color w:val="auto"/>
          <w:sz w:val="28"/>
          <w:szCs w:val="28"/>
          <w:lang w:val="ru-RU"/>
        </w:rPr>
        <w:t xml:space="preserve">. Т. </w:t>
      </w:r>
      <w:proofErr w:type="spellStart"/>
      <w:r>
        <w:rPr>
          <w:color w:val="auto"/>
          <w:sz w:val="28"/>
          <w:szCs w:val="28"/>
          <w:lang w:val="ru-RU"/>
        </w:rPr>
        <w:t>Шевченка</w:t>
      </w:r>
      <w:proofErr w:type="spellEnd"/>
      <w:r>
        <w:rPr>
          <w:color w:val="auto"/>
          <w:sz w:val="28"/>
          <w:szCs w:val="28"/>
          <w:lang w:val="ru-RU"/>
        </w:rPr>
        <w:t xml:space="preserve">, 93 </w:t>
      </w:r>
      <w:r w:rsidR="0054400F">
        <w:rPr>
          <w:color w:val="auto"/>
          <w:sz w:val="28"/>
          <w:szCs w:val="28"/>
          <w:lang w:val="ru-RU"/>
        </w:rPr>
        <w:t>(</w:t>
      </w:r>
      <w:r w:rsidR="0082648F">
        <w:rPr>
          <w:color w:val="auto"/>
          <w:sz w:val="28"/>
          <w:szCs w:val="28"/>
          <w:lang w:val="ru-RU"/>
        </w:rPr>
        <w:t xml:space="preserve">4 </w:t>
      </w:r>
      <w:proofErr w:type="spellStart"/>
      <w:r w:rsidR="0082648F">
        <w:rPr>
          <w:color w:val="auto"/>
          <w:sz w:val="28"/>
          <w:szCs w:val="28"/>
          <w:lang w:val="ru-RU"/>
        </w:rPr>
        <w:t>торгівельних</w:t>
      </w:r>
      <w:proofErr w:type="spellEnd"/>
      <w:r w:rsidR="0082648F">
        <w:rPr>
          <w:color w:val="auto"/>
          <w:sz w:val="28"/>
          <w:szCs w:val="28"/>
          <w:lang w:val="ru-RU"/>
        </w:rPr>
        <w:t xml:space="preserve"> </w:t>
      </w:r>
      <w:proofErr w:type="spellStart"/>
      <w:r w:rsidR="0082648F">
        <w:rPr>
          <w:color w:val="auto"/>
          <w:sz w:val="28"/>
          <w:szCs w:val="28"/>
          <w:lang w:val="ru-RU"/>
        </w:rPr>
        <w:t>місця</w:t>
      </w:r>
      <w:proofErr w:type="spellEnd"/>
      <w:r w:rsidR="0054400F">
        <w:rPr>
          <w:color w:val="auto"/>
          <w:sz w:val="28"/>
          <w:szCs w:val="28"/>
          <w:lang w:val="ru-RU"/>
        </w:rPr>
        <w:t>)</w:t>
      </w:r>
    </w:p>
    <w:p w:rsidR="009A1171" w:rsidRDefault="009A1171" w:rsidP="007F1634">
      <w:pPr>
        <w:widowControl/>
        <w:suppressAutoHyphens w:val="0"/>
        <w:spacing w:line="240" w:lineRule="auto"/>
        <w:ind w:left="-851" w:firstLine="567"/>
        <w:jc w:val="both"/>
        <w:textAlignment w:val="auto"/>
        <w:rPr>
          <w:color w:val="auto"/>
          <w:sz w:val="28"/>
          <w:szCs w:val="28"/>
          <w:lang w:val="ru-RU"/>
        </w:rPr>
      </w:pPr>
    </w:p>
    <w:p w:rsidR="0054400F" w:rsidRDefault="00401B75" w:rsidP="007F1634">
      <w:pPr>
        <w:widowControl/>
        <w:suppressAutoHyphens w:val="0"/>
        <w:spacing w:line="240" w:lineRule="auto"/>
        <w:ind w:left="-851" w:firstLine="567"/>
        <w:jc w:val="both"/>
        <w:textAlignment w:val="auto"/>
        <w:rPr>
          <w:color w:val="auto"/>
          <w:sz w:val="28"/>
          <w:szCs w:val="28"/>
          <w:lang w:val="ru-RU"/>
        </w:rPr>
      </w:pPr>
      <w:r>
        <w:rPr>
          <w:color w:val="auto"/>
          <w:sz w:val="28"/>
          <w:szCs w:val="28"/>
          <w:lang w:val="ru-RU"/>
        </w:rPr>
        <w:t xml:space="preserve">6. </w:t>
      </w:r>
      <w:proofErr w:type="spellStart"/>
      <w:r>
        <w:rPr>
          <w:color w:val="auto"/>
          <w:sz w:val="28"/>
          <w:szCs w:val="28"/>
          <w:lang w:val="ru-RU"/>
        </w:rPr>
        <w:t>вул</w:t>
      </w:r>
      <w:proofErr w:type="spellEnd"/>
      <w:r>
        <w:rPr>
          <w:color w:val="auto"/>
          <w:sz w:val="28"/>
          <w:szCs w:val="28"/>
          <w:lang w:val="ru-RU"/>
        </w:rPr>
        <w:t xml:space="preserve">. Т. </w:t>
      </w:r>
      <w:proofErr w:type="spellStart"/>
      <w:r>
        <w:rPr>
          <w:color w:val="auto"/>
          <w:sz w:val="28"/>
          <w:szCs w:val="28"/>
          <w:lang w:val="ru-RU"/>
        </w:rPr>
        <w:t>Шевченка</w:t>
      </w:r>
      <w:proofErr w:type="spellEnd"/>
      <w:r>
        <w:rPr>
          <w:color w:val="auto"/>
          <w:sz w:val="28"/>
          <w:szCs w:val="28"/>
          <w:lang w:val="ru-RU"/>
        </w:rPr>
        <w:t>, 80 (</w:t>
      </w:r>
      <w:proofErr w:type="spellStart"/>
      <w:r>
        <w:rPr>
          <w:color w:val="auto"/>
          <w:sz w:val="28"/>
          <w:szCs w:val="28"/>
          <w:lang w:val="ru-RU"/>
        </w:rPr>
        <w:t>напроти</w:t>
      </w:r>
      <w:proofErr w:type="spellEnd"/>
      <w:r>
        <w:rPr>
          <w:color w:val="auto"/>
          <w:sz w:val="28"/>
          <w:szCs w:val="28"/>
          <w:lang w:val="ru-RU"/>
        </w:rPr>
        <w:t xml:space="preserve"> </w:t>
      </w:r>
      <w:proofErr w:type="spellStart"/>
      <w:r>
        <w:rPr>
          <w:color w:val="auto"/>
          <w:sz w:val="28"/>
          <w:szCs w:val="28"/>
          <w:lang w:val="ru-RU"/>
        </w:rPr>
        <w:t>пожежної</w:t>
      </w:r>
      <w:proofErr w:type="spellEnd"/>
      <w:r>
        <w:rPr>
          <w:color w:val="auto"/>
          <w:sz w:val="28"/>
          <w:szCs w:val="28"/>
          <w:lang w:val="ru-RU"/>
        </w:rPr>
        <w:t xml:space="preserve"> </w:t>
      </w:r>
      <w:proofErr w:type="spellStart"/>
      <w:r>
        <w:rPr>
          <w:color w:val="auto"/>
          <w:sz w:val="28"/>
          <w:szCs w:val="28"/>
          <w:lang w:val="ru-RU"/>
        </w:rPr>
        <w:t>частини</w:t>
      </w:r>
      <w:proofErr w:type="spellEnd"/>
      <w:r>
        <w:rPr>
          <w:color w:val="auto"/>
          <w:sz w:val="28"/>
          <w:szCs w:val="28"/>
          <w:lang w:val="ru-RU"/>
        </w:rPr>
        <w:t xml:space="preserve">) </w:t>
      </w:r>
      <w:r w:rsidR="0054400F">
        <w:rPr>
          <w:color w:val="auto"/>
          <w:sz w:val="28"/>
          <w:szCs w:val="28"/>
          <w:lang w:val="ru-RU"/>
        </w:rPr>
        <w:t>(</w:t>
      </w:r>
      <w:r w:rsidR="0082648F">
        <w:rPr>
          <w:color w:val="auto"/>
          <w:sz w:val="28"/>
          <w:szCs w:val="28"/>
          <w:lang w:val="ru-RU"/>
        </w:rPr>
        <w:t xml:space="preserve">4 </w:t>
      </w:r>
      <w:proofErr w:type="spellStart"/>
      <w:r w:rsidR="0082648F">
        <w:rPr>
          <w:color w:val="auto"/>
          <w:sz w:val="28"/>
          <w:szCs w:val="28"/>
          <w:lang w:val="ru-RU"/>
        </w:rPr>
        <w:t>торгівельних</w:t>
      </w:r>
      <w:proofErr w:type="spellEnd"/>
      <w:r w:rsidR="0082648F">
        <w:rPr>
          <w:color w:val="auto"/>
          <w:sz w:val="28"/>
          <w:szCs w:val="28"/>
          <w:lang w:val="ru-RU"/>
        </w:rPr>
        <w:t xml:space="preserve"> </w:t>
      </w:r>
      <w:proofErr w:type="spellStart"/>
      <w:r w:rsidR="0082648F">
        <w:rPr>
          <w:color w:val="auto"/>
          <w:sz w:val="28"/>
          <w:szCs w:val="28"/>
          <w:lang w:val="ru-RU"/>
        </w:rPr>
        <w:t>місця</w:t>
      </w:r>
      <w:proofErr w:type="spellEnd"/>
      <w:r w:rsidR="0054400F">
        <w:rPr>
          <w:color w:val="auto"/>
          <w:sz w:val="28"/>
          <w:szCs w:val="28"/>
          <w:lang w:val="ru-RU"/>
        </w:rPr>
        <w:t>)</w:t>
      </w:r>
    </w:p>
    <w:p w:rsidR="009A1171" w:rsidRDefault="009A1171" w:rsidP="007F1634">
      <w:pPr>
        <w:widowControl/>
        <w:suppressAutoHyphens w:val="0"/>
        <w:spacing w:line="240" w:lineRule="auto"/>
        <w:ind w:left="-851" w:firstLine="567"/>
        <w:jc w:val="both"/>
        <w:textAlignment w:val="auto"/>
        <w:rPr>
          <w:color w:val="auto"/>
          <w:sz w:val="28"/>
          <w:szCs w:val="28"/>
          <w:lang w:val="ru-RU"/>
        </w:rPr>
      </w:pPr>
    </w:p>
    <w:p w:rsidR="00AF31FE" w:rsidRDefault="00401B75" w:rsidP="007F1634">
      <w:pPr>
        <w:widowControl/>
        <w:suppressAutoHyphens w:val="0"/>
        <w:spacing w:line="240" w:lineRule="auto"/>
        <w:ind w:left="-851" w:firstLine="567"/>
        <w:jc w:val="both"/>
        <w:textAlignment w:val="auto"/>
        <w:rPr>
          <w:color w:val="auto"/>
          <w:sz w:val="28"/>
          <w:szCs w:val="28"/>
          <w:lang w:val="ru-RU"/>
        </w:rPr>
      </w:pPr>
      <w:r>
        <w:rPr>
          <w:color w:val="auto"/>
          <w:sz w:val="28"/>
          <w:szCs w:val="28"/>
          <w:lang w:val="ru-RU"/>
        </w:rPr>
        <w:t xml:space="preserve">7. </w:t>
      </w:r>
      <w:proofErr w:type="spellStart"/>
      <w:r>
        <w:rPr>
          <w:color w:val="auto"/>
          <w:sz w:val="28"/>
          <w:szCs w:val="28"/>
          <w:lang w:val="ru-RU"/>
        </w:rPr>
        <w:t>вул</w:t>
      </w:r>
      <w:proofErr w:type="spellEnd"/>
      <w:r>
        <w:rPr>
          <w:color w:val="auto"/>
          <w:sz w:val="28"/>
          <w:szCs w:val="28"/>
          <w:lang w:val="ru-RU"/>
        </w:rPr>
        <w:t xml:space="preserve">. </w:t>
      </w:r>
      <w:proofErr w:type="spellStart"/>
      <w:r>
        <w:rPr>
          <w:color w:val="auto"/>
          <w:sz w:val="28"/>
          <w:szCs w:val="28"/>
          <w:lang w:val="ru-RU"/>
        </w:rPr>
        <w:t>Білогородська</w:t>
      </w:r>
      <w:proofErr w:type="spellEnd"/>
      <w:r>
        <w:rPr>
          <w:color w:val="auto"/>
          <w:sz w:val="28"/>
          <w:szCs w:val="28"/>
          <w:lang w:val="ru-RU"/>
        </w:rPr>
        <w:t xml:space="preserve">, 45 </w:t>
      </w:r>
      <w:r w:rsidR="00AF31FE">
        <w:rPr>
          <w:color w:val="auto"/>
          <w:sz w:val="28"/>
          <w:szCs w:val="28"/>
          <w:lang w:val="ru-RU"/>
        </w:rPr>
        <w:t>(</w:t>
      </w:r>
      <w:r w:rsidR="0082648F">
        <w:rPr>
          <w:color w:val="auto"/>
          <w:sz w:val="28"/>
          <w:szCs w:val="28"/>
          <w:lang w:val="ru-RU"/>
        </w:rPr>
        <w:t xml:space="preserve">3 </w:t>
      </w:r>
      <w:proofErr w:type="spellStart"/>
      <w:r w:rsidR="0082648F">
        <w:rPr>
          <w:color w:val="auto"/>
          <w:sz w:val="28"/>
          <w:szCs w:val="28"/>
          <w:lang w:val="ru-RU"/>
        </w:rPr>
        <w:t>торгівельних</w:t>
      </w:r>
      <w:proofErr w:type="spellEnd"/>
      <w:r w:rsidR="0082648F">
        <w:rPr>
          <w:color w:val="auto"/>
          <w:sz w:val="28"/>
          <w:szCs w:val="28"/>
          <w:lang w:val="ru-RU"/>
        </w:rPr>
        <w:t xml:space="preserve"> </w:t>
      </w:r>
      <w:proofErr w:type="spellStart"/>
      <w:r w:rsidR="0082648F">
        <w:rPr>
          <w:color w:val="auto"/>
          <w:sz w:val="28"/>
          <w:szCs w:val="28"/>
          <w:lang w:val="ru-RU"/>
        </w:rPr>
        <w:t>місця</w:t>
      </w:r>
      <w:proofErr w:type="spellEnd"/>
      <w:r w:rsidR="00AF31FE">
        <w:rPr>
          <w:color w:val="auto"/>
          <w:sz w:val="28"/>
          <w:szCs w:val="28"/>
          <w:lang w:val="ru-RU"/>
        </w:rPr>
        <w:t>)</w:t>
      </w:r>
    </w:p>
    <w:p w:rsidR="009A1171" w:rsidRDefault="009A1171" w:rsidP="007F1634">
      <w:pPr>
        <w:widowControl/>
        <w:suppressAutoHyphens w:val="0"/>
        <w:spacing w:line="240" w:lineRule="auto"/>
        <w:ind w:left="-851" w:firstLine="567"/>
        <w:jc w:val="both"/>
        <w:textAlignment w:val="auto"/>
        <w:rPr>
          <w:color w:val="auto"/>
          <w:sz w:val="28"/>
          <w:szCs w:val="28"/>
          <w:lang w:val="ru-RU"/>
        </w:rPr>
      </w:pPr>
    </w:p>
    <w:p w:rsidR="00D45E43" w:rsidRDefault="00514420" w:rsidP="007F1634">
      <w:pPr>
        <w:widowControl/>
        <w:suppressAutoHyphens w:val="0"/>
        <w:spacing w:line="240" w:lineRule="auto"/>
        <w:ind w:left="-851" w:firstLine="567"/>
        <w:jc w:val="both"/>
        <w:textAlignment w:val="auto"/>
        <w:rPr>
          <w:color w:val="auto"/>
          <w:sz w:val="28"/>
          <w:szCs w:val="28"/>
          <w:lang w:val="ru-RU"/>
        </w:rPr>
      </w:pPr>
      <w:r>
        <w:rPr>
          <w:color w:val="auto"/>
          <w:sz w:val="28"/>
          <w:szCs w:val="28"/>
          <w:lang w:val="ru-RU"/>
        </w:rPr>
        <w:t>8.</w:t>
      </w:r>
      <w:r w:rsidRPr="00514420">
        <w:rPr>
          <w:color w:val="auto"/>
          <w:sz w:val="28"/>
          <w:szCs w:val="28"/>
          <w:lang w:val="ru-RU"/>
        </w:rPr>
        <w:t xml:space="preserve"> </w:t>
      </w:r>
      <w:proofErr w:type="spellStart"/>
      <w:r>
        <w:rPr>
          <w:color w:val="auto"/>
          <w:sz w:val="28"/>
          <w:szCs w:val="28"/>
          <w:lang w:val="ru-RU"/>
        </w:rPr>
        <w:t>вул</w:t>
      </w:r>
      <w:proofErr w:type="spellEnd"/>
      <w:r>
        <w:rPr>
          <w:color w:val="auto"/>
          <w:sz w:val="28"/>
          <w:szCs w:val="28"/>
          <w:lang w:val="ru-RU"/>
        </w:rPr>
        <w:t xml:space="preserve">. </w:t>
      </w:r>
      <w:proofErr w:type="spellStart"/>
      <w:r>
        <w:rPr>
          <w:color w:val="auto"/>
          <w:sz w:val="28"/>
          <w:szCs w:val="28"/>
          <w:lang w:val="ru-RU"/>
        </w:rPr>
        <w:t>Незалежності</w:t>
      </w:r>
      <w:proofErr w:type="spellEnd"/>
      <w:r>
        <w:rPr>
          <w:color w:val="auto"/>
          <w:sz w:val="28"/>
          <w:szCs w:val="28"/>
          <w:lang w:val="ru-RU"/>
        </w:rPr>
        <w:t>, 17 (</w:t>
      </w:r>
      <w:proofErr w:type="spellStart"/>
      <w:r>
        <w:rPr>
          <w:color w:val="auto"/>
          <w:sz w:val="28"/>
          <w:szCs w:val="28"/>
          <w:lang w:val="ru-RU"/>
        </w:rPr>
        <w:t>напроти</w:t>
      </w:r>
      <w:proofErr w:type="spellEnd"/>
      <w:r>
        <w:rPr>
          <w:color w:val="auto"/>
          <w:sz w:val="28"/>
          <w:szCs w:val="28"/>
          <w:lang w:val="ru-RU"/>
        </w:rPr>
        <w:t xml:space="preserve"> </w:t>
      </w:r>
      <w:proofErr w:type="spellStart"/>
      <w:r>
        <w:rPr>
          <w:color w:val="auto"/>
          <w:sz w:val="28"/>
          <w:szCs w:val="28"/>
          <w:lang w:val="ru-RU"/>
        </w:rPr>
        <w:t>кінотеатру</w:t>
      </w:r>
      <w:proofErr w:type="spellEnd"/>
      <w:r>
        <w:rPr>
          <w:color w:val="auto"/>
          <w:sz w:val="28"/>
          <w:szCs w:val="28"/>
          <w:lang w:val="ru-RU"/>
        </w:rPr>
        <w:t xml:space="preserve"> «Космос») </w:t>
      </w:r>
      <w:r w:rsidR="00D45E43">
        <w:rPr>
          <w:color w:val="auto"/>
          <w:sz w:val="28"/>
          <w:szCs w:val="28"/>
          <w:lang w:val="ru-RU"/>
        </w:rPr>
        <w:t>(</w:t>
      </w:r>
      <w:r w:rsidR="00DF0504">
        <w:rPr>
          <w:color w:val="auto"/>
          <w:sz w:val="28"/>
          <w:szCs w:val="28"/>
          <w:lang w:val="ru-RU"/>
        </w:rPr>
        <w:t>8</w:t>
      </w:r>
      <w:r w:rsidR="00D45E43">
        <w:rPr>
          <w:color w:val="auto"/>
          <w:sz w:val="28"/>
          <w:szCs w:val="28"/>
          <w:lang w:val="ru-RU"/>
        </w:rPr>
        <w:t xml:space="preserve"> </w:t>
      </w:r>
      <w:proofErr w:type="spellStart"/>
      <w:r w:rsidR="00D45E43">
        <w:rPr>
          <w:color w:val="auto"/>
          <w:sz w:val="28"/>
          <w:szCs w:val="28"/>
          <w:lang w:val="ru-RU"/>
        </w:rPr>
        <w:t>торгівельних</w:t>
      </w:r>
      <w:proofErr w:type="spellEnd"/>
      <w:r w:rsidR="00D45E43">
        <w:rPr>
          <w:color w:val="auto"/>
          <w:sz w:val="28"/>
          <w:szCs w:val="28"/>
          <w:lang w:val="ru-RU"/>
        </w:rPr>
        <w:t xml:space="preserve"> </w:t>
      </w:r>
      <w:proofErr w:type="spellStart"/>
      <w:r w:rsidR="00D45E43">
        <w:rPr>
          <w:color w:val="auto"/>
          <w:sz w:val="28"/>
          <w:szCs w:val="28"/>
          <w:lang w:val="ru-RU"/>
        </w:rPr>
        <w:t>місць</w:t>
      </w:r>
      <w:proofErr w:type="spellEnd"/>
      <w:r w:rsidR="00D45E43">
        <w:rPr>
          <w:color w:val="auto"/>
          <w:sz w:val="28"/>
          <w:szCs w:val="28"/>
          <w:lang w:val="ru-RU"/>
        </w:rPr>
        <w:t>)</w:t>
      </w:r>
    </w:p>
    <w:p w:rsidR="009A1171" w:rsidRDefault="009A1171" w:rsidP="007F1634">
      <w:pPr>
        <w:widowControl/>
        <w:suppressAutoHyphens w:val="0"/>
        <w:spacing w:line="240" w:lineRule="auto"/>
        <w:ind w:left="-851" w:firstLine="567"/>
        <w:jc w:val="both"/>
        <w:textAlignment w:val="auto"/>
        <w:rPr>
          <w:color w:val="auto"/>
          <w:sz w:val="28"/>
          <w:szCs w:val="28"/>
          <w:lang w:val="ru-RU"/>
        </w:rPr>
      </w:pPr>
    </w:p>
    <w:p w:rsidR="00786A12" w:rsidRDefault="00C545E7" w:rsidP="007F1634">
      <w:pPr>
        <w:widowControl/>
        <w:suppressAutoHyphens w:val="0"/>
        <w:spacing w:line="240" w:lineRule="auto"/>
        <w:ind w:left="-851" w:firstLine="567"/>
        <w:jc w:val="both"/>
        <w:textAlignment w:val="auto"/>
        <w:rPr>
          <w:color w:val="auto"/>
          <w:sz w:val="28"/>
          <w:szCs w:val="28"/>
          <w:lang w:val="ru-RU"/>
        </w:rPr>
      </w:pPr>
      <w:r>
        <w:rPr>
          <w:color w:val="auto"/>
          <w:sz w:val="28"/>
          <w:szCs w:val="28"/>
          <w:lang w:val="ru-RU"/>
        </w:rPr>
        <w:t xml:space="preserve">9. </w:t>
      </w:r>
      <w:proofErr w:type="spellStart"/>
      <w:r>
        <w:rPr>
          <w:color w:val="auto"/>
          <w:sz w:val="28"/>
          <w:szCs w:val="28"/>
          <w:lang w:val="ru-RU"/>
        </w:rPr>
        <w:t>вул</w:t>
      </w:r>
      <w:proofErr w:type="spellEnd"/>
      <w:r>
        <w:rPr>
          <w:color w:val="auto"/>
          <w:sz w:val="28"/>
          <w:szCs w:val="28"/>
          <w:lang w:val="ru-RU"/>
        </w:rPr>
        <w:t xml:space="preserve">. </w:t>
      </w:r>
      <w:proofErr w:type="spellStart"/>
      <w:r>
        <w:rPr>
          <w:color w:val="auto"/>
          <w:sz w:val="28"/>
          <w:szCs w:val="28"/>
          <w:lang w:val="ru-RU"/>
        </w:rPr>
        <w:t>Маяковського</w:t>
      </w:r>
      <w:proofErr w:type="spellEnd"/>
      <w:r>
        <w:rPr>
          <w:color w:val="auto"/>
          <w:sz w:val="28"/>
          <w:szCs w:val="28"/>
          <w:lang w:val="ru-RU"/>
        </w:rPr>
        <w:t xml:space="preserve"> (</w:t>
      </w:r>
      <w:proofErr w:type="spellStart"/>
      <w:r>
        <w:rPr>
          <w:color w:val="auto"/>
          <w:sz w:val="28"/>
          <w:szCs w:val="28"/>
          <w:lang w:val="ru-RU"/>
        </w:rPr>
        <w:t>між</w:t>
      </w:r>
      <w:proofErr w:type="spellEnd"/>
      <w:r>
        <w:rPr>
          <w:color w:val="auto"/>
          <w:sz w:val="28"/>
          <w:szCs w:val="28"/>
          <w:lang w:val="ru-RU"/>
        </w:rPr>
        <w:t xml:space="preserve"> буд. 41 та буд. 45) </w:t>
      </w:r>
      <w:r w:rsidR="00D45E43">
        <w:rPr>
          <w:color w:val="auto"/>
          <w:sz w:val="28"/>
          <w:szCs w:val="28"/>
          <w:lang w:val="ru-RU"/>
        </w:rPr>
        <w:t>(</w:t>
      </w:r>
      <w:r w:rsidR="00DF0504">
        <w:rPr>
          <w:color w:val="auto"/>
          <w:sz w:val="28"/>
          <w:szCs w:val="28"/>
          <w:lang w:val="ru-RU"/>
        </w:rPr>
        <w:t xml:space="preserve">4 </w:t>
      </w:r>
      <w:proofErr w:type="spellStart"/>
      <w:r w:rsidR="00DF0504">
        <w:rPr>
          <w:color w:val="auto"/>
          <w:sz w:val="28"/>
          <w:szCs w:val="28"/>
          <w:lang w:val="ru-RU"/>
        </w:rPr>
        <w:t>торгівельних</w:t>
      </w:r>
      <w:proofErr w:type="spellEnd"/>
      <w:r w:rsidR="00DF0504">
        <w:rPr>
          <w:color w:val="auto"/>
          <w:sz w:val="28"/>
          <w:szCs w:val="28"/>
          <w:lang w:val="ru-RU"/>
        </w:rPr>
        <w:t xml:space="preserve"> </w:t>
      </w:r>
      <w:proofErr w:type="spellStart"/>
      <w:r w:rsidR="00DF0504">
        <w:rPr>
          <w:color w:val="auto"/>
          <w:sz w:val="28"/>
          <w:szCs w:val="28"/>
          <w:lang w:val="ru-RU"/>
        </w:rPr>
        <w:t>місця</w:t>
      </w:r>
      <w:proofErr w:type="spellEnd"/>
      <w:r w:rsidR="00D45E43">
        <w:rPr>
          <w:color w:val="auto"/>
          <w:sz w:val="28"/>
          <w:szCs w:val="28"/>
          <w:lang w:val="ru-RU"/>
        </w:rPr>
        <w:t>)</w:t>
      </w:r>
    </w:p>
    <w:p w:rsidR="009A1171" w:rsidRDefault="009A1171" w:rsidP="007F1634">
      <w:pPr>
        <w:widowControl/>
        <w:suppressAutoHyphens w:val="0"/>
        <w:spacing w:line="240" w:lineRule="auto"/>
        <w:ind w:left="-851" w:firstLine="567"/>
        <w:jc w:val="both"/>
        <w:textAlignment w:val="auto"/>
        <w:rPr>
          <w:color w:val="auto"/>
          <w:sz w:val="28"/>
          <w:szCs w:val="28"/>
          <w:lang w:val="ru-RU"/>
        </w:rPr>
      </w:pPr>
    </w:p>
    <w:p w:rsidR="00786A12" w:rsidRDefault="0014775D" w:rsidP="007F1634">
      <w:pPr>
        <w:widowControl/>
        <w:suppressAutoHyphens w:val="0"/>
        <w:spacing w:line="240" w:lineRule="auto"/>
        <w:ind w:left="-851" w:firstLine="567"/>
        <w:jc w:val="both"/>
        <w:textAlignment w:val="auto"/>
        <w:rPr>
          <w:color w:val="auto"/>
          <w:sz w:val="28"/>
          <w:szCs w:val="28"/>
          <w:lang w:val="ru-RU"/>
        </w:rPr>
      </w:pPr>
      <w:r>
        <w:rPr>
          <w:color w:val="auto"/>
          <w:sz w:val="28"/>
          <w:szCs w:val="28"/>
          <w:lang w:val="ru-RU"/>
        </w:rPr>
        <w:t xml:space="preserve">10. </w:t>
      </w:r>
      <w:proofErr w:type="spellStart"/>
      <w:r>
        <w:rPr>
          <w:color w:val="auto"/>
          <w:sz w:val="28"/>
          <w:szCs w:val="28"/>
          <w:lang w:val="ru-RU"/>
        </w:rPr>
        <w:t>вул</w:t>
      </w:r>
      <w:proofErr w:type="spellEnd"/>
      <w:r>
        <w:rPr>
          <w:color w:val="auto"/>
          <w:sz w:val="28"/>
          <w:szCs w:val="28"/>
          <w:lang w:val="ru-RU"/>
        </w:rPr>
        <w:t xml:space="preserve">. Гоголя, 50 </w:t>
      </w:r>
      <w:r w:rsidR="00D45E43">
        <w:rPr>
          <w:color w:val="auto"/>
          <w:sz w:val="28"/>
          <w:szCs w:val="28"/>
          <w:lang w:val="ru-RU"/>
        </w:rPr>
        <w:t>(</w:t>
      </w:r>
      <w:r w:rsidR="004F3C98">
        <w:rPr>
          <w:color w:val="auto"/>
          <w:sz w:val="28"/>
          <w:szCs w:val="28"/>
          <w:lang w:val="ru-RU"/>
        </w:rPr>
        <w:t>2</w:t>
      </w:r>
      <w:r w:rsidR="00D45E43">
        <w:rPr>
          <w:color w:val="auto"/>
          <w:sz w:val="28"/>
          <w:szCs w:val="28"/>
          <w:lang w:val="ru-RU"/>
        </w:rPr>
        <w:t xml:space="preserve"> </w:t>
      </w:r>
      <w:proofErr w:type="spellStart"/>
      <w:r w:rsidR="00D45E43">
        <w:rPr>
          <w:color w:val="auto"/>
          <w:sz w:val="28"/>
          <w:szCs w:val="28"/>
          <w:lang w:val="ru-RU"/>
        </w:rPr>
        <w:t>торгівельних</w:t>
      </w:r>
      <w:proofErr w:type="spellEnd"/>
      <w:r w:rsidR="00D45E43">
        <w:rPr>
          <w:color w:val="auto"/>
          <w:sz w:val="28"/>
          <w:szCs w:val="28"/>
          <w:lang w:val="ru-RU"/>
        </w:rPr>
        <w:t xml:space="preserve"> </w:t>
      </w:r>
      <w:proofErr w:type="spellStart"/>
      <w:r w:rsidR="00D45E43">
        <w:rPr>
          <w:color w:val="auto"/>
          <w:sz w:val="28"/>
          <w:szCs w:val="28"/>
          <w:lang w:val="ru-RU"/>
        </w:rPr>
        <w:t>місця</w:t>
      </w:r>
      <w:proofErr w:type="spellEnd"/>
      <w:r w:rsidR="00D45E43">
        <w:rPr>
          <w:color w:val="auto"/>
          <w:sz w:val="28"/>
          <w:szCs w:val="28"/>
          <w:lang w:val="ru-RU"/>
        </w:rPr>
        <w:t>)</w:t>
      </w:r>
    </w:p>
    <w:p w:rsidR="009A1171" w:rsidRDefault="009A1171" w:rsidP="007F1634">
      <w:pPr>
        <w:widowControl/>
        <w:suppressAutoHyphens w:val="0"/>
        <w:spacing w:line="240" w:lineRule="auto"/>
        <w:ind w:left="-851" w:firstLine="567"/>
        <w:jc w:val="both"/>
        <w:textAlignment w:val="auto"/>
        <w:rPr>
          <w:color w:val="auto"/>
          <w:sz w:val="28"/>
          <w:szCs w:val="28"/>
          <w:lang w:val="ru-RU"/>
        </w:rPr>
      </w:pPr>
    </w:p>
    <w:p w:rsidR="00786A12" w:rsidRDefault="007F2536" w:rsidP="007F1634">
      <w:pPr>
        <w:widowControl/>
        <w:suppressAutoHyphens w:val="0"/>
        <w:spacing w:line="240" w:lineRule="auto"/>
        <w:ind w:left="-851" w:firstLine="567"/>
        <w:jc w:val="both"/>
        <w:textAlignment w:val="auto"/>
        <w:rPr>
          <w:color w:val="auto"/>
          <w:sz w:val="28"/>
          <w:szCs w:val="28"/>
          <w:lang w:val="ru-RU"/>
        </w:rPr>
      </w:pPr>
      <w:r>
        <w:rPr>
          <w:color w:val="auto"/>
          <w:sz w:val="28"/>
          <w:szCs w:val="28"/>
          <w:lang w:val="ru-RU"/>
        </w:rPr>
        <w:t xml:space="preserve">11. </w:t>
      </w:r>
      <w:proofErr w:type="spellStart"/>
      <w:r w:rsidRPr="001B72C5">
        <w:rPr>
          <w:color w:val="auto"/>
          <w:sz w:val="28"/>
          <w:szCs w:val="28"/>
          <w:lang w:val="ru-RU"/>
        </w:rPr>
        <w:t>Білогородська</w:t>
      </w:r>
      <w:proofErr w:type="spellEnd"/>
      <w:r w:rsidRPr="001B72C5">
        <w:rPr>
          <w:color w:val="auto"/>
          <w:sz w:val="28"/>
          <w:szCs w:val="28"/>
          <w:lang w:val="ru-RU"/>
        </w:rPr>
        <w:t xml:space="preserve"> 25 </w:t>
      </w:r>
      <w:r w:rsidR="00D45E43">
        <w:rPr>
          <w:color w:val="auto"/>
          <w:sz w:val="28"/>
          <w:szCs w:val="28"/>
          <w:lang w:val="ru-RU"/>
        </w:rPr>
        <w:t>(</w:t>
      </w:r>
      <w:r w:rsidR="004F3C98">
        <w:rPr>
          <w:color w:val="auto"/>
          <w:sz w:val="28"/>
          <w:szCs w:val="28"/>
          <w:lang w:val="ru-RU"/>
        </w:rPr>
        <w:t>2</w:t>
      </w:r>
      <w:r w:rsidR="00D45E43">
        <w:rPr>
          <w:color w:val="auto"/>
          <w:sz w:val="28"/>
          <w:szCs w:val="28"/>
          <w:lang w:val="ru-RU"/>
        </w:rPr>
        <w:t xml:space="preserve"> </w:t>
      </w:r>
      <w:proofErr w:type="spellStart"/>
      <w:r w:rsidR="00D45E43">
        <w:rPr>
          <w:color w:val="auto"/>
          <w:sz w:val="28"/>
          <w:szCs w:val="28"/>
          <w:lang w:val="ru-RU"/>
        </w:rPr>
        <w:t>торгівельних</w:t>
      </w:r>
      <w:proofErr w:type="spellEnd"/>
      <w:r w:rsidR="00D45E43">
        <w:rPr>
          <w:color w:val="auto"/>
          <w:sz w:val="28"/>
          <w:szCs w:val="28"/>
          <w:lang w:val="ru-RU"/>
        </w:rPr>
        <w:t xml:space="preserve"> </w:t>
      </w:r>
      <w:proofErr w:type="spellStart"/>
      <w:r w:rsidR="00D45E43">
        <w:rPr>
          <w:color w:val="auto"/>
          <w:sz w:val="28"/>
          <w:szCs w:val="28"/>
          <w:lang w:val="ru-RU"/>
        </w:rPr>
        <w:t>місця</w:t>
      </w:r>
      <w:proofErr w:type="spellEnd"/>
      <w:r w:rsidR="00D45E43">
        <w:rPr>
          <w:color w:val="auto"/>
          <w:sz w:val="28"/>
          <w:szCs w:val="28"/>
          <w:lang w:val="ru-RU"/>
        </w:rPr>
        <w:t>)</w:t>
      </w:r>
    </w:p>
    <w:p w:rsidR="009A1171" w:rsidRDefault="009A1171" w:rsidP="007F1634">
      <w:pPr>
        <w:widowControl/>
        <w:suppressAutoHyphens w:val="0"/>
        <w:spacing w:line="240" w:lineRule="auto"/>
        <w:ind w:left="-851" w:firstLine="567"/>
        <w:jc w:val="both"/>
        <w:textAlignment w:val="auto"/>
        <w:rPr>
          <w:color w:val="auto"/>
          <w:sz w:val="28"/>
          <w:szCs w:val="28"/>
          <w:lang w:val="ru-RU"/>
        </w:rPr>
      </w:pPr>
    </w:p>
    <w:p w:rsidR="0049689E" w:rsidRDefault="007F2536" w:rsidP="007F1634">
      <w:pPr>
        <w:widowControl/>
        <w:suppressAutoHyphens w:val="0"/>
        <w:spacing w:line="240" w:lineRule="auto"/>
        <w:ind w:left="-851" w:firstLine="567"/>
        <w:jc w:val="both"/>
        <w:textAlignment w:val="auto"/>
        <w:rPr>
          <w:color w:val="auto"/>
          <w:sz w:val="28"/>
          <w:szCs w:val="28"/>
          <w:lang w:val="ru-RU"/>
        </w:rPr>
      </w:pPr>
      <w:r>
        <w:rPr>
          <w:color w:val="auto"/>
          <w:sz w:val="28"/>
          <w:szCs w:val="28"/>
          <w:lang w:val="ru-RU"/>
        </w:rPr>
        <w:t>12.</w:t>
      </w:r>
      <w:r w:rsidR="0049689E" w:rsidRPr="001B72C5">
        <w:rPr>
          <w:color w:val="auto"/>
          <w:sz w:val="28"/>
          <w:szCs w:val="28"/>
          <w:lang w:val="ru-RU"/>
        </w:rPr>
        <w:t xml:space="preserve">вул. </w:t>
      </w:r>
      <w:proofErr w:type="spellStart"/>
      <w:r w:rsidR="0049689E" w:rsidRPr="001B72C5">
        <w:rPr>
          <w:color w:val="auto"/>
          <w:sz w:val="28"/>
          <w:szCs w:val="28"/>
          <w:lang w:val="ru-RU"/>
        </w:rPr>
        <w:t>Молодіжна</w:t>
      </w:r>
      <w:proofErr w:type="spellEnd"/>
      <w:r w:rsidR="0049689E" w:rsidRPr="001B72C5">
        <w:rPr>
          <w:color w:val="auto"/>
          <w:sz w:val="28"/>
          <w:szCs w:val="28"/>
          <w:lang w:val="ru-RU"/>
        </w:rPr>
        <w:t>,</w:t>
      </w:r>
      <w:r>
        <w:rPr>
          <w:color w:val="auto"/>
          <w:sz w:val="28"/>
          <w:szCs w:val="28"/>
          <w:lang w:val="ru-RU"/>
        </w:rPr>
        <w:t xml:space="preserve"> 55-</w:t>
      </w:r>
      <w:proofErr w:type="gramStart"/>
      <w:r>
        <w:rPr>
          <w:color w:val="auto"/>
          <w:sz w:val="28"/>
          <w:szCs w:val="28"/>
          <w:lang w:val="ru-RU"/>
        </w:rPr>
        <w:t xml:space="preserve">А </w:t>
      </w:r>
      <w:r w:rsidR="0049689E" w:rsidRPr="001B72C5">
        <w:rPr>
          <w:color w:val="auto"/>
          <w:sz w:val="28"/>
          <w:szCs w:val="28"/>
          <w:lang w:val="ru-RU"/>
        </w:rPr>
        <w:t xml:space="preserve"> </w:t>
      </w:r>
      <w:r w:rsidR="00D45E43">
        <w:rPr>
          <w:color w:val="auto"/>
          <w:sz w:val="28"/>
          <w:szCs w:val="28"/>
          <w:lang w:val="ru-RU"/>
        </w:rPr>
        <w:t>(</w:t>
      </w:r>
      <w:proofErr w:type="gramEnd"/>
      <w:r w:rsidR="00D45E43">
        <w:rPr>
          <w:color w:val="auto"/>
          <w:sz w:val="28"/>
          <w:szCs w:val="28"/>
          <w:lang w:val="ru-RU"/>
        </w:rPr>
        <w:t xml:space="preserve">1 </w:t>
      </w:r>
      <w:proofErr w:type="spellStart"/>
      <w:r w:rsidR="00D45E43">
        <w:rPr>
          <w:color w:val="auto"/>
          <w:sz w:val="28"/>
          <w:szCs w:val="28"/>
          <w:lang w:val="ru-RU"/>
        </w:rPr>
        <w:t>торгівельне</w:t>
      </w:r>
      <w:proofErr w:type="spellEnd"/>
      <w:r w:rsidR="00D45E43">
        <w:rPr>
          <w:color w:val="auto"/>
          <w:sz w:val="28"/>
          <w:szCs w:val="28"/>
          <w:lang w:val="ru-RU"/>
        </w:rPr>
        <w:t xml:space="preserve"> </w:t>
      </w:r>
      <w:proofErr w:type="spellStart"/>
      <w:r w:rsidR="00D45E43">
        <w:rPr>
          <w:color w:val="auto"/>
          <w:sz w:val="28"/>
          <w:szCs w:val="28"/>
          <w:lang w:val="ru-RU"/>
        </w:rPr>
        <w:t>місце</w:t>
      </w:r>
      <w:proofErr w:type="spellEnd"/>
      <w:r w:rsidR="00D45E43">
        <w:rPr>
          <w:color w:val="auto"/>
          <w:sz w:val="28"/>
          <w:szCs w:val="28"/>
          <w:lang w:val="ru-RU"/>
        </w:rPr>
        <w:t>)</w:t>
      </w:r>
    </w:p>
    <w:p w:rsidR="009A1171" w:rsidRDefault="009A1171" w:rsidP="007F1634">
      <w:pPr>
        <w:widowControl/>
        <w:suppressAutoHyphens w:val="0"/>
        <w:spacing w:line="240" w:lineRule="auto"/>
        <w:ind w:left="-851" w:firstLine="567"/>
        <w:jc w:val="both"/>
        <w:textAlignment w:val="auto"/>
        <w:rPr>
          <w:color w:val="auto"/>
          <w:sz w:val="28"/>
          <w:szCs w:val="28"/>
          <w:lang w:val="ru-RU"/>
        </w:rPr>
      </w:pPr>
    </w:p>
    <w:p w:rsidR="007202B3" w:rsidRDefault="007F2536" w:rsidP="009A1171">
      <w:pPr>
        <w:widowControl/>
        <w:suppressAutoHyphens w:val="0"/>
        <w:spacing w:line="240" w:lineRule="auto"/>
        <w:ind w:left="-851" w:firstLine="567"/>
        <w:jc w:val="both"/>
        <w:textAlignment w:val="auto"/>
        <w:rPr>
          <w:color w:val="auto"/>
          <w:sz w:val="28"/>
          <w:szCs w:val="28"/>
          <w:lang w:val="ru-RU"/>
        </w:rPr>
      </w:pPr>
      <w:r>
        <w:rPr>
          <w:color w:val="auto"/>
          <w:sz w:val="28"/>
          <w:szCs w:val="28"/>
          <w:lang w:val="ru-RU"/>
        </w:rPr>
        <w:t xml:space="preserve">13. </w:t>
      </w:r>
      <w:proofErr w:type="spellStart"/>
      <w:r>
        <w:rPr>
          <w:color w:val="auto"/>
          <w:sz w:val="28"/>
          <w:szCs w:val="28"/>
          <w:lang w:val="ru-RU"/>
        </w:rPr>
        <w:t>вул</w:t>
      </w:r>
      <w:proofErr w:type="spellEnd"/>
      <w:r>
        <w:rPr>
          <w:color w:val="auto"/>
          <w:sz w:val="28"/>
          <w:szCs w:val="28"/>
          <w:lang w:val="ru-RU"/>
        </w:rPr>
        <w:t xml:space="preserve">. </w:t>
      </w:r>
      <w:proofErr w:type="spellStart"/>
      <w:r>
        <w:rPr>
          <w:color w:val="auto"/>
          <w:sz w:val="28"/>
          <w:szCs w:val="28"/>
          <w:lang w:val="ru-RU"/>
        </w:rPr>
        <w:t>Білогородська</w:t>
      </w:r>
      <w:proofErr w:type="spellEnd"/>
      <w:r w:rsidR="004F3C98">
        <w:rPr>
          <w:color w:val="auto"/>
          <w:sz w:val="28"/>
          <w:szCs w:val="28"/>
          <w:lang w:val="ru-RU"/>
        </w:rPr>
        <w:t>, 27</w:t>
      </w:r>
      <w:r>
        <w:rPr>
          <w:color w:val="auto"/>
          <w:sz w:val="28"/>
          <w:szCs w:val="28"/>
          <w:lang w:val="ru-RU"/>
        </w:rPr>
        <w:t xml:space="preserve"> (</w:t>
      </w:r>
      <w:proofErr w:type="spellStart"/>
      <w:r>
        <w:rPr>
          <w:color w:val="auto"/>
          <w:sz w:val="28"/>
          <w:szCs w:val="28"/>
          <w:lang w:val="ru-RU"/>
        </w:rPr>
        <w:t>біля</w:t>
      </w:r>
      <w:proofErr w:type="spellEnd"/>
      <w:r>
        <w:rPr>
          <w:color w:val="auto"/>
          <w:sz w:val="28"/>
          <w:szCs w:val="28"/>
          <w:lang w:val="ru-RU"/>
        </w:rPr>
        <w:t xml:space="preserve"> магазину «</w:t>
      </w:r>
      <w:proofErr w:type="spellStart"/>
      <w:r>
        <w:rPr>
          <w:color w:val="auto"/>
          <w:sz w:val="28"/>
          <w:szCs w:val="28"/>
          <w:lang w:val="ru-RU"/>
        </w:rPr>
        <w:t>Сантехніка</w:t>
      </w:r>
      <w:proofErr w:type="spellEnd"/>
      <w:r>
        <w:rPr>
          <w:color w:val="auto"/>
          <w:sz w:val="28"/>
          <w:szCs w:val="28"/>
          <w:lang w:val="ru-RU"/>
        </w:rPr>
        <w:t xml:space="preserve">») </w:t>
      </w:r>
      <w:r w:rsidR="00D45E43">
        <w:rPr>
          <w:color w:val="auto"/>
          <w:sz w:val="28"/>
          <w:szCs w:val="28"/>
          <w:lang w:val="ru-RU"/>
        </w:rPr>
        <w:t xml:space="preserve">(1 </w:t>
      </w:r>
      <w:proofErr w:type="spellStart"/>
      <w:r w:rsidR="00D45E43">
        <w:rPr>
          <w:color w:val="auto"/>
          <w:sz w:val="28"/>
          <w:szCs w:val="28"/>
          <w:lang w:val="ru-RU"/>
        </w:rPr>
        <w:t>торгівельне</w:t>
      </w:r>
      <w:proofErr w:type="spellEnd"/>
      <w:r w:rsidR="00D45E43">
        <w:rPr>
          <w:color w:val="auto"/>
          <w:sz w:val="28"/>
          <w:szCs w:val="28"/>
          <w:lang w:val="ru-RU"/>
        </w:rPr>
        <w:t xml:space="preserve"> </w:t>
      </w:r>
      <w:proofErr w:type="spellStart"/>
      <w:r w:rsidR="00D45E43">
        <w:rPr>
          <w:color w:val="auto"/>
          <w:sz w:val="28"/>
          <w:szCs w:val="28"/>
          <w:lang w:val="ru-RU"/>
        </w:rPr>
        <w:t>місце</w:t>
      </w:r>
      <w:proofErr w:type="spellEnd"/>
      <w:r w:rsidR="00D45E43">
        <w:rPr>
          <w:color w:val="auto"/>
          <w:sz w:val="28"/>
          <w:szCs w:val="28"/>
          <w:lang w:val="ru-RU"/>
        </w:rPr>
        <w:t>)</w:t>
      </w:r>
    </w:p>
    <w:p w:rsidR="009A1171" w:rsidRDefault="009A1171" w:rsidP="009A1171">
      <w:pPr>
        <w:widowControl/>
        <w:suppressAutoHyphens w:val="0"/>
        <w:spacing w:line="240" w:lineRule="auto"/>
        <w:ind w:left="-851" w:firstLine="567"/>
        <w:jc w:val="both"/>
        <w:textAlignment w:val="auto"/>
        <w:rPr>
          <w:color w:val="auto"/>
          <w:sz w:val="28"/>
          <w:szCs w:val="28"/>
          <w:lang w:val="ru-RU"/>
        </w:rPr>
      </w:pPr>
    </w:p>
    <w:p w:rsidR="009A1171" w:rsidRDefault="009A1171" w:rsidP="009A1171">
      <w:pPr>
        <w:widowControl/>
        <w:suppressAutoHyphens w:val="0"/>
        <w:spacing w:line="240" w:lineRule="auto"/>
        <w:ind w:left="-851" w:firstLine="567"/>
        <w:jc w:val="both"/>
        <w:textAlignment w:val="auto"/>
        <w:rPr>
          <w:color w:val="auto"/>
          <w:sz w:val="28"/>
          <w:szCs w:val="28"/>
          <w:lang w:val="ru-RU"/>
        </w:rPr>
      </w:pPr>
    </w:p>
    <w:p w:rsidR="009A1171" w:rsidRDefault="009A1171" w:rsidP="009A1171">
      <w:pPr>
        <w:widowControl/>
        <w:suppressAutoHyphens w:val="0"/>
        <w:spacing w:line="240" w:lineRule="auto"/>
        <w:ind w:left="-851" w:firstLine="567"/>
        <w:jc w:val="both"/>
        <w:textAlignment w:val="auto"/>
        <w:rPr>
          <w:color w:val="auto"/>
          <w:sz w:val="28"/>
          <w:szCs w:val="28"/>
          <w:lang w:val="ru-RU"/>
        </w:rPr>
      </w:pPr>
    </w:p>
    <w:p w:rsidR="009A1171" w:rsidRDefault="009A1171" w:rsidP="009A1171">
      <w:pPr>
        <w:widowControl/>
        <w:suppressAutoHyphens w:val="0"/>
        <w:spacing w:line="240" w:lineRule="auto"/>
        <w:ind w:left="-851" w:firstLine="567"/>
        <w:jc w:val="both"/>
        <w:textAlignment w:val="auto"/>
        <w:rPr>
          <w:color w:val="auto"/>
          <w:sz w:val="28"/>
          <w:szCs w:val="28"/>
          <w:lang w:val="ru-RU"/>
        </w:rPr>
      </w:pPr>
    </w:p>
    <w:p w:rsidR="009A1171" w:rsidRPr="009A1171" w:rsidRDefault="009A1171" w:rsidP="009A1171">
      <w:pPr>
        <w:widowControl/>
        <w:suppressAutoHyphens w:val="0"/>
        <w:spacing w:line="240" w:lineRule="auto"/>
        <w:ind w:left="-851" w:firstLine="567"/>
        <w:jc w:val="both"/>
        <w:textAlignment w:val="auto"/>
        <w:rPr>
          <w:color w:val="auto"/>
          <w:sz w:val="28"/>
          <w:szCs w:val="28"/>
          <w:lang w:val="ru-RU"/>
        </w:rPr>
      </w:pPr>
      <w:proofErr w:type="spellStart"/>
      <w:r>
        <w:rPr>
          <w:color w:val="auto"/>
          <w:sz w:val="28"/>
          <w:szCs w:val="28"/>
          <w:lang w:val="ru-RU"/>
        </w:rPr>
        <w:t>Керуючий</w:t>
      </w:r>
      <w:proofErr w:type="spellEnd"/>
      <w:r>
        <w:rPr>
          <w:color w:val="auto"/>
          <w:sz w:val="28"/>
          <w:szCs w:val="28"/>
          <w:lang w:val="ru-RU"/>
        </w:rPr>
        <w:t xml:space="preserve"> справами </w:t>
      </w:r>
      <w:proofErr w:type="spellStart"/>
      <w:r>
        <w:rPr>
          <w:color w:val="auto"/>
          <w:sz w:val="28"/>
          <w:szCs w:val="28"/>
          <w:lang w:val="ru-RU"/>
        </w:rPr>
        <w:t>виконкому</w:t>
      </w:r>
      <w:proofErr w:type="spellEnd"/>
      <w:r>
        <w:rPr>
          <w:color w:val="auto"/>
          <w:sz w:val="28"/>
          <w:szCs w:val="28"/>
          <w:lang w:val="ru-RU"/>
        </w:rPr>
        <w:t xml:space="preserve"> </w:t>
      </w:r>
      <w:r>
        <w:rPr>
          <w:color w:val="auto"/>
          <w:sz w:val="28"/>
          <w:szCs w:val="28"/>
          <w:lang w:val="ru-RU"/>
        </w:rPr>
        <w:tab/>
      </w:r>
      <w:r>
        <w:rPr>
          <w:color w:val="auto"/>
          <w:sz w:val="28"/>
          <w:szCs w:val="28"/>
          <w:lang w:val="ru-RU"/>
        </w:rPr>
        <w:tab/>
      </w:r>
      <w:r>
        <w:rPr>
          <w:color w:val="auto"/>
          <w:sz w:val="28"/>
          <w:szCs w:val="28"/>
          <w:lang w:val="ru-RU"/>
        </w:rPr>
        <w:tab/>
      </w:r>
      <w:r>
        <w:rPr>
          <w:color w:val="auto"/>
          <w:sz w:val="28"/>
          <w:szCs w:val="28"/>
          <w:lang w:val="ru-RU"/>
        </w:rPr>
        <w:tab/>
      </w:r>
      <w:r>
        <w:rPr>
          <w:color w:val="auto"/>
          <w:sz w:val="28"/>
          <w:szCs w:val="28"/>
          <w:lang w:val="ru-RU"/>
        </w:rPr>
        <w:tab/>
      </w:r>
      <w:proofErr w:type="spellStart"/>
      <w:r>
        <w:rPr>
          <w:color w:val="auto"/>
          <w:sz w:val="28"/>
          <w:szCs w:val="28"/>
          <w:lang w:val="ru-RU"/>
        </w:rPr>
        <w:t>М.А.Рябошапка</w:t>
      </w:r>
      <w:proofErr w:type="spellEnd"/>
    </w:p>
    <w:sectPr w:rsidR="009A1171" w:rsidRPr="009A1171" w:rsidSect="00535CA1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5884084F"/>
    <w:multiLevelType w:val="hybridMultilevel"/>
    <w:tmpl w:val="0422022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5CA1"/>
    <w:rsid w:val="000845F8"/>
    <w:rsid w:val="000E65BA"/>
    <w:rsid w:val="00131FC4"/>
    <w:rsid w:val="0014775D"/>
    <w:rsid w:val="001B72C5"/>
    <w:rsid w:val="00226DFD"/>
    <w:rsid w:val="00266EB8"/>
    <w:rsid w:val="0032599C"/>
    <w:rsid w:val="0035672E"/>
    <w:rsid w:val="003D5FD6"/>
    <w:rsid w:val="00401B75"/>
    <w:rsid w:val="0048239A"/>
    <w:rsid w:val="0049689E"/>
    <w:rsid w:val="004C77DA"/>
    <w:rsid w:val="004F3C98"/>
    <w:rsid w:val="00514420"/>
    <w:rsid w:val="00535CA1"/>
    <w:rsid w:val="0054400F"/>
    <w:rsid w:val="00546B5B"/>
    <w:rsid w:val="00582357"/>
    <w:rsid w:val="005C05AB"/>
    <w:rsid w:val="005C2095"/>
    <w:rsid w:val="005E1DA2"/>
    <w:rsid w:val="00627D5E"/>
    <w:rsid w:val="0071216D"/>
    <w:rsid w:val="007202B3"/>
    <w:rsid w:val="00786A12"/>
    <w:rsid w:val="007A5F7B"/>
    <w:rsid w:val="007C03BB"/>
    <w:rsid w:val="007F1634"/>
    <w:rsid w:val="007F2536"/>
    <w:rsid w:val="008162A3"/>
    <w:rsid w:val="0082648F"/>
    <w:rsid w:val="00842D5F"/>
    <w:rsid w:val="008B3E54"/>
    <w:rsid w:val="00956215"/>
    <w:rsid w:val="009A1171"/>
    <w:rsid w:val="009A7965"/>
    <w:rsid w:val="009B2A80"/>
    <w:rsid w:val="009D69E3"/>
    <w:rsid w:val="009F7FA2"/>
    <w:rsid w:val="00A67235"/>
    <w:rsid w:val="00A8351F"/>
    <w:rsid w:val="00AF31FE"/>
    <w:rsid w:val="00B34BB9"/>
    <w:rsid w:val="00B86EEF"/>
    <w:rsid w:val="00BE4942"/>
    <w:rsid w:val="00BE657C"/>
    <w:rsid w:val="00C04DF6"/>
    <w:rsid w:val="00C412A8"/>
    <w:rsid w:val="00C545E7"/>
    <w:rsid w:val="00C85D0C"/>
    <w:rsid w:val="00D231AC"/>
    <w:rsid w:val="00D4348F"/>
    <w:rsid w:val="00D45E43"/>
    <w:rsid w:val="00DF0504"/>
    <w:rsid w:val="00E34688"/>
    <w:rsid w:val="00EC65DC"/>
    <w:rsid w:val="00ED190B"/>
    <w:rsid w:val="00ED295E"/>
    <w:rsid w:val="00F26252"/>
    <w:rsid w:val="00F36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AFD8688-33C5-470E-8443-477DBC3A8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5CA1"/>
    <w:pPr>
      <w:widowControl w:val="0"/>
      <w:suppressAutoHyphens/>
      <w:spacing w:after="0" w:line="100" w:lineRule="atLeast"/>
      <w:textAlignment w:val="baseline"/>
    </w:pPr>
    <w:rPr>
      <w:rFonts w:ascii="Times New Roman" w:eastAsia="Lucida Sans Unicode" w:hAnsi="Times New Roman" w:cs="Tahoma"/>
      <w:color w:val="000000"/>
      <w:kern w:val="1"/>
      <w:sz w:val="24"/>
      <w:szCs w:val="24"/>
      <w:lang w:val="en-US" w:bidi="en-US"/>
    </w:rPr>
  </w:style>
  <w:style w:type="paragraph" w:styleId="1">
    <w:name w:val="heading 1"/>
    <w:basedOn w:val="a"/>
    <w:next w:val="a"/>
    <w:link w:val="10"/>
    <w:qFormat/>
    <w:rsid w:val="00535CA1"/>
    <w:pPr>
      <w:keepNext/>
      <w:tabs>
        <w:tab w:val="num" w:pos="0"/>
      </w:tabs>
      <w:jc w:val="center"/>
      <w:outlineLvl w:val="0"/>
    </w:pPr>
    <w:rPr>
      <w:sz w:val="28"/>
      <w:szCs w:val="20"/>
      <w:lang w:val="uk-UA"/>
    </w:rPr>
  </w:style>
  <w:style w:type="paragraph" w:styleId="4">
    <w:name w:val="heading 4"/>
    <w:basedOn w:val="a"/>
    <w:next w:val="a0"/>
    <w:link w:val="40"/>
    <w:qFormat/>
    <w:rsid w:val="00535CA1"/>
    <w:pPr>
      <w:keepNext/>
      <w:tabs>
        <w:tab w:val="num" w:pos="0"/>
      </w:tabs>
      <w:spacing w:before="240" w:after="283"/>
      <w:outlineLvl w:val="3"/>
    </w:pPr>
    <w:rPr>
      <w:b/>
      <w:b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535CA1"/>
    <w:rPr>
      <w:rFonts w:ascii="Times New Roman" w:eastAsia="Lucida Sans Unicode" w:hAnsi="Times New Roman" w:cs="Tahoma"/>
      <w:color w:val="000000"/>
      <w:kern w:val="1"/>
      <w:sz w:val="28"/>
      <w:szCs w:val="20"/>
      <w:lang w:val="uk-UA" w:bidi="en-US"/>
    </w:rPr>
  </w:style>
  <w:style w:type="character" w:customStyle="1" w:styleId="40">
    <w:name w:val="Заголовок 4 Знак"/>
    <w:basedOn w:val="a1"/>
    <w:link w:val="4"/>
    <w:rsid w:val="00535CA1"/>
    <w:rPr>
      <w:rFonts w:ascii="Times New Roman" w:eastAsia="Lucida Sans Unicode" w:hAnsi="Times New Roman" w:cs="Tahoma"/>
      <w:b/>
      <w:bCs/>
      <w:color w:val="000000"/>
      <w:kern w:val="1"/>
      <w:sz w:val="24"/>
      <w:szCs w:val="24"/>
      <w:lang w:val="en-US" w:bidi="en-US"/>
    </w:rPr>
  </w:style>
  <w:style w:type="character" w:customStyle="1" w:styleId="11">
    <w:name w:val="Основной шрифт абзаца1"/>
    <w:rsid w:val="00535CA1"/>
  </w:style>
  <w:style w:type="paragraph" w:styleId="a0">
    <w:name w:val="Body Text"/>
    <w:basedOn w:val="a"/>
    <w:link w:val="a4"/>
    <w:rsid w:val="00535CA1"/>
    <w:pPr>
      <w:spacing w:after="120"/>
    </w:pPr>
  </w:style>
  <w:style w:type="character" w:customStyle="1" w:styleId="a4">
    <w:name w:val="Основной текст Знак"/>
    <w:basedOn w:val="a1"/>
    <w:link w:val="a0"/>
    <w:rsid w:val="00535CA1"/>
    <w:rPr>
      <w:rFonts w:ascii="Times New Roman" w:eastAsia="Lucida Sans Unicode" w:hAnsi="Times New Roman" w:cs="Tahoma"/>
      <w:color w:val="000000"/>
      <w:kern w:val="1"/>
      <w:sz w:val="24"/>
      <w:szCs w:val="24"/>
      <w:lang w:val="en-US" w:bidi="en-US"/>
    </w:rPr>
  </w:style>
  <w:style w:type="paragraph" w:customStyle="1" w:styleId="a5">
    <w:name w:val="Содержимое таблицы"/>
    <w:basedOn w:val="a"/>
    <w:rsid w:val="00535CA1"/>
    <w:pPr>
      <w:suppressLineNumbers/>
    </w:pPr>
  </w:style>
  <w:style w:type="paragraph" w:styleId="a6">
    <w:name w:val="Balloon Text"/>
    <w:basedOn w:val="a"/>
    <w:link w:val="a7"/>
    <w:uiPriority w:val="99"/>
    <w:semiHidden/>
    <w:unhideWhenUsed/>
    <w:rsid w:val="00535CA1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a7">
    <w:name w:val="Текст выноски Знак"/>
    <w:basedOn w:val="a1"/>
    <w:link w:val="a6"/>
    <w:uiPriority w:val="99"/>
    <w:semiHidden/>
    <w:rsid w:val="00535CA1"/>
    <w:rPr>
      <w:rFonts w:ascii="Tahoma" w:eastAsia="Lucida Sans Unicode" w:hAnsi="Tahoma" w:cs="Tahoma"/>
      <w:color w:val="000000"/>
      <w:kern w:val="1"/>
      <w:sz w:val="16"/>
      <w:szCs w:val="16"/>
      <w:lang w:val="en-US" w:bidi="en-US"/>
    </w:rPr>
  </w:style>
  <w:style w:type="character" w:styleId="a8">
    <w:name w:val="Hyperlink"/>
    <w:basedOn w:val="a1"/>
    <w:uiPriority w:val="99"/>
    <w:unhideWhenUsed/>
    <w:rsid w:val="00C04DF6"/>
    <w:rPr>
      <w:color w:val="0000FF" w:themeColor="hyperlink"/>
      <w:u w:val="single"/>
    </w:rPr>
  </w:style>
  <w:style w:type="paragraph" w:styleId="a9">
    <w:name w:val="List Paragraph"/>
    <w:basedOn w:val="a"/>
    <w:uiPriority w:val="34"/>
    <w:qFormat/>
    <w:rsid w:val="004968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110EE82-552A-4322-9181-DFAF384DCC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353</Words>
  <Characters>2016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oksana</dc:creator>
  <cp:lastModifiedBy>Maria</cp:lastModifiedBy>
  <cp:revision>2</cp:revision>
  <cp:lastPrinted>2017-06-06T12:28:00Z</cp:lastPrinted>
  <dcterms:created xsi:type="dcterms:W3CDTF">2017-06-12T09:01:00Z</dcterms:created>
  <dcterms:modified xsi:type="dcterms:W3CDTF">2017-06-12T09:01:00Z</dcterms:modified>
</cp:coreProperties>
</file>