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294CAF" w14:textId="412EFC09" w:rsidR="00204017" w:rsidRDefault="006E46DA" w:rsidP="00503A28">
      <w:pPr>
        <w:jc w:val="center"/>
        <w:rPr>
          <w:b/>
          <w:sz w:val="28"/>
          <w:szCs w:val="28"/>
          <w:lang w:val="ru-RU"/>
        </w:rPr>
      </w:pPr>
      <w:bookmarkStart w:id="0" w:name="_GoBack"/>
      <w:bookmarkEnd w:id="0"/>
      <w:r>
        <w:rPr>
          <w:b/>
          <w:sz w:val="28"/>
          <w:szCs w:val="28"/>
          <w:lang w:val="ru-RU"/>
        </w:rPr>
        <w:t>К</w:t>
      </w:r>
      <w:r w:rsidR="00503A28" w:rsidRPr="00503A28">
        <w:rPr>
          <w:b/>
          <w:sz w:val="28"/>
          <w:szCs w:val="28"/>
          <w:lang w:val="ru-RU"/>
        </w:rPr>
        <w:t>андидатур</w:t>
      </w:r>
      <w:r>
        <w:rPr>
          <w:b/>
          <w:sz w:val="28"/>
          <w:szCs w:val="28"/>
          <w:lang w:val="ru-RU"/>
        </w:rPr>
        <w:t>а</w:t>
      </w:r>
      <w:r w:rsidR="00503A28" w:rsidRPr="00503A28">
        <w:rPr>
          <w:b/>
          <w:sz w:val="28"/>
          <w:szCs w:val="28"/>
          <w:lang w:val="ru-RU"/>
        </w:rPr>
        <w:t xml:space="preserve"> на присвоєння звання</w:t>
      </w:r>
    </w:p>
    <w:p w14:paraId="39204F7D" w14:textId="5A4DCB99" w:rsidR="00503A28" w:rsidRPr="00503A28" w:rsidRDefault="006E46DA" w:rsidP="00503A28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«</w:t>
      </w:r>
      <w:r w:rsidR="00503A28" w:rsidRPr="00503A28">
        <w:rPr>
          <w:b/>
          <w:sz w:val="28"/>
          <w:szCs w:val="28"/>
          <w:lang w:val="ru-RU"/>
        </w:rPr>
        <w:t>Почесний житель Київської області</w:t>
      </w:r>
      <w:r>
        <w:rPr>
          <w:b/>
          <w:sz w:val="28"/>
          <w:szCs w:val="28"/>
          <w:lang w:val="ru-RU"/>
        </w:rPr>
        <w:t>» -</w:t>
      </w:r>
      <w:r w:rsidR="00503A28" w:rsidRPr="00503A28">
        <w:rPr>
          <w:b/>
          <w:sz w:val="28"/>
          <w:szCs w:val="28"/>
          <w:lang w:val="ru-RU"/>
        </w:rPr>
        <w:t xml:space="preserve"> Тарас Компаніченк</w:t>
      </w:r>
      <w:r>
        <w:rPr>
          <w:b/>
          <w:sz w:val="28"/>
          <w:szCs w:val="28"/>
          <w:lang w:val="ru-RU"/>
        </w:rPr>
        <w:t>о</w:t>
      </w:r>
    </w:p>
    <w:p w14:paraId="2796493A" w14:textId="77777777" w:rsidR="00503A28" w:rsidRPr="00503A28" w:rsidRDefault="00503A28" w:rsidP="00503A28">
      <w:pPr>
        <w:jc w:val="center"/>
        <w:rPr>
          <w:b/>
          <w:sz w:val="28"/>
          <w:szCs w:val="28"/>
          <w:lang w:val="ru-RU"/>
        </w:rPr>
      </w:pPr>
    </w:p>
    <w:p w14:paraId="1F7DE7B4" w14:textId="77777777" w:rsidR="00D47A05" w:rsidRDefault="00C74783" w:rsidP="00204017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74783">
        <w:rPr>
          <w:color w:val="000000" w:themeColor="text1"/>
          <w:sz w:val="28"/>
          <w:szCs w:val="28"/>
        </w:rPr>
        <w:t>Український культурний діяч,</w:t>
      </w:r>
      <w:r w:rsidR="00D47A05" w:rsidRPr="00D47A05">
        <w:rPr>
          <w:sz w:val="28"/>
          <w:szCs w:val="28"/>
          <w:lang w:val="ru-RU"/>
        </w:rPr>
        <w:t xml:space="preserve"> </w:t>
      </w:r>
      <w:r w:rsidR="00D47A05" w:rsidRPr="00D47A05">
        <w:rPr>
          <w:color w:val="000000" w:themeColor="text1"/>
          <w:sz w:val="28"/>
          <w:szCs w:val="28"/>
          <w:lang w:val="ru-RU"/>
        </w:rPr>
        <w:t>Народний артист</w:t>
      </w:r>
      <w:r w:rsidR="00D47A05">
        <w:rPr>
          <w:color w:val="000000" w:themeColor="text1"/>
          <w:sz w:val="28"/>
          <w:szCs w:val="28"/>
          <w:lang w:val="ru-RU"/>
        </w:rPr>
        <w:t xml:space="preserve"> України,</w:t>
      </w:r>
      <w:r w:rsidRPr="00C74783">
        <w:rPr>
          <w:color w:val="000000" w:themeColor="text1"/>
          <w:sz w:val="28"/>
          <w:szCs w:val="28"/>
          <w:lang w:val="ru-RU"/>
        </w:rPr>
        <w:t> </w:t>
      </w:r>
      <w:hyperlink r:id="rId4" w:tooltip="Кобзар" w:history="1">
        <w:r w:rsidRPr="00C74783">
          <w:rPr>
            <w:rStyle w:val="a3"/>
            <w:color w:val="000000" w:themeColor="text1"/>
            <w:sz w:val="28"/>
            <w:szCs w:val="28"/>
            <w:u w:val="none"/>
          </w:rPr>
          <w:t>кобзар</w:t>
        </w:r>
      </w:hyperlink>
      <w:r w:rsidRPr="00C74783">
        <w:rPr>
          <w:color w:val="000000" w:themeColor="text1"/>
          <w:sz w:val="28"/>
          <w:szCs w:val="28"/>
        </w:rPr>
        <w:t>,</w:t>
      </w:r>
      <w:r w:rsidRPr="00C74783">
        <w:rPr>
          <w:color w:val="000000" w:themeColor="text1"/>
          <w:sz w:val="28"/>
          <w:szCs w:val="28"/>
          <w:lang w:val="ru-RU"/>
        </w:rPr>
        <w:t> </w:t>
      </w:r>
      <w:hyperlink r:id="rId5" w:tooltip="Бандурист" w:history="1">
        <w:r w:rsidRPr="00C74783">
          <w:rPr>
            <w:rStyle w:val="a3"/>
            <w:color w:val="000000" w:themeColor="text1"/>
            <w:sz w:val="28"/>
            <w:szCs w:val="28"/>
            <w:u w:val="none"/>
          </w:rPr>
          <w:t>бандурист</w:t>
        </w:r>
      </w:hyperlink>
      <w:r w:rsidRPr="00C74783">
        <w:rPr>
          <w:color w:val="000000" w:themeColor="text1"/>
          <w:sz w:val="28"/>
          <w:szCs w:val="28"/>
          <w:lang w:val="ru-RU"/>
        </w:rPr>
        <w:t> </w:t>
      </w:r>
      <w:r w:rsidRPr="00C74783">
        <w:rPr>
          <w:color w:val="000000" w:themeColor="text1"/>
          <w:sz w:val="28"/>
          <w:szCs w:val="28"/>
        </w:rPr>
        <w:t>і</w:t>
      </w:r>
      <w:r w:rsidRPr="00C74783">
        <w:rPr>
          <w:color w:val="000000" w:themeColor="text1"/>
          <w:sz w:val="28"/>
          <w:szCs w:val="28"/>
          <w:lang w:val="ru-RU"/>
        </w:rPr>
        <w:t> </w:t>
      </w:r>
      <w:hyperlink r:id="rId6" w:tooltip="Лірник" w:history="1">
        <w:r w:rsidRPr="00C74783">
          <w:rPr>
            <w:rStyle w:val="a3"/>
            <w:color w:val="000000" w:themeColor="text1"/>
            <w:sz w:val="28"/>
            <w:szCs w:val="28"/>
            <w:u w:val="none"/>
          </w:rPr>
          <w:t>лірник</w:t>
        </w:r>
      </w:hyperlink>
      <w:r w:rsidRPr="00C74783">
        <w:rPr>
          <w:color w:val="000000" w:themeColor="text1"/>
          <w:sz w:val="28"/>
          <w:szCs w:val="28"/>
        </w:rPr>
        <w:t>, очільник гурту</w:t>
      </w:r>
      <w:r w:rsidRPr="00C74783">
        <w:rPr>
          <w:color w:val="000000" w:themeColor="text1"/>
          <w:sz w:val="28"/>
          <w:szCs w:val="28"/>
          <w:lang w:val="ru-RU"/>
        </w:rPr>
        <w:t> </w:t>
      </w:r>
      <w:hyperlink r:id="rId7" w:tooltip="Хорея Козацька" w:history="1">
        <w:r w:rsidRPr="00C74783">
          <w:rPr>
            <w:rStyle w:val="a3"/>
            <w:color w:val="000000" w:themeColor="text1"/>
            <w:sz w:val="28"/>
            <w:szCs w:val="28"/>
            <w:u w:val="none"/>
          </w:rPr>
          <w:t>«Хорея Козацька»</w:t>
        </w:r>
      </w:hyperlink>
      <w:r w:rsidRPr="00C74783">
        <w:rPr>
          <w:color w:val="000000" w:themeColor="text1"/>
          <w:sz w:val="28"/>
          <w:szCs w:val="28"/>
        </w:rPr>
        <w:t>.</w:t>
      </w:r>
      <w:r w:rsidRPr="00C74783">
        <w:rPr>
          <w:color w:val="000000" w:themeColor="text1"/>
          <w:sz w:val="28"/>
          <w:szCs w:val="28"/>
          <w:lang w:val="ru-RU"/>
        </w:rPr>
        <w:t> </w:t>
      </w:r>
    </w:p>
    <w:p w14:paraId="3C2EB77D" w14:textId="77777777" w:rsidR="00C74783" w:rsidRDefault="00C74783" w:rsidP="0020401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Народився у м. Києві 14 листопада 1969 року</w:t>
      </w:r>
      <w:r w:rsidRPr="00C74783">
        <w:rPr>
          <w:color w:val="000000" w:themeColor="text1"/>
          <w:sz w:val="28"/>
          <w:szCs w:val="28"/>
        </w:rPr>
        <w:t xml:space="preserve">. </w:t>
      </w:r>
      <w:r w:rsidR="006B1A08">
        <w:rPr>
          <w:color w:val="000000" w:themeColor="text1"/>
          <w:sz w:val="28"/>
          <w:szCs w:val="28"/>
        </w:rPr>
        <w:t>П</w:t>
      </w:r>
      <w:r w:rsidR="00D47A05" w:rsidRPr="00D47A05">
        <w:rPr>
          <w:color w:val="000000" w:themeColor="text1"/>
          <w:sz w:val="28"/>
          <w:szCs w:val="28"/>
          <w:lang w:val="ru-RU"/>
        </w:rPr>
        <w:t xml:space="preserve">оходить із родини депортованих козаків </w:t>
      </w:r>
      <w:r w:rsidR="00D47A05">
        <w:rPr>
          <w:color w:val="000000" w:themeColor="text1"/>
          <w:sz w:val="28"/>
          <w:szCs w:val="28"/>
          <w:lang w:val="ru-RU"/>
        </w:rPr>
        <w:t>села Деркачівка на Слобожанщині.</w:t>
      </w:r>
    </w:p>
    <w:p w14:paraId="6741FABE" w14:textId="66F5C4C9" w:rsidR="00C74783" w:rsidRPr="00C74783" w:rsidRDefault="00C74783" w:rsidP="00204017">
      <w:pPr>
        <w:ind w:firstLine="709"/>
        <w:jc w:val="both"/>
        <w:rPr>
          <w:color w:val="000000" w:themeColor="text1"/>
          <w:sz w:val="28"/>
          <w:szCs w:val="28"/>
        </w:rPr>
      </w:pPr>
      <w:r w:rsidRPr="00C74783">
        <w:rPr>
          <w:color w:val="000000" w:themeColor="text1"/>
          <w:sz w:val="28"/>
          <w:szCs w:val="28"/>
        </w:rPr>
        <w:t>Навчався у Київській середній школі № 200</w:t>
      </w:r>
      <w:r w:rsidR="00204017">
        <w:rPr>
          <w:color w:val="000000" w:themeColor="text1"/>
          <w:sz w:val="28"/>
          <w:szCs w:val="28"/>
        </w:rPr>
        <w:t>,</w:t>
      </w:r>
      <w:r w:rsidRPr="00C74783">
        <w:rPr>
          <w:color w:val="000000" w:themeColor="text1"/>
          <w:sz w:val="28"/>
          <w:szCs w:val="28"/>
        </w:rPr>
        <w:t xml:space="preserve"> паралельно </w:t>
      </w:r>
      <w:r w:rsidR="00871F15">
        <w:rPr>
          <w:color w:val="000000" w:themeColor="text1"/>
          <w:sz w:val="28"/>
          <w:szCs w:val="28"/>
        </w:rPr>
        <w:t>-</w:t>
      </w:r>
      <w:r w:rsidRPr="00C74783">
        <w:rPr>
          <w:color w:val="000000" w:themeColor="text1"/>
          <w:sz w:val="28"/>
          <w:szCs w:val="28"/>
        </w:rPr>
        <w:t xml:space="preserve"> у музичній школі (за класом бандури).</w:t>
      </w:r>
    </w:p>
    <w:p w14:paraId="693D3E09" w14:textId="77777777" w:rsidR="006B1A08" w:rsidRPr="006B1A08" w:rsidRDefault="00C74783" w:rsidP="00204017">
      <w:pPr>
        <w:ind w:firstLine="709"/>
        <w:jc w:val="both"/>
        <w:rPr>
          <w:color w:val="000000" w:themeColor="text1"/>
          <w:sz w:val="28"/>
          <w:szCs w:val="28"/>
        </w:rPr>
      </w:pPr>
      <w:r w:rsidRPr="00C74783">
        <w:rPr>
          <w:color w:val="000000" w:themeColor="text1"/>
          <w:sz w:val="28"/>
          <w:szCs w:val="28"/>
        </w:rPr>
        <w:t>Згодом навчався у </w:t>
      </w:r>
      <w:hyperlink r:id="rId8" w:tooltip="Косівський державний інститут прикладного та декоративного мистецтва" w:history="1">
        <w:r w:rsidRPr="00C74783">
          <w:rPr>
            <w:rStyle w:val="a3"/>
            <w:color w:val="000000" w:themeColor="text1"/>
            <w:sz w:val="28"/>
            <w:szCs w:val="28"/>
            <w:u w:val="none"/>
          </w:rPr>
          <w:t>Косівському училищі прикладного та декоративного мистецтва</w:t>
        </w:r>
      </w:hyperlink>
      <w:r w:rsidRPr="00C74783">
        <w:rPr>
          <w:color w:val="000000" w:themeColor="text1"/>
          <w:sz w:val="28"/>
          <w:szCs w:val="28"/>
        </w:rPr>
        <w:t>, потім </w:t>
      </w:r>
      <w:r w:rsidR="00871F15">
        <w:rPr>
          <w:color w:val="000000" w:themeColor="text1"/>
          <w:sz w:val="28"/>
          <w:szCs w:val="28"/>
        </w:rPr>
        <w:t xml:space="preserve">- </w:t>
      </w:r>
      <w:r w:rsidRPr="00C74783">
        <w:rPr>
          <w:color w:val="000000" w:themeColor="text1"/>
          <w:sz w:val="28"/>
          <w:szCs w:val="28"/>
        </w:rPr>
        <w:t>у </w:t>
      </w:r>
      <w:hyperlink r:id="rId9" w:tooltip="Львівський інститут прикладного і декоративного мистецтва" w:history="1">
        <w:r w:rsidRPr="00C74783">
          <w:rPr>
            <w:rStyle w:val="a3"/>
            <w:color w:val="000000" w:themeColor="text1"/>
            <w:sz w:val="28"/>
            <w:szCs w:val="28"/>
            <w:u w:val="none"/>
          </w:rPr>
          <w:t>Львівському інституті прикладного мистецтва</w:t>
        </w:r>
      </w:hyperlink>
      <w:r w:rsidRPr="00C74783">
        <w:rPr>
          <w:color w:val="000000" w:themeColor="text1"/>
          <w:sz w:val="28"/>
          <w:szCs w:val="28"/>
        </w:rPr>
        <w:t> (на факультеті мистецтвознавства </w:t>
      </w:r>
      <w:r w:rsidR="00871F15">
        <w:rPr>
          <w:color w:val="000000" w:themeColor="text1"/>
          <w:sz w:val="28"/>
          <w:szCs w:val="28"/>
        </w:rPr>
        <w:t>-</w:t>
      </w:r>
      <w:r w:rsidRPr="00C74783">
        <w:rPr>
          <w:color w:val="000000" w:themeColor="text1"/>
          <w:sz w:val="28"/>
          <w:szCs w:val="28"/>
        </w:rPr>
        <w:t xml:space="preserve"> у </w:t>
      </w:r>
      <w:hyperlink r:id="rId10" w:tooltip="Запаско Яким Прохорович" w:history="1">
        <w:r w:rsidRPr="00C74783">
          <w:rPr>
            <w:rStyle w:val="a3"/>
            <w:color w:val="000000" w:themeColor="text1"/>
            <w:sz w:val="28"/>
            <w:szCs w:val="28"/>
            <w:u w:val="none"/>
          </w:rPr>
          <w:t>Якима Запаска</w:t>
        </w:r>
      </w:hyperlink>
      <w:r w:rsidRPr="00C74783">
        <w:rPr>
          <w:color w:val="000000" w:themeColor="text1"/>
          <w:sz w:val="28"/>
          <w:szCs w:val="28"/>
        </w:rPr>
        <w:t>, </w:t>
      </w:r>
      <w:hyperlink r:id="rId11" w:tooltip="Овсійчук Володимир Антонович" w:history="1">
        <w:r w:rsidRPr="00C74783">
          <w:rPr>
            <w:rStyle w:val="a3"/>
            <w:color w:val="000000" w:themeColor="text1"/>
            <w:sz w:val="28"/>
            <w:szCs w:val="28"/>
            <w:u w:val="none"/>
          </w:rPr>
          <w:t>Володимира Овсійчука</w:t>
        </w:r>
      </w:hyperlink>
      <w:r w:rsidRPr="00C74783">
        <w:rPr>
          <w:color w:val="000000" w:themeColor="text1"/>
          <w:sz w:val="28"/>
          <w:szCs w:val="28"/>
        </w:rPr>
        <w:t>, Маї Білан). Згодом перевівся до Києва до </w:t>
      </w:r>
      <w:hyperlink r:id="rId12" w:tooltip="Українська академія мистецтв" w:history="1">
        <w:r w:rsidRPr="00C74783">
          <w:rPr>
            <w:rStyle w:val="a3"/>
            <w:color w:val="000000" w:themeColor="text1"/>
            <w:sz w:val="28"/>
            <w:szCs w:val="28"/>
            <w:u w:val="none"/>
          </w:rPr>
          <w:t>Української академії мистецтв</w:t>
        </w:r>
      </w:hyperlink>
      <w:r w:rsidRPr="00C74783">
        <w:rPr>
          <w:color w:val="000000" w:themeColor="text1"/>
          <w:sz w:val="28"/>
          <w:szCs w:val="28"/>
        </w:rPr>
        <w:t>, де слухав лекції </w:t>
      </w:r>
      <w:hyperlink r:id="rId13" w:tooltip="Платон Білецький" w:history="1">
        <w:r w:rsidRPr="00C74783">
          <w:rPr>
            <w:rStyle w:val="a3"/>
            <w:color w:val="000000" w:themeColor="text1"/>
            <w:sz w:val="28"/>
            <w:szCs w:val="28"/>
            <w:u w:val="none"/>
          </w:rPr>
          <w:t>Платона Білецького</w:t>
        </w:r>
      </w:hyperlink>
      <w:r w:rsidR="006B1A08" w:rsidRPr="006B1A08">
        <w:rPr>
          <w:color w:val="000000" w:themeColor="text1"/>
          <w:sz w:val="28"/>
          <w:szCs w:val="28"/>
        </w:rPr>
        <w:t xml:space="preserve"> (нині </w:t>
      </w:r>
      <w:r w:rsidR="00871F15">
        <w:rPr>
          <w:color w:val="000000" w:themeColor="text1"/>
          <w:sz w:val="28"/>
          <w:szCs w:val="28"/>
        </w:rPr>
        <w:t xml:space="preserve">- </w:t>
      </w:r>
      <w:r w:rsidR="006B1A08" w:rsidRPr="006B1A08">
        <w:rPr>
          <w:color w:val="000000" w:themeColor="text1"/>
          <w:sz w:val="28"/>
          <w:szCs w:val="28"/>
        </w:rPr>
        <w:t>Національна академія образотворчого мистецтва і архітектури).</w:t>
      </w:r>
    </w:p>
    <w:p w14:paraId="6D81D880" w14:textId="77777777" w:rsidR="006B1A08" w:rsidRDefault="00C74783" w:rsidP="00204017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74783">
        <w:rPr>
          <w:color w:val="000000" w:themeColor="text1"/>
          <w:sz w:val="28"/>
          <w:szCs w:val="28"/>
          <w:lang w:val="ru-RU"/>
        </w:rPr>
        <w:t xml:space="preserve">Одружений із киянкою Ніною Бурмістровою. </w:t>
      </w:r>
    </w:p>
    <w:p w14:paraId="295BA2A8" w14:textId="77777777" w:rsidR="00C74783" w:rsidRPr="00C74783" w:rsidRDefault="00C74783" w:rsidP="00204017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74783">
        <w:rPr>
          <w:color w:val="000000" w:themeColor="text1"/>
          <w:sz w:val="28"/>
          <w:szCs w:val="28"/>
          <w:lang w:val="ru-RU"/>
        </w:rPr>
        <w:t>Виховує чотирьох дітей </w:t>
      </w:r>
      <w:r w:rsidR="00871F15">
        <w:rPr>
          <w:color w:val="000000" w:themeColor="text1"/>
          <w:sz w:val="28"/>
          <w:szCs w:val="28"/>
          <w:lang w:val="ru-RU"/>
        </w:rPr>
        <w:t>-</w:t>
      </w:r>
      <w:r w:rsidRPr="00C74783">
        <w:rPr>
          <w:color w:val="000000" w:themeColor="text1"/>
          <w:sz w:val="28"/>
          <w:szCs w:val="28"/>
          <w:lang w:val="ru-RU"/>
        </w:rPr>
        <w:t xml:space="preserve"> Святополка, Богуслава, Богдану та Софію.</w:t>
      </w:r>
      <w:r w:rsidR="006B1A08" w:rsidRPr="006B1A08">
        <w:rPr>
          <w:color w:val="000000" w:themeColor="text1"/>
          <w:sz w:val="28"/>
          <w:szCs w:val="28"/>
          <w:lang w:val="ru-RU"/>
        </w:rPr>
        <w:t xml:space="preserve"> Всі діти Тараса </w:t>
      </w:r>
      <w:r w:rsidR="006B1A08">
        <w:rPr>
          <w:color w:val="000000" w:themeColor="text1"/>
          <w:sz w:val="28"/>
          <w:szCs w:val="28"/>
          <w:lang w:val="ru-RU"/>
        </w:rPr>
        <w:t xml:space="preserve">вже </w:t>
      </w:r>
      <w:r w:rsidR="006B1A08" w:rsidRPr="006B1A08">
        <w:rPr>
          <w:color w:val="000000" w:themeColor="text1"/>
          <w:sz w:val="28"/>
          <w:szCs w:val="28"/>
          <w:lang w:val="ru-RU"/>
        </w:rPr>
        <w:t>дорослі</w:t>
      </w:r>
      <w:r w:rsidR="006B1A08">
        <w:rPr>
          <w:color w:val="000000" w:themeColor="text1"/>
          <w:sz w:val="28"/>
          <w:szCs w:val="28"/>
          <w:lang w:val="ru-RU"/>
        </w:rPr>
        <w:t>.</w:t>
      </w:r>
      <w:r w:rsidR="006B1A08" w:rsidRPr="006B1A08">
        <w:rPr>
          <w:color w:val="000000" w:themeColor="text1"/>
          <w:sz w:val="28"/>
          <w:szCs w:val="28"/>
          <w:lang w:val="ru-RU"/>
        </w:rPr>
        <w:t xml:space="preserve"> Сини, до речі, навчаються на військовій кафедрі.</w:t>
      </w:r>
    </w:p>
    <w:p w14:paraId="3B7BE01F" w14:textId="6AD8C465" w:rsidR="00C74783" w:rsidRPr="00C74783" w:rsidRDefault="00C74783" w:rsidP="00204017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74783">
        <w:rPr>
          <w:color w:val="000000" w:themeColor="text1"/>
          <w:sz w:val="28"/>
          <w:szCs w:val="28"/>
        </w:rPr>
        <w:t>З кінця 1980-х років </w:t>
      </w:r>
      <w:r w:rsidR="00871F15">
        <w:rPr>
          <w:color w:val="000000" w:themeColor="text1"/>
          <w:sz w:val="28"/>
          <w:szCs w:val="28"/>
        </w:rPr>
        <w:t>-</w:t>
      </w:r>
      <w:r w:rsidRPr="00C74783">
        <w:rPr>
          <w:color w:val="000000" w:themeColor="text1"/>
          <w:sz w:val="28"/>
          <w:szCs w:val="28"/>
        </w:rPr>
        <w:t xml:space="preserve"> у національному русі, член</w:t>
      </w:r>
      <w:r w:rsidR="00DC1720">
        <w:rPr>
          <w:color w:val="000000" w:themeColor="text1"/>
          <w:sz w:val="28"/>
          <w:szCs w:val="28"/>
        </w:rPr>
        <w:t xml:space="preserve"> </w:t>
      </w:r>
      <w:hyperlink r:id="rId14" w:tooltip="Спілка незалежної української молоді" w:history="1">
        <w:r w:rsidRPr="00C74783">
          <w:rPr>
            <w:rStyle w:val="a3"/>
            <w:color w:val="000000" w:themeColor="text1"/>
            <w:sz w:val="28"/>
            <w:szCs w:val="28"/>
            <w:u w:val="none"/>
          </w:rPr>
          <w:t>Спілки Незалежної Української Молоді</w:t>
        </w:r>
      </w:hyperlink>
      <w:r w:rsidRPr="00C74783">
        <w:rPr>
          <w:color w:val="000000" w:themeColor="text1"/>
          <w:sz w:val="28"/>
          <w:szCs w:val="28"/>
        </w:rPr>
        <w:t> (СНУМ)</w:t>
      </w:r>
      <w:r w:rsidRPr="00C74783">
        <w:rPr>
          <w:color w:val="000000" w:themeColor="text1"/>
          <w:sz w:val="28"/>
          <w:szCs w:val="28"/>
          <w:lang w:val="ru-RU"/>
        </w:rPr>
        <w:t>.</w:t>
      </w:r>
    </w:p>
    <w:p w14:paraId="1A51DDFB" w14:textId="684A03EC" w:rsidR="00C74783" w:rsidRPr="00C74783" w:rsidRDefault="00C74783" w:rsidP="00204017">
      <w:pPr>
        <w:ind w:firstLine="709"/>
        <w:jc w:val="both"/>
        <w:rPr>
          <w:color w:val="000000" w:themeColor="text1"/>
          <w:sz w:val="28"/>
          <w:szCs w:val="28"/>
        </w:rPr>
      </w:pPr>
      <w:r w:rsidRPr="00C74783">
        <w:rPr>
          <w:color w:val="000000" w:themeColor="text1"/>
          <w:sz w:val="28"/>
          <w:szCs w:val="28"/>
        </w:rPr>
        <w:t>Учасник багатьох показових виступів на бандурі. У 1990-х вдається до систематичної реконструкції традиційного кобзарсько-лірницького репертуару</w:t>
      </w:r>
      <w:r w:rsidR="00DC1720">
        <w:rPr>
          <w:color w:val="000000" w:themeColor="text1"/>
          <w:sz w:val="28"/>
          <w:szCs w:val="28"/>
        </w:rPr>
        <w:t>,</w:t>
      </w:r>
      <w:r w:rsidRPr="00C74783">
        <w:rPr>
          <w:color w:val="000000" w:themeColor="text1"/>
          <w:sz w:val="28"/>
          <w:szCs w:val="28"/>
        </w:rPr>
        <w:t xml:space="preserve"> в супроводі</w:t>
      </w:r>
      <w:r w:rsidR="00DC1720">
        <w:rPr>
          <w:color w:val="000000" w:themeColor="text1"/>
          <w:sz w:val="28"/>
          <w:szCs w:val="28"/>
        </w:rPr>
        <w:t xml:space="preserve"> </w:t>
      </w:r>
      <w:hyperlink r:id="rId15" w:tooltip="Кобза вересаївська" w:history="1">
        <w:r w:rsidRPr="00C74783">
          <w:rPr>
            <w:rStyle w:val="a3"/>
            <w:color w:val="000000" w:themeColor="text1"/>
            <w:sz w:val="28"/>
            <w:szCs w:val="28"/>
            <w:u w:val="none"/>
          </w:rPr>
          <w:t>кобзи</w:t>
        </w:r>
      </w:hyperlink>
      <w:r w:rsidR="00DC1720">
        <w:rPr>
          <w:rStyle w:val="a3"/>
          <w:color w:val="000000" w:themeColor="text1"/>
          <w:sz w:val="28"/>
          <w:szCs w:val="28"/>
          <w:u w:val="none"/>
        </w:rPr>
        <w:t xml:space="preserve"> </w:t>
      </w:r>
      <w:hyperlink r:id="rId16" w:tooltip="Вересай Остап" w:history="1">
        <w:r w:rsidRPr="00C74783">
          <w:rPr>
            <w:rStyle w:val="a3"/>
            <w:color w:val="000000" w:themeColor="text1"/>
            <w:sz w:val="28"/>
            <w:szCs w:val="28"/>
            <w:u w:val="none"/>
          </w:rPr>
          <w:t>Остапа Вересая</w:t>
        </w:r>
      </w:hyperlink>
      <w:r w:rsidRPr="00C74783">
        <w:rPr>
          <w:color w:val="000000" w:themeColor="text1"/>
          <w:sz w:val="28"/>
          <w:szCs w:val="28"/>
        </w:rPr>
        <w:t>,</w:t>
      </w:r>
      <w:r w:rsidR="00DC1720">
        <w:rPr>
          <w:color w:val="000000" w:themeColor="text1"/>
          <w:sz w:val="28"/>
          <w:szCs w:val="28"/>
        </w:rPr>
        <w:t xml:space="preserve"> </w:t>
      </w:r>
      <w:hyperlink r:id="rId17" w:tooltip="Старосвітська бандура" w:history="1">
        <w:r w:rsidRPr="00C74783">
          <w:rPr>
            <w:rStyle w:val="a3"/>
            <w:color w:val="000000" w:themeColor="text1"/>
            <w:sz w:val="28"/>
            <w:szCs w:val="28"/>
            <w:u w:val="none"/>
          </w:rPr>
          <w:t>старосвітської бандури</w:t>
        </w:r>
      </w:hyperlink>
      <w:r w:rsidR="00DC1720">
        <w:rPr>
          <w:color w:val="000000" w:themeColor="text1"/>
          <w:sz w:val="28"/>
          <w:szCs w:val="28"/>
        </w:rPr>
        <w:t xml:space="preserve"> </w:t>
      </w:r>
      <w:r w:rsidRPr="00C74783">
        <w:rPr>
          <w:color w:val="000000" w:themeColor="text1"/>
          <w:sz w:val="28"/>
          <w:szCs w:val="28"/>
        </w:rPr>
        <w:t>та</w:t>
      </w:r>
      <w:r w:rsidR="00DC1720">
        <w:rPr>
          <w:color w:val="000000" w:themeColor="text1"/>
          <w:sz w:val="28"/>
          <w:szCs w:val="28"/>
        </w:rPr>
        <w:t xml:space="preserve"> </w:t>
      </w:r>
      <w:hyperlink r:id="rId18" w:tooltip="Ліра колісна" w:history="1">
        <w:r w:rsidRPr="00C74783">
          <w:rPr>
            <w:rStyle w:val="a3"/>
            <w:color w:val="000000" w:themeColor="text1"/>
            <w:sz w:val="28"/>
            <w:szCs w:val="28"/>
            <w:u w:val="none"/>
          </w:rPr>
          <w:t>колісної ліри</w:t>
        </w:r>
      </w:hyperlink>
      <w:r w:rsidRPr="00C74783">
        <w:rPr>
          <w:color w:val="000000" w:themeColor="text1"/>
          <w:sz w:val="28"/>
          <w:szCs w:val="28"/>
        </w:rPr>
        <w:t>.</w:t>
      </w:r>
    </w:p>
    <w:p w14:paraId="51BD9C0E" w14:textId="2774BC76" w:rsidR="00C74783" w:rsidRPr="00C74783" w:rsidRDefault="00C74783" w:rsidP="00204017">
      <w:pPr>
        <w:ind w:firstLine="709"/>
        <w:jc w:val="both"/>
        <w:rPr>
          <w:color w:val="000000" w:themeColor="text1"/>
          <w:sz w:val="28"/>
          <w:szCs w:val="28"/>
        </w:rPr>
      </w:pPr>
      <w:r w:rsidRPr="00C74783">
        <w:rPr>
          <w:color w:val="000000" w:themeColor="text1"/>
          <w:sz w:val="28"/>
          <w:szCs w:val="28"/>
        </w:rPr>
        <w:t>Значну частину репертуару становлять епічні твори: </w:t>
      </w:r>
      <w:hyperlink r:id="rId19" w:tooltip="Дума" w:history="1">
        <w:r w:rsidRPr="00C74783">
          <w:rPr>
            <w:rStyle w:val="a3"/>
            <w:color w:val="000000" w:themeColor="text1"/>
            <w:sz w:val="28"/>
            <w:szCs w:val="28"/>
            <w:u w:val="none"/>
          </w:rPr>
          <w:t>думи</w:t>
        </w:r>
      </w:hyperlink>
      <w:r w:rsidRPr="00C74783">
        <w:rPr>
          <w:color w:val="000000" w:themeColor="text1"/>
          <w:sz w:val="28"/>
          <w:szCs w:val="28"/>
        </w:rPr>
        <w:t>, старовинні</w:t>
      </w:r>
      <w:r w:rsidR="00DC1720">
        <w:rPr>
          <w:color w:val="000000" w:themeColor="text1"/>
          <w:sz w:val="28"/>
          <w:szCs w:val="28"/>
        </w:rPr>
        <w:t xml:space="preserve"> </w:t>
      </w:r>
      <w:hyperlink r:id="rId20" w:tooltip="Канти" w:history="1">
        <w:r w:rsidRPr="00C74783">
          <w:rPr>
            <w:rStyle w:val="a3"/>
            <w:color w:val="000000" w:themeColor="text1"/>
            <w:sz w:val="28"/>
            <w:szCs w:val="28"/>
            <w:u w:val="none"/>
          </w:rPr>
          <w:t>канти</w:t>
        </w:r>
      </w:hyperlink>
      <w:r w:rsidR="00DC1720">
        <w:rPr>
          <w:rStyle w:val="a3"/>
          <w:color w:val="000000" w:themeColor="text1"/>
          <w:sz w:val="28"/>
          <w:szCs w:val="28"/>
          <w:u w:val="none"/>
        </w:rPr>
        <w:t xml:space="preserve"> </w:t>
      </w:r>
      <w:hyperlink r:id="rId21" w:tooltip="Почаївська лавра" w:history="1">
        <w:r w:rsidRPr="00C74783">
          <w:rPr>
            <w:rStyle w:val="a3"/>
            <w:color w:val="000000" w:themeColor="text1"/>
            <w:sz w:val="28"/>
            <w:szCs w:val="28"/>
            <w:u w:val="none"/>
          </w:rPr>
          <w:t>Почаївської лаври</w:t>
        </w:r>
      </w:hyperlink>
      <w:r w:rsidRPr="00C74783">
        <w:rPr>
          <w:color w:val="000000" w:themeColor="text1"/>
          <w:sz w:val="28"/>
          <w:szCs w:val="28"/>
        </w:rPr>
        <w:t>, так звані запорозькі пісні, козацькі</w:t>
      </w:r>
      <w:r w:rsidR="00DC1720">
        <w:rPr>
          <w:color w:val="000000" w:themeColor="text1"/>
          <w:sz w:val="28"/>
          <w:szCs w:val="28"/>
        </w:rPr>
        <w:t xml:space="preserve"> </w:t>
      </w:r>
      <w:hyperlink r:id="rId22" w:tooltip="Псалми" w:history="1">
        <w:r w:rsidRPr="00C74783">
          <w:rPr>
            <w:rStyle w:val="a3"/>
            <w:color w:val="000000" w:themeColor="text1"/>
            <w:sz w:val="28"/>
            <w:szCs w:val="28"/>
            <w:u w:val="none"/>
          </w:rPr>
          <w:t>псалми</w:t>
        </w:r>
      </w:hyperlink>
      <w:r w:rsidRPr="00C74783">
        <w:rPr>
          <w:color w:val="000000" w:themeColor="text1"/>
          <w:sz w:val="28"/>
          <w:szCs w:val="28"/>
        </w:rPr>
        <w:t>, лицарські пісні, невольничі плачі, богомільні пісні, побожні псальми та канти, духовна та світська лірика. Створені у пізньому середньовіччі пам'ятки музики та літератури частково дійшли до наших днів в усній традиції (часом збереглись в рукописному чи друкованому збірниках) та дідівських піснях.</w:t>
      </w:r>
    </w:p>
    <w:p w14:paraId="7218B5ED" w14:textId="77777777" w:rsidR="00C74783" w:rsidRPr="00C74783" w:rsidRDefault="00C74783" w:rsidP="00204017">
      <w:pPr>
        <w:ind w:firstLine="709"/>
        <w:jc w:val="both"/>
        <w:rPr>
          <w:color w:val="000000" w:themeColor="text1"/>
          <w:sz w:val="28"/>
          <w:szCs w:val="28"/>
        </w:rPr>
      </w:pPr>
      <w:r w:rsidRPr="00C74783">
        <w:rPr>
          <w:color w:val="000000" w:themeColor="text1"/>
          <w:sz w:val="28"/>
          <w:szCs w:val="28"/>
        </w:rPr>
        <w:t>Окрім сліпецького, старцівського чи дідівського репертуару виконує (як керівник ансамблю </w:t>
      </w:r>
      <w:hyperlink r:id="rId23" w:tooltip="Хорея Козацька" w:history="1">
        <w:r w:rsidRPr="00C74783">
          <w:rPr>
            <w:rStyle w:val="a3"/>
            <w:color w:val="000000" w:themeColor="text1"/>
            <w:sz w:val="28"/>
            <w:szCs w:val="28"/>
            <w:u w:val="none"/>
          </w:rPr>
          <w:t>Хорея Козацька</w:t>
        </w:r>
      </w:hyperlink>
      <w:r w:rsidRPr="00C74783">
        <w:rPr>
          <w:color w:val="000000" w:themeColor="text1"/>
          <w:sz w:val="28"/>
          <w:szCs w:val="28"/>
        </w:rPr>
        <w:t>) пам'ятки старовинної музики та літератури Руси-України XV</w:t>
      </w:r>
      <w:r w:rsidR="00871F15">
        <w:rPr>
          <w:color w:val="000000" w:themeColor="text1"/>
          <w:sz w:val="28"/>
          <w:szCs w:val="28"/>
        </w:rPr>
        <w:t>-</w:t>
      </w:r>
      <w:r w:rsidRPr="00C74783">
        <w:rPr>
          <w:color w:val="000000" w:themeColor="text1"/>
          <w:sz w:val="28"/>
          <w:szCs w:val="28"/>
        </w:rPr>
        <w:t>XVIII ст. Твори на слова поетів XVI</w:t>
      </w:r>
      <w:r w:rsidR="00871F15">
        <w:rPr>
          <w:color w:val="000000" w:themeColor="text1"/>
          <w:sz w:val="28"/>
          <w:szCs w:val="28"/>
        </w:rPr>
        <w:t>-</w:t>
      </w:r>
      <w:r w:rsidRPr="00C74783">
        <w:rPr>
          <w:color w:val="000000" w:themeColor="text1"/>
          <w:sz w:val="28"/>
          <w:szCs w:val="28"/>
        </w:rPr>
        <w:t>XVIII ст. </w:t>
      </w:r>
      <w:hyperlink r:id="rId24" w:tooltip="Наливайко Дем'ян" w:history="1">
        <w:r w:rsidRPr="00C74783">
          <w:rPr>
            <w:rStyle w:val="a3"/>
            <w:color w:val="000000" w:themeColor="text1"/>
            <w:sz w:val="28"/>
            <w:szCs w:val="28"/>
            <w:u w:val="none"/>
          </w:rPr>
          <w:t>Д.Наливайка</w:t>
        </w:r>
      </w:hyperlink>
      <w:r w:rsidRPr="00C74783">
        <w:rPr>
          <w:color w:val="000000" w:themeColor="text1"/>
          <w:sz w:val="28"/>
          <w:szCs w:val="28"/>
        </w:rPr>
        <w:t>, </w:t>
      </w:r>
      <w:hyperlink r:id="rId25" w:tooltip="Братковський Данило Богданович" w:history="1">
        <w:r w:rsidRPr="00C74783">
          <w:rPr>
            <w:rStyle w:val="a3"/>
            <w:color w:val="000000" w:themeColor="text1"/>
            <w:sz w:val="28"/>
            <w:szCs w:val="28"/>
            <w:u w:val="none"/>
          </w:rPr>
          <w:t>Д.Братковського</w:t>
        </w:r>
      </w:hyperlink>
      <w:r w:rsidRPr="00C74783">
        <w:rPr>
          <w:color w:val="000000" w:themeColor="text1"/>
          <w:sz w:val="28"/>
          <w:szCs w:val="28"/>
        </w:rPr>
        <w:t>, </w:t>
      </w:r>
      <w:hyperlink r:id="rId26" w:tooltip="Величковський Іван" w:history="1">
        <w:r w:rsidRPr="00C74783">
          <w:rPr>
            <w:rStyle w:val="a3"/>
            <w:color w:val="000000" w:themeColor="text1"/>
            <w:sz w:val="28"/>
            <w:szCs w:val="28"/>
            <w:u w:val="none"/>
          </w:rPr>
          <w:t>І.Величковського</w:t>
        </w:r>
      </w:hyperlink>
      <w:r w:rsidRPr="00C74783">
        <w:rPr>
          <w:color w:val="000000" w:themeColor="text1"/>
          <w:sz w:val="28"/>
          <w:szCs w:val="28"/>
        </w:rPr>
        <w:t>, </w:t>
      </w:r>
      <w:hyperlink r:id="rId27" w:tooltip="Прокопович Теофан" w:history="1">
        <w:r w:rsidRPr="00C74783">
          <w:rPr>
            <w:rStyle w:val="a3"/>
            <w:color w:val="000000" w:themeColor="text1"/>
            <w:sz w:val="28"/>
            <w:szCs w:val="28"/>
            <w:u w:val="none"/>
          </w:rPr>
          <w:t>Т.Прокоповича</w:t>
        </w:r>
      </w:hyperlink>
      <w:r w:rsidRPr="00C74783">
        <w:rPr>
          <w:color w:val="000000" w:themeColor="text1"/>
          <w:sz w:val="28"/>
          <w:szCs w:val="28"/>
        </w:rPr>
        <w:t>, </w:t>
      </w:r>
      <w:hyperlink r:id="rId28" w:tooltip="Яворський Стефан" w:history="1">
        <w:r w:rsidRPr="00C74783">
          <w:rPr>
            <w:rStyle w:val="a3"/>
            <w:color w:val="000000" w:themeColor="text1"/>
            <w:sz w:val="28"/>
            <w:szCs w:val="28"/>
            <w:u w:val="none"/>
          </w:rPr>
          <w:t>Стефана Яворського</w:t>
        </w:r>
      </w:hyperlink>
      <w:r w:rsidRPr="00C74783">
        <w:rPr>
          <w:color w:val="000000" w:themeColor="text1"/>
          <w:sz w:val="28"/>
          <w:szCs w:val="28"/>
        </w:rPr>
        <w:t>, </w:t>
      </w:r>
      <w:hyperlink r:id="rId29" w:tooltip="Сковорода Григорій" w:history="1">
        <w:r w:rsidRPr="00C74783">
          <w:rPr>
            <w:rStyle w:val="a3"/>
            <w:color w:val="000000" w:themeColor="text1"/>
            <w:sz w:val="28"/>
            <w:szCs w:val="28"/>
            <w:u w:val="none"/>
          </w:rPr>
          <w:t>Г.Сковороди</w:t>
        </w:r>
      </w:hyperlink>
      <w:r w:rsidRPr="00C74783">
        <w:rPr>
          <w:color w:val="000000" w:themeColor="text1"/>
          <w:sz w:val="28"/>
          <w:szCs w:val="28"/>
        </w:rPr>
        <w:t>.</w:t>
      </w:r>
    </w:p>
    <w:p w14:paraId="39083411" w14:textId="2557ABBB" w:rsidR="00C74783" w:rsidRPr="00C74783" w:rsidRDefault="00C74783" w:rsidP="00204017">
      <w:pPr>
        <w:ind w:firstLine="709"/>
        <w:jc w:val="both"/>
        <w:rPr>
          <w:color w:val="000000" w:themeColor="text1"/>
          <w:sz w:val="28"/>
          <w:szCs w:val="28"/>
        </w:rPr>
      </w:pPr>
      <w:r w:rsidRPr="00C74783">
        <w:rPr>
          <w:color w:val="000000" w:themeColor="text1"/>
          <w:sz w:val="28"/>
          <w:szCs w:val="28"/>
        </w:rPr>
        <w:t>Б</w:t>
      </w:r>
      <w:r w:rsidR="00503A28">
        <w:rPr>
          <w:color w:val="000000" w:themeColor="text1"/>
          <w:sz w:val="28"/>
          <w:szCs w:val="28"/>
        </w:rPr>
        <w:t>рав</w:t>
      </w:r>
      <w:r w:rsidRPr="00C74783">
        <w:rPr>
          <w:color w:val="000000" w:themeColor="text1"/>
          <w:sz w:val="28"/>
          <w:szCs w:val="28"/>
        </w:rPr>
        <w:t xml:space="preserve"> участь у популярних фестивалях: </w:t>
      </w:r>
      <w:hyperlink r:id="rId30" w:tooltip="Країна мрій (фестиваль)" w:history="1">
        <w:r w:rsidRPr="00C74783">
          <w:rPr>
            <w:rStyle w:val="a3"/>
            <w:color w:val="000000" w:themeColor="text1"/>
            <w:sz w:val="28"/>
            <w:szCs w:val="28"/>
            <w:u w:val="none"/>
          </w:rPr>
          <w:t>«Країна мрій»</w:t>
        </w:r>
      </w:hyperlink>
      <w:r w:rsidRPr="00C74783">
        <w:rPr>
          <w:color w:val="000000" w:themeColor="text1"/>
          <w:sz w:val="28"/>
          <w:szCs w:val="28"/>
        </w:rPr>
        <w:t>, </w:t>
      </w:r>
      <w:hyperlink r:id="rId31" w:tooltip="Трипільське коло" w:history="1">
        <w:r w:rsidRPr="00C74783">
          <w:rPr>
            <w:rStyle w:val="a3"/>
            <w:color w:val="000000" w:themeColor="text1"/>
            <w:sz w:val="28"/>
            <w:szCs w:val="28"/>
            <w:u w:val="none"/>
          </w:rPr>
          <w:t>«Трипільське коло»</w:t>
        </w:r>
      </w:hyperlink>
      <w:r w:rsidRPr="00C74783">
        <w:rPr>
          <w:color w:val="000000" w:themeColor="text1"/>
          <w:sz w:val="28"/>
          <w:szCs w:val="28"/>
        </w:rPr>
        <w:t xml:space="preserve">. </w:t>
      </w:r>
      <w:r w:rsidR="006E46DA">
        <w:rPr>
          <w:color w:val="000000" w:themeColor="text1"/>
          <w:sz w:val="28"/>
          <w:szCs w:val="28"/>
        </w:rPr>
        <w:t xml:space="preserve">В </w:t>
      </w:r>
      <w:r w:rsidRPr="00C74783">
        <w:rPr>
          <w:color w:val="000000" w:themeColor="text1"/>
          <w:sz w:val="28"/>
          <w:szCs w:val="28"/>
        </w:rPr>
        <w:t>2002 ро</w:t>
      </w:r>
      <w:r w:rsidR="006E46DA">
        <w:rPr>
          <w:color w:val="000000" w:themeColor="text1"/>
          <w:sz w:val="28"/>
          <w:szCs w:val="28"/>
        </w:rPr>
        <w:t>ці</w:t>
      </w:r>
      <w:r w:rsidRPr="00C74783">
        <w:rPr>
          <w:color w:val="000000" w:themeColor="text1"/>
          <w:sz w:val="28"/>
          <w:szCs w:val="28"/>
        </w:rPr>
        <w:t xml:space="preserve"> взяв участь у громадському паломництві до місць масових поховань української інтелігенції </w:t>
      </w:r>
      <w:r w:rsidR="006E46DA">
        <w:rPr>
          <w:color w:val="000000" w:themeColor="text1"/>
          <w:sz w:val="28"/>
          <w:szCs w:val="28"/>
        </w:rPr>
        <w:t xml:space="preserve"> </w:t>
      </w:r>
      <w:r w:rsidR="00871F15">
        <w:rPr>
          <w:color w:val="000000" w:themeColor="text1"/>
          <w:sz w:val="28"/>
          <w:szCs w:val="28"/>
        </w:rPr>
        <w:t xml:space="preserve">- </w:t>
      </w:r>
      <w:r w:rsidRPr="00C74783">
        <w:rPr>
          <w:color w:val="000000" w:themeColor="text1"/>
          <w:sz w:val="28"/>
          <w:szCs w:val="28"/>
        </w:rPr>
        <w:t>урочища</w:t>
      </w:r>
      <w:r w:rsidR="006E46DA">
        <w:rPr>
          <w:color w:val="000000" w:themeColor="text1"/>
          <w:sz w:val="28"/>
          <w:szCs w:val="28"/>
        </w:rPr>
        <w:t xml:space="preserve"> </w:t>
      </w:r>
      <w:hyperlink r:id="rId32" w:tooltip="Сандармох" w:history="1">
        <w:r w:rsidRPr="00C74783">
          <w:rPr>
            <w:rStyle w:val="a3"/>
            <w:color w:val="000000" w:themeColor="text1"/>
            <w:sz w:val="28"/>
            <w:szCs w:val="28"/>
            <w:u w:val="none"/>
          </w:rPr>
          <w:t>Сандармох</w:t>
        </w:r>
      </w:hyperlink>
      <w:r w:rsidR="006E46DA">
        <w:rPr>
          <w:color w:val="000000" w:themeColor="text1"/>
          <w:sz w:val="28"/>
          <w:szCs w:val="28"/>
          <w:lang w:val="ru-RU"/>
        </w:rPr>
        <w:t xml:space="preserve"> </w:t>
      </w:r>
      <w:r w:rsidRPr="00C74783">
        <w:rPr>
          <w:color w:val="000000" w:themeColor="text1"/>
          <w:sz w:val="28"/>
          <w:szCs w:val="28"/>
        </w:rPr>
        <w:t>та</w:t>
      </w:r>
      <w:r w:rsidR="006E46DA">
        <w:rPr>
          <w:color w:val="000000" w:themeColor="text1"/>
          <w:sz w:val="28"/>
          <w:szCs w:val="28"/>
        </w:rPr>
        <w:t xml:space="preserve"> </w:t>
      </w:r>
      <w:hyperlink r:id="rId33" w:tooltip="Соловецькі острови" w:history="1">
        <w:r w:rsidRPr="00C74783">
          <w:rPr>
            <w:rStyle w:val="a3"/>
            <w:color w:val="000000" w:themeColor="text1"/>
            <w:sz w:val="28"/>
            <w:szCs w:val="28"/>
            <w:u w:val="none"/>
          </w:rPr>
          <w:t>Соловецьких островів</w:t>
        </w:r>
      </w:hyperlink>
      <w:r w:rsidRPr="00C74783">
        <w:rPr>
          <w:color w:val="000000" w:themeColor="text1"/>
          <w:sz w:val="28"/>
          <w:szCs w:val="28"/>
        </w:rPr>
        <w:t>.</w:t>
      </w:r>
    </w:p>
    <w:p w14:paraId="43314C40" w14:textId="77777777" w:rsidR="006E46DA" w:rsidRDefault="006E46DA" w:rsidP="00204017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Тарас </w:t>
      </w:r>
      <w:r w:rsidR="00503A28" w:rsidRPr="00503A28">
        <w:rPr>
          <w:color w:val="000000" w:themeColor="text1"/>
          <w:sz w:val="28"/>
          <w:szCs w:val="28"/>
          <w:lang w:val="ru-RU"/>
        </w:rPr>
        <w:t xml:space="preserve">Компаніченко </w:t>
      </w:r>
      <w:r w:rsidR="00871F15">
        <w:rPr>
          <w:color w:val="000000" w:themeColor="text1"/>
          <w:sz w:val="28"/>
          <w:szCs w:val="28"/>
          <w:lang w:val="ru-RU"/>
        </w:rPr>
        <w:t>-</w:t>
      </w:r>
      <w:r w:rsidR="00503A28" w:rsidRPr="00503A28">
        <w:rPr>
          <w:color w:val="000000" w:themeColor="text1"/>
          <w:sz w:val="28"/>
          <w:szCs w:val="28"/>
          <w:lang w:val="ru-RU"/>
        </w:rPr>
        <w:t xml:space="preserve"> активний учасник Помаранчевої революції, під час якої багато виступав на головній сцені Майдану. Під час Революції гідності дав десятки концертів на Майдані, виконував пісні військового циклу. </w:t>
      </w:r>
    </w:p>
    <w:p w14:paraId="00509A94" w14:textId="77777777" w:rsidR="006E46DA" w:rsidRDefault="00503A28" w:rsidP="00204017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503A28">
        <w:rPr>
          <w:color w:val="000000" w:themeColor="text1"/>
          <w:sz w:val="28"/>
          <w:szCs w:val="28"/>
          <w:lang w:val="ru-RU"/>
        </w:rPr>
        <w:t>Після початку російсько-української війни</w:t>
      </w:r>
      <w:r w:rsidR="006E46DA">
        <w:rPr>
          <w:color w:val="000000" w:themeColor="text1"/>
          <w:sz w:val="28"/>
          <w:szCs w:val="28"/>
          <w:lang w:val="ru-RU"/>
        </w:rPr>
        <w:t>,</w:t>
      </w:r>
      <w:r w:rsidRPr="00503A28">
        <w:rPr>
          <w:color w:val="000000" w:themeColor="text1"/>
          <w:sz w:val="28"/>
          <w:szCs w:val="28"/>
          <w:lang w:val="ru-RU"/>
        </w:rPr>
        <w:t xml:space="preserve"> у березні 2014-го </w:t>
      </w:r>
      <w:r w:rsidR="00871F15">
        <w:rPr>
          <w:color w:val="000000" w:themeColor="text1"/>
          <w:sz w:val="28"/>
          <w:szCs w:val="28"/>
          <w:lang w:val="ru-RU"/>
        </w:rPr>
        <w:t>-</w:t>
      </w:r>
      <w:r w:rsidRPr="00503A28">
        <w:rPr>
          <w:color w:val="000000" w:themeColor="text1"/>
          <w:sz w:val="28"/>
          <w:szCs w:val="28"/>
          <w:lang w:val="ru-RU"/>
        </w:rPr>
        <w:t xml:space="preserve"> частий гіс</w:t>
      </w:r>
      <w:r>
        <w:rPr>
          <w:color w:val="000000" w:themeColor="text1"/>
          <w:sz w:val="28"/>
          <w:szCs w:val="28"/>
          <w:lang w:val="ru-RU"/>
        </w:rPr>
        <w:t>ть зони АТО, де виступав перед військовими</w:t>
      </w:r>
      <w:r w:rsidRPr="00503A28">
        <w:rPr>
          <w:color w:val="000000" w:themeColor="text1"/>
          <w:sz w:val="28"/>
          <w:szCs w:val="28"/>
          <w:lang w:val="ru-RU"/>
        </w:rPr>
        <w:t xml:space="preserve"> української армії та добровольцями. </w:t>
      </w:r>
    </w:p>
    <w:p w14:paraId="0AC24A78" w14:textId="21A2DEF8" w:rsidR="00503A28" w:rsidRPr="00503A28" w:rsidRDefault="00503A28" w:rsidP="00204017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503A28">
        <w:rPr>
          <w:color w:val="000000" w:themeColor="text1"/>
          <w:sz w:val="28"/>
          <w:szCs w:val="28"/>
          <w:lang w:val="ru-RU"/>
        </w:rPr>
        <w:lastRenderedPageBreak/>
        <w:t xml:space="preserve">Учасник волонтерського руху. Автор низки поетичних творів, створених у старосвітському ключі, зокрема сучасної Думи про битву на Савур-могилі, присвяченої жертвам Іловайського котла. </w:t>
      </w:r>
    </w:p>
    <w:p w14:paraId="5AAF8C59" w14:textId="488DA0F1" w:rsidR="00C74783" w:rsidRDefault="00C74783" w:rsidP="00204017">
      <w:pPr>
        <w:ind w:firstLine="709"/>
        <w:jc w:val="both"/>
        <w:rPr>
          <w:color w:val="000000" w:themeColor="text1"/>
          <w:sz w:val="28"/>
          <w:szCs w:val="28"/>
        </w:rPr>
      </w:pPr>
      <w:r w:rsidRPr="00C74783">
        <w:rPr>
          <w:color w:val="000000" w:themeColor="text1"/>
          <w:sz w:val="28"/>
          <w:szCs w:val="28"/>
        </w:rPr>
        <w:t>Член Центрального Проводу</w:t>
      </w:r>
      <w:r w:rsidR="006E46DA">
        <w:rPr>
          <w:color w:val="000000" w:themeColor="text1"/>
          <w:sz w:val="28"/>
          <w:szCs w:val="28"/>
        </w:rPr>
        <w:t xml:space="preserve"> </w:t>
      </w:r>
      <w:hyperlink r:id="rId34" w:tooltip="Республіканська платформа" w:history="1">
        <w:r w:rsidRPr="00C74783">
          <w:rPr>
            <w:rStyle w:val="a3"/>
            <w:color w:val="000000" w:themeColor="text1"/>
            <w:sz w:val="28"/>
            <w:szCs w:val="28"/>
            <w:u w:val="none"/>
          </w:rPr>
          <w:t>Республіканської платформи</w:t>
        </w:r>
      </w:hyperlink>
      <w:r w:rsidRPr="00C74783">
        <w:rPr>
          <w:color w:val="000000" w:themeColor="text1"/>
          <w:sz w:val="28"/>
          <w:szCs w:val="28"/>
        </w:rPr>
        <w:t>.</w:t>
      </w:r>
    </w:p>
    <w:p w14:paraId="1BA8195C" w14:textId="6494D798" w:rsidR="006B1A08" w:rsidRPr="00C74783" w:rsidRDefault="006B1A08" w:rsidP="0020401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Зіграв у фільмі </w:t>
      </w:r>
      <w:r>
        <w:rPr>
          <w:color w:val="000000" w:themeColor="text1"/>
          <w:sz w:val="28"/>
          <w:szCs w:val="28"/>
          <w:lang w:val="ru-RU"/>
        </w:rPr>
        <w:t>(«Поводир»</w:t>
      </w:r>
      <w:r w:rsidR="006E46DA">
        <w:rPr>
          <w:color w:val="000000" w:themeColor="text1"/>
          <w:sz w:val="28"/>
          <w:szCs w:val="28"/>
          <w:lang w:val="ru-RU"/>
        </w:rPr>
        <w:t>,</w:t>
      </w:r>
      <w:r>
        <w:rPr>
          <w:color w:val="000000" w:themeColor="text1"/>
          <w:sz w:val="28"/>
          <w:szCs w:val="28"/>
          <w:lang w:val="ru-RU"/>
        </w:rPr>
        <w:t xml:space="preserve"> 2014</w:t>
      </w:r>
      <w:r w:rsidR="006E46DA">
        <w:rPr>
          <w:color w:val="000000" w:themeColor="text1"/>
          <w:sz w:val="28"/>
          <w:szCs w:val="28"/>
          <w:lang w:val="ru-RU"/>
        </w:rPr>
        <w:t>р.</w:t>
      </w:r>
      <w:r>
        <w:rPr>
          <w:color w:val="000000" w:themeColor="text1"/>
          <w:sz w:val="28"/>
          <w:szCs w:val="28"/>
          <w:lang w:val="ru-RU"/>
        </w:rPr>
        <w:t>).</w:t>
      </w:r>
    </w:p>
    <w:p w14:paraId="1AE1AEE6" w14:textId="77777777" w:rsidR="00C74783" w:rsidRPr="00C74783" w:rsidRDefault="00C74783" w:rsidP="00204017">
      <w:pPr>
        <w:ind w:firstLine="709"/>
        <w:jc w:val="both"/>
        <w:rPr>
          <w:color w:val="000000" w:themeColor="text1"/>
          <w:sz w:val="28"/>
          <w:szCs w:val="28"/>
        </w:rPr>
      </w:pPr>
      <w:r w:rsidRPr="00C74783">
        <w:rPr>
          <w:color w:val="000000" w:themeColor="text1"/>
          <w:sz w:val="28"/>
          <w:szCs w:val="28"/>
        </w:rPr>
        <w:t>Композитор і актор у фільмі Павла Когута </w:t>
      </w:r>
      <w:hyperlink r:id="rId35" w:tooltip="Посттравматична рапсодія (фільм)" w:history="1">
        <w:r w:rsidRPr="00C74783">
          <w:rPr>
            <w:rStyle w:val="a3"/>
            <w:color w:val="000000" w:themeColor="text1"/>
            <w:sz w:val="28"/>
            <w:szCs w:val="28"/>
            <w:u w:val="none"/>
          </w:rPr>
          <w:t>«Посттравматична рапсодія»</w:t>
        </w:r>
      </w:hyperlink>
      <w:r w:rsidR="006B1A08">
        <w:rPr>
          <w:color w:val="000000" w:themeColor="text1"/>
          <w:sz w:val="28"/>
          <w:szCs w:val="28"/>
          <w:lang w:val="ru-RU"/>
        </w:rPr>
        <w:t xml:space="preserve"> (2017)</w:t>
      </w:r>
      <w:r w:rsidRPr="00C74783">
        <w:rPr>
          <w:color w:val="000000" w:themeColor="text1"/>
          <w:sz w:val="28"/>
          <w:szCs w:val="28"/>
        </w:rPr>
        <w:t>.</w:t>
      </w:r>
    </w:p>
    <w:p w14:paraId="5EFF642D" w14:textId="77777777" w:rsidR="00C74783" w:rsidRPr="00C74783" w:rsidRDefault="00C74783" w:rsidP="00204017">
      <w:pPr>
        <w:ind w:firstLine="709"/>
        <w:jc w:val="both"/>
        <w:rPr>
          <w:color w:val="000000" w:themeColor="text1"/>
          <w:sz w:val="28"/>
          <w:szCs w:val="28"/>
        </w:rPr>
      </w:pPr>
      <w:r w:rsidRPr="00C74783">
        <w:rPr>
          <w:color w:val="000000" w:themeColor="text1"/>
          <w:sz w:val="28"/>
          <w:szCs w:val="28"/>
        </w:rPr>
        <w:t>З 2018 року веде передачу </w:t>
      </w:r>
      <w:hyperlink r:id="rId36" w:history="1">
        <w:r w:rsidRPr="00C74783">
          <w:rPr>
            <w:rStyle w:val="a3"/>
            <w:color w:val="000000" w:themeColor="text1"/>
            <w:sz w:val="28"/>
            <w:szCs w:val="28"/>
            <w:u w:val="none"/>
          </w:rPr>
          <w:t>«Хорея Козацька»</w:t>
        </w:r>
      </w:hyperlink>
      <w:r w:rsidRPr="00C74783">
        <w:rPr>
          <w:color w:val="000000" w:themeColor="text1"/>
          <w:sz w:val="28"/>
          <w:szCs w:val="28"/>
        </w:rPr>
        <w:t> на </w:t>
      </w:r>
      <w:hyperlink r:id="rId37" w:tooltip="UA: Радіо Культура" w:history="1">
        <w:r w:rsidRPr="00C74783">
          <w:rPr>
            <w:rStyle w:val="a3"/>
            <w:color w:val="000000" w:themeColor="text1"/>
            <w:sz w:val="28"/>
            <w:szCs w:val="28"/>
            <w:u w:val="none"/>
          </w:rPr>
          <w:t>UA: Радіо Культура</w:t>
        </w:r>
      </w:hyperlink>
      <w:r w:rsidRPr="00C74783">
        <w:rPr>
          <w:color w:val="000000" w:themeColor="text1"/>
          <w:sz w:val="28"/>
          <w:szCs w:val="28"/>
        </w:rPr>
        <w:t>.</w:t>
      </w:r>
    </w:p>
    <w:p w14:paraId="06B2FC26" w14:textId="77777777" w:rsidR="00C74783" w:rsidRPr="00C74783" w:rsidRDefault="00C74783" w:rsidP="00204017">
      <w:pPr>
        <w:ind w:firstLine="709"/>
        <w:jc w:val="both"/>
        <w:rPr>
          <w:color w:val="000000" w:themeColor="text1"/>
          <w:sz w:val="28"/>
          <w:szCs w:val="28"/>
        </w:rPr>
      </w:pPr>
      <w:r w:rsidRPr="00C74783">
        <w:rPr>
          <w:color w:val="000000" w:themeColor="text1"/>
          <w:sz w:val="28"/>
          <w:szCs w:val="28"/>
        </w:rPr>
        <w:t>У 2019 році пісня Т. Компаніченка «Завжди Україна буде» стала одним із саундтреків до фільму «</w:t>
      </w:r>
      <w:hyperlink r:id="rId38" w:tooltip="Незламні (фільм)" w:history="1">
        <w:r w:rsidRPr="00C74783">
          <w:rPr>
            <w:rStyle w:val="a3"/>
            <w:color w:val="000000" w:themeColor="text1"/>
            <w:sz w:val="28"/>
            <w:szCs w:val="28"/>
            <w:u w:val="none"/>
          </w:rPr>
          <w:t>Незламні</w:t>
        </w:r>
      </w:hyperlink>
      <w:r w:rsidRPr="00C74783">
        <w:rPr>
          <w:color w:val="000000" w:themeColor="text1"/>
          <w:sz w:val="28"/>
          <w:szCs w:val="28"/>
        </w:rPr>
        <w:t xml:space="preserve">». </w:t>
      </w:r>
    </w:p>
    <w:p w14:paraId="1B800391" w14:textId="77777777" w:rsidR="00C74783" w:rsidRPr="00C74783" w:rsidRDefault="00C74783" w:rsidP="00204017">
      <w:pPr>
        <w:ind w:firstLine="709"/>
        <w:jc w:val="both"/>
        <w:rPr>
          <w:color w:val="000000" w:themeColor="text1"/>
          <w:sz w:val="28"/>
          <w:szCs w:val="28"/>
        </w:rPr>
      </w:pPr>
      <w:r w:rsidRPr="00C74783">
        <w:rPr>
          <w:color w:val="000000" w:themeColor="text1"/>
          <w:sz w:val="28"/>
          <w:szCs w:val="28"/>
        </w:rPr>
        <w:t xml:space="preserve">Має державні нагороди України - почесні звання України: </w:t>
      </w:r>
    </w:p>
    <w:p w14:paraId="19158946" w14:textId="77777777" w:rsidR="00C74783" w:rsidRPr="00C74783" w:rsidRDefault="00503A28" w:rsidP="0020401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ru-RU"/>
        </w:rPr>
        <w:t xml:space="preserve">- </w:t>
      </w:r>
      <w:hyperlink r:id="rId39" w:tooltip="Заслужений артист України" w:history="1">
        <w:r w:rsidR="00C74783" w:rsidRPr="00C74783">
          <w:rPr>
            <w:rStyle w:val="a3"/>
            <w:color w:val="000000" w:themeColor="text1"/>
            <w:sz w:val="28"/>
            <w:szCs w:val="28"/>
            <w:u w:val="none"/>
            <w:lang w:val="ru-RU"/>
          </w:rPr>
          <w:t>Заслужений артист України</w:t>
        </w:r>
      </w:hyperlink>
      <w:r w:rsidR="00C74783" w:rsidRPr="00C74783">
        <w:rPr>
          <w:color w:val="000000" w:themeColor="text1"/>
          <w:sz w:val="28"/>
          <w:szCs w:val="28"/>
          <w:lang w:val="ru-RU"/>
        </w:rPr>
        <w:t> (</w:t>
      </w:r>
      <w:hyperlink r:id="rId40" w:tooltip="2008" w:history="1">
        <w:r w:rsidR="00C74783" w:rsidRPr="00C74783">
          <w:rPr>
            <w:rStyle w:val="a3"/>
            <w:color w:val="000000" w:themeColor="text1"/>
            <w:sz w:val="28"/>
            <w:szCs w:val="28"/>
            <w:u w:val="none"/>
            <w:lang w:val="ru-RU"/>
          </w:rPr>
          <w:t>2008</w:t>
        </w:r>
      </w:hyperlink>
      <w:r w:rsidR="00C74783" w:rsidRPr="00C74783">
        <w:rPr>
          <w:color w:val="000000" w:themeColor="text1"/>
          <w:sz w:val="28"/>
          <w:szCs w:val="28"/>
          <w:lang w:val="ru-RU"/>
        </w:rPr>
        <w:t>).</w:t>
      </w:r>
    </w:p>
    <w:p w14:paraId="4A353B77" w14:textId="77777777" w:rsidR="006E46DA" w:rsidRDefault="00503A28" w:rsidP="00204017"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  <w:lang w:val="ru-RU"/>
        </w:rPr>
        <w:t xml:space="preserve">- </w:t>
      </w:r>
      <w:hyperlink r:id="rId41" w:tooltip="Народний артист України" w:history="1">
        <w:r w:rsidR="00C74783" w:rsidRPr="00503A28">
          <w:rPr>
            <w:rStyle w:val="a3"/>
            <w:color w:val="000000" w:themeColor="text1"/>
            <w:sz w:val="28"/>
            <w:szCs w:val="28"/>
            <w:u w:val="none"/>
          </w:rPr>
          <w:t>Народний артист України</w:t>
        </w:r>
      </w:hyperlink>
      <w:r w:rsidR="00C74783" w:rsidRPr="00C74783">
        <w:rPr>
          <w:color w:val="000000" w:themeColor="text1"/>
          <w:sz w:val="28"/>
          <w:szCs w:val="28"/>
          <w:lang w:val="ru-RU"/>
        </w:rPr>
        <w:t> </w:t>
      </w:r>
      <w:r w:rsidR="00C74783" w:rsidRPr="00503A28">
        <w:rPr>
          <w:color w:val="000000" w:themeColor="text1"/>
          <w:sz w:val="28"/>
          <w:szCs w:val="28"/>
        </w:rPr>
        <w:t>(</w:t>
      </w:r>
      <w:hyperlink r:id="rId42" w:history="1">
        <w:r w:rsidR="00C74783" w:rsidRPr="00503A28">
          <w:rPr>
            <w:rStyle w:val="a3"/>
            <w:color w:val="000000" w:themeColor="text1"/>
            <w:sz w:val="28"/>
            <w:szCs w:val="28"/>
            <w:u w:val="none"/>
          </w:rPr>
          <w:t>2019</w:t>
        </w:r>
      </w:hyperlink>
      <w:r w:rsidR="00C74783" w:rsidRPr="00503A28">
        <w:rPr>
          <w:color w:val="000000" w:themeColor="text1"/>
          <w:sz w:val="28"/>
          <w:szCs w:val="28"/>
        </w:rPr>
        <w:t>).</w:t>
      </w:r>
      <w:r w:rsidRPr="00503A28">
        <w:rPr>
          <w:sz w:val="28"/>
          <w:szCs w:val="28"/>
        </w:rPr>
        <w:t xml:space="preserve"> </w:t>
      </w:r>
    </w:p>
    <w:p w14:paraId="6A4013BA" w14:textId="3DB7AB59" w:rsidR="00503A28" w:rsidRDefault="00503A28" w:rsidP="00204017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503A28">
        <w:rPr>
          <w:color w:val="000000" w:themeColor="text1"/>
          <w:sz w:val="28"/>
          <w:szCs w:val="28"/>
        </w:rPr>
        <w:t xml:space="preserve">Президент України Петро Порошенко з нагоди Дня Соборності України та 100-річчя проголошення Акту злуки Української Народної Республіки та Західноукраїнської Народної Республіки відзначив високими державними нагородами видатних українців, які самовіддано долучилися до будівництва Української держави. </w:t>
      </w:r>
      <w:r w:rsidRPr="00503A28">
        <w:rPr>
          <w:color w:val="000000" w:themeColor="text1"/>
          <w:sz w:val="28"/>
          <w:szCs w:val="28"/>
          <w:lang w:val="ru-RU"/>
        </w:rPr>
        <w:t>І, зокрема, боярчанина Тараса Компаніченка.</w:t>
      </w:r>
    </w:p>
    <w:p w14:paraId="3741A37B" w14:textId="01DABD2A" w:rsidR="006B1A08" w:rsidRDefault="006B1A08" w:rsidP="00204017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6B1A08">
        <w:rPr>
          <w:color w:val="000000" w:themeColor="text1"/>
          <w:sz w:val="28"/>
          <w:szCs w:val="28"/>
          <w:lang w:val="ru-RU"/>
        </w:rPr>
        <w:t xml:space="preserve">У 2018 році Тарас Компаніченко був удостоєний звання </w:t>
      </w:r>
      <w:r w:rsidR="006E46DA">
        <w:rPr>
          <w:color w:val="000000" w:themeColor="text1"/>
          <w:sz w:val="28"/>
          <w:szCs w:val="28"/>
          <w:lang w:val="ru-RU"/>
        </w:rPr>
        <w:t>«</w:t>
      </w:r>
      <w:r w:rsidRPr="006B1A08">
        <w:rPr>
          <w:color w:val="000000" w:themeColor="text1"/>
          <w:sz w:val="28"/>
          <w:szCs w:val="28"/>
          <w:lang w:val="ru-RU"/>
        </w:rPr>
        <w:t>Почесний житель міста Боярка</w:t>
      </w:r>
      <w:r w:rsidR="006E46DA">
        <w:rPr>
          <w:color w:val="000000" w:themeColor="text1"/>
          <w:sz w:val="28"/>
          <w:szCs w:val="28"/>
          <w:lang w:val="ru-RU"/>
        </w:rPr>
        <w:t>»</w:t>
      </w:r>
      <w:r>
        <w:rPr>
          <w:color w:val="000000" w:themeColor="text1"/>
          <w:sz w:val="28"/>
          <w:szCs w:val="28"/>
          <w:lang w:val="ru-RU"/>
        </w:rPr>
        <w:t>.</w:t>
      </w:r>
    </w:p>
    <w:p w14:paraId="6C298883" w14:textId="12B9C92C" w:rsidR="00503A28" w:rsidRPr="00503A28" w:rsidRDefault="00503A28" w:rsidP="00204017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503A28">
        <w:rPr>
          <w:color w:val="000000" w:themeColor="text1"/>
          <w:sz w:val="28"/>
          <w:szCs w:val="28"/>
          <w:lang w:val="ru-RU"/>
        </w:rPr>
        <w:t>До повномасштабного вторгнення</w:t>
      </w:r>
      <w:r w:rsidR="006E46DA">
        <w:rPr>
          <w:color w:val="000000" w:themeColor="text1"/>
          <w:sz w:val="28"/>
          <w:szCs w:val="28"/>
          <w:lang w:val="ru-RU"/>
        </w:rPr>
        <w:t xml:space="preserve"> </w:t>
      </w:r>
      <w:r w:rsidR="006E46DA" w:rsidRPr="006E46DA">
        <w:rPr>
          <w:color w:val="000000" w:themeColor="text1"/>
          <w:sz w:val="28"/>
          <w:szCs w:val="28"/>
          <w:lang w:val="ru-RU"/>
        </w:rPr>
        <w:t>росії в Україну</w:t>
      </w:r>
      <w:r w:rsidRPr="00503A28">
        <w:rPr>
          <w:color w:val="000000" w:themeColor="text1"/>
          <w:sz w:val="28"/>
          <w:szCs w:val="28"/>
          <w:lang w:val="ru-RU"/>
        </w:rPr>
        <w:t xml:space="preserve"> працював у Музеї книги та друкарства України.</w:t>
      </w:r>
    </w:p>
    <w:p w14:paraId="1066F9D6" w14:textId="7C674751" w:rsidR="00D47A05" w:rsidRPr="00D47A05" w:rsidRDefault="00D47A05" w:rsidP="00204017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D47A05">
        <w:rPr>
          <w:color w:val="000000" w:themeColor="text1"/>
          <w:sz w:val="28"/>
          <w:szCs w:val="28"/>
          <w:lang w:val="ru-RU"/>
        </w:rPr>
        <w:t>Після повномасштабного вторгнення Тарас Компаніченко</w:t>
      </w:r>
      <w:r w:rsidR="006E46DA">
        <w:rPr>
          <w:color w:val="000000" w:themeColor="text1"/>
          <w:sz w:val="28"/>
          <w:szCs w:val="28"/>
          <w:lang w:val="ru-RU"/>
        </w:rPr>
        <w:t>,</w:t>
      </w:r>
      <w:r w:rsidR="00BB78FE">
        <w:rPr>
          <w:color w:val="000000" w:themeColor="text1"/>
          <w:sz w:val="28"/>
          <w:szCs w:val="28"/>
          <w:lang w:val="ru-RU"/>
        </w:rPr>
        <w:t xml:space="preserve"> не зважаючи на те, що є багатодітним батьком і міг цілком законно уникнути військового обов</w:t>
      </w:r>
      <w:r w:rsidR="00BB78FE" w:rsidRPr="00BB78FE">
        <w:rPr>
          <w:color w:val="000000" w:themeColor="text1"/>
          <w:sz w:val="28"/>
          <w:szCs w:val="28"/>
          <w:lang w:val="ru-RU"/>
        </w:rPr>
        <w:t>’</w:t>
      </w:r>
      <w:r w:rsidR="00BB78FE">
        <w:rPr>
          <w:color w:val="000000" w:themeColor="text1"/>
          <w:sz w:val="28"/>
          <w:szCs w:val="28"/>
          <w:lang w:val="ru-RU"/>
        </w:rPr>
        <w:t>язку,</w:t>
      </w:r>
      <w:r w:rsidRPr="00D47A05">
        <w:rPr>
          <w:color w:val="000000" w:themeColor="text1"/>
          <w:sz w:val="28"/>
          <w:szCs w:val="28"/>
          <w:lang w:val="ru-RU"/>
        </w:rPr>
        <w:t xml:space="preserve"> вступив до лав ЗСУ, </w:t>
      </w:r>
      <w:r w:rsidR="00BB78FE">
        <w:rPr>
          <w:color w:val="000000" w:themeColor="text1"/>
          <w:sz w:val="28"/>
          <w:szCs w:val="28"/>
        </w:rPr>
        <w:t>і</w:t>
      </w:r>
      <w:r w:rsidRPr="00D47A05">
        <w:rPr>
          <w:color w:val="000000" w:themeColor="text1"/>
          <w:sz w:val="28"/>
          <w:szCs w:val="28"/>
          <w:lang w:val="ru-RU"/>
        </w:rPr>
        <w:t xml:space="preserve"> його кобза з ним навіть там. Тепер під її звуки військовослужбовці приймають присягу, одружуються та проводжають своїх побратимів в останню путь.</w:t>
      </w:r>
    </w:p>
    <w:p w14:paraId="598B3E1D" w14:textId="77777777" w:rsidR="00D47A05" w:rsidRDefault="00D47A05" w:rsidP="00D47A05">
      <w:pPr>
        <w:jc w:val="both"/>
        <w:rPr>
          <w:color w:val="000000" w:themeColor="text1"/>
          <w:sz w:val="28"/>
          <w:szCs w:val="28"/>
          <w:lang w:val="ru-RU"/>
        </w:rPr>
      </w:pPr>
    </w:p>
    <w:p w14:paraId="4DDAC14A" w14:textId="77777777" w:rsidR="00D47A05" w:rsidRDefault="00D47A05" w:rsidP="00D47A05">
      <w:pPr>
        <w:jc w:val="both"/>
        <w:rPr>
          <w:color w:val="000000" w:themeColor="text1"/>
          <w:sz w:val="28"/>
          <w:szCs w:val="28"/>
          <w:lang w:val="ru-RU"/>
        </w:rPr>
      </w:pPr>
    </w:p>
    <w:p w14:paraId="5C361D28" w14:textId="77777777" w:rsidR="00D47A05" w:rsidRDefault="00D47A05" w:rsidP="00D47A05">
      <w:pPr>
        <w:jc w:val="both"/>
        <w:rPr>
          <w:color w:val="000000" w:themeColor="text1"/>
          <w:sz w:val="28"/>
          <w:szCs w:val="28"/>
          <w:lang w:val="ru-RU"/>
        </w:rPr>
      </w:pPr>
    </w:p>
    <w:p w14:paraId="2309693D" w14:textId="77777777" w:rsidR="00D47A05" w:rsidRPr="00D47A05" w:rsidRDefault="00D47A05" w:rsidP="00D47A05">
      <w:pPr>
        <w:jc w:val="both"/>
        <w:rPr>
          <w:color w:val="000000" w:themeColor="text1"/>
          <w:sz w:val="28"/>
          <w:szCs w:val="28"/>
          <w:lang w:val="ru-RU"/>
        </w:rPr>
      </w:pPr>
    </w:p>
    <w:p w14:paraId="3B171D9B" w14:textId="77777777" w:rsidR="00C74783" w:rsidRPr="00D47A05" w:rsidRDefault="00C74783" w:rsidP="00C74783">
      <w:pPr>
        <w:jc w:val="both"/>
        <w:rPr>
          <w:color w:val="000000" w:themeColor="text1"/>
          <w:sz w:val="28"/>
          <w:szCs w:val="28"/>
          <w:lang w:val="ru-RU"/>
        </w:rPr>
      </w:pPr>
    </w:p>
    <w:p w14:paraId="00D791FD" w14:textId="77777777" w:rsidR="00C74783" w:rsidRPr="00C74783" w:rsidRDefault="00C74783" w:rsidP="00C74783">
      <w:pPr>
        <w:jc w:val="both"/>
        <w:rPr>
          <w:color w:val="000000" w:themeColor="text1"/>
          <w:sz w:val="28"/>
          <w:szCs w:val="28"/>
          <w:lang w:val="ru-RU"/>
        </w:rPr>
      </w:pPr>
    </w:p>
    <w:p w14:paraId="69083FBE" w14:textId="77777777" w:rsidR="00C74783" w:rsidRPr="00C74783" w:rsidRDefault="00C74783" w:rsidP="00C74783">
      <w:pPr>
        <w:jc w:val="both"/>
        <w:rPr>
          <w:color w:val="000000" w:themeColor="text1"/>
          <w:sz w:val="28"/>
          <w:szCs w:val="28"/>
          <w:lang w:val="ru-RU"/>
        </w:rPr>
      </w:pPr>
    </w:p>
    <w:p w14:paraId="7C825C00" w14:textId="77777777" w:rsidR="00C74783" w:rsidRPr="00C74783" w:rsidRDefault="00C74783" w:rsidP="00C74783">
      <w:pPr>
        <w:jc w:val="both"/>
        <w:rPr>
          <w:color w:val="000000" w:themeColor="text1"/>
          <w:sz w:val="28"/>
          <w:szCs w:val="28"/>
          <w:lang w:val="ru-RU"/>
        </w:rPr>
      </w:pPr>
    </w:p>
    <w:p w14:paraId="30105A98" w14:textId="77777777" w:rsidR="00C74783" w:rsidRDefault="00C74783" w:rsidP="008B7E45">
      <w:pPr>
        <w:rPr>
          <w:lang w:val="ru-RU"/>
        </w:rPr>
      </w:pPr>
    </w:p>
    <w:p w14:paraId="7E7056F3" w14:textId="77777777" w:rsidR="00C74783" w:rsidRDefault="00C74783" w:rsidP="008B7E45">
      <w:pPr>
        <w:rPr>
          <w:lang w:val="ru-RU"/>
        </w:rPr>
      </w:pPr>
    </w:p>
    <w:p w14:paraId="36C4B166" w14:textId="77777777" w:rsidR="00C74783" w:rsidRDefault="00C74783" w:rsidP="008B7E45">
      <w:pPr>
        <w:rPr>
          <w:lang w:val="ru-RU"/>
        </w:rPr>
      </w:pPr>
    </w:p>
    <w:p w14:paraId="32D6591E" w14:textId="77777777" w:rsidR="00C74783" w:rsidRDefault="00C74783" w:rsidP="008B7E45">
      <w:pPr>
        <w:rPr>
          <w:lang w:val="ru-RU"/>
        </w:rPr>
      </w:pPr>
    </w:p>
    <w:p w14:paraId="64259D2D" w14:textId="77777777" w:rsidR="00C74783" w:rsidRPr="008B7E45" w:rsidRDefault="00C74783" w:rsidP="008B7E45">
      <w:pPr>
        <w:rPr>
          <w:lang w:val="ru-RU"/>
        </w:rPr>
      </w:pPr>
    </w:p>
    <w:sectPr w:rsidR="00C74783" w:rsidRPr="008B7E45" w:rsidSect="006E46DA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D61"/>
    <w:rsid w:val="0016570E"/>
    <w:rsid w:val="00204017"/>
    <w:rsid w:val="002413D4"/>
    <w:rsid w:val="00275F38"/>
    <w:rsid w:val="002F3499"/>
    <w:rsid w:val="003A203E"/>
    <w:rsid w:val="003F717E"/>
    <w:rsid w:val="00503A28"/>
    <w:rsid w:val="006B1A08"/>
    <w:rsid w:val="006E46DA"/>
    <w:rsid w:val="00735923"/>
    <w:rsid w:val="0073659A"/>
    <w:rsid w:val="00737629"/>
    <w:rsid w:val="00871F15"/>
    <w:rsid w:val="008B7E45"/>
    <w:rsid w:val="008E7786"/>
    <w:rsid w:val="00961655"/>
    <w:rsid w:val="00BB51E5"/>
    <w:rsid w:val="00BB78FE"/>
    <w:rsid w:val="00C74783"/>
    <w:rsid w:val="00D03D61"/>
    <w:rsid w:val="00D47A05"/>
    <w:rsid w:val="00D936C9"/>
    <w:rsid w:val="00DC1720"/>
    <w:rsid w:val="00EB7B59"/>
    <w:rsid w:val="00EF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8156E"/>
  <w15:docId w15:val="{32015DE0-3128-43D8-B593-F9A2AB1FD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y">
    <w:name w:val="docy"/>
    <w:aliases w:val="v5,28702,baiaagaaboqcaaad8w0aaax/bqaaaaaaaaaaaaaaaaaaaaaaaaaaaaaaaaaaaaaaaaaaaaaaaaaaaaaaaaaaaaaaaaaaaaaaaaaaaaaaaaaaaaaaaaaaaaaaaaaaaaaaaaaaaaaaaaaaaaaaaaaaaaaaaaaaaaaaaaaaaaaaaaaaaaaaaaaaaaaaaaaaaaaaaaaaaaaaaaaaaaaaaaaaaaaaaaaaaaaaaaaaaaa,6493"/>
    <w:basedOn w:val="a"/>
    <w:rsid w:val="00D03D61"/>
    <w:pPr>
      <w:spacing w:before="100" w:beforeAutospacing="1" w:after="100" w:afterAutospacing="1"/>
    </w:pPr>
    <w:rPr>
      <w:lang w:eastAsia="uk-UA"/>
    </w:rPr>
  </w:style>
  <w:style w:type="character" w:styleId="a3">
    <w:name w:val="Hyperlink"/>
    <w:basedOn w:val="a0"/>
    <w:uiPriority w:val="99"/>
    <w:unhideWhenUsed/>
    <w:rsid w:val="00C747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58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851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67192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36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3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9A%D0%BE%D1%81%D1%96%D0%B2%D1%81%D1%8C%D0%BA%D0%B8%D0%B9_%D0%B4%D0%B5%D1%80%D0%B6%D0%B0%D0%B2%D0%BD%D0%B8%D0%B9_%D1%96%D0%BD%D1%81%D1%82%D0%B8%D1%82%D1%83%D1%82_%D0%BF%D1%80%D0%B8%D0%BA%D0%BB%D0%B0%D0%B4%D0%BD%D0%BE%D0%B3%D0%BE_%D1%82%D0%B0_%D0%B4%D0%B5%D0%BA%D0%BE%D1%80%D0%B0%D1%82%D0%B8%D0%B2%D0%BD%D0%BE%D0%B3%D0%BE_%D0%BC%D0%B8%D1%81%D1%82%D0%B5%D1%86%D1%82%D0%B2%D0%B0" TargetMode="External"/><Relationship Id="rId13" Type="http://schemas.openxmlformats.org/officeDocument/2006/relationships/hyperlink" Target="https://uk.wikipedia.org/wiki/%D0%9F%D0%BB%D0%B0%D1%82%D0%BE%D0%BD_%D0%91%D1%96%D0%BB%D0%B5%D1%86%D1%8C%D0%BA%D0%B8%D0%B9" TargetMode="External"/><Relationship Id="rId18" Type="http://schemas.openxmlformats.org/officeDocument/2006/relationships/hyperlink" Target="https://uk.wikipedia.org/wiki/%D0%9B%D1%96%D1%80%D0%B0_%D0%BA%D0%BE%D0%BB%D1%96%D1%81%D0%BD%D0%B0" TargetMode="External"/><Relationship Id="rId26" Type="http://schemas.openxmlformats.org/officeDocument/2006/relationships/hyperlink" Target="https://uk.wikipedia.org/wiki/%D0%92%D0%B5%D0%BB%D0%B8%D1%87%D0%BA%D0%BE%D0%B2%D1%81%D1%8C%D0%BA%D0%B8%D0%B9_%D0%86%D0%B2%D0%B0%D0%BD" TargetMode="External"/><Relationship Id="rId39" Type="http://schemas.openxmlformats.org/officeDocument/2006/relationships/hyperlink" Target="https://uk.wikipedia.org/wiki/%D0%97%D0%B0%D1%81%D0%BB%D1%83%D0%B6%D0%B5%D0%BD%D0%B8%D0%B9_%D0%B0%D1%80%D1%82%D0%B8%D1%81%D1%82_%D0%A3%D0%BA%D1%80%D0%B0%D1%97%D0%BD%D0%B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uk.wikipedia.org/wiki/%D0%9F%D0%BE%D1%87%D0%B0%D1%97%D0%B2%D1%81%D1%8C%D0%BA%D0%B0_%D0%BB%D0%B0%D0%B2%D1%80%D0%B0" TargetMode="External"/><Relationship Id="rId34" Type="http://schemas.openxmlformats.org/officeDocument/2006/relationships/hyperlink" Target="https://uk.wikipedia.org/wiki/%D0%A0%D0%B5%D1%81%D0%BF%D1%83%D0%B1%D0%BB%D1%96%D0%BA%D0%B0%D0%BD%D1%81%D1%8C%D0%BA%D0%B0_%D0%BF%D0%BB%D0%B0%D1%82%D1%84%D0%BE%D1%80%D0%BC%D0%B0" TargetMode="External"/><Relationship Id="rId42" Type="http://schemas.openxmlformats.org/officeDocument/2006/relationships/hyperlink" Target="https://uk.wikipedia.org/wiki/2019" TargetMode="External"/><Relationship Id="rId7" Type="http://schemas.openxmlformats.org/officeDocument/2006/relationships/hyperlink" Target="https://uk.wikipedia.org/wiki/%D0%A5%D0%BE%D1%80%D0%B5%D1%8F_%D0%9A%D0%BE%D0%B7%D0%B0%D1%86%D1%8C%D0%BA%D0%B0" TargetMode="External"/><Relationship Id="rId12" Type="http://schemas.openxmlformats.org/officeDocument/2006/relationships/hyperlink" Target="https://uk.wikipedia.org/wiki/%D0%A3%D0%BA%D1%80%D0%B0%D1%97%D0%BD%D1%81%D1%8C%D0%BA%D0%B0_%D0%B0%D0%BA%D0%B0%D0%B4%D0%B5%D0%BC%D1%96%D1%8F_%D0%BC%D0%B8%D1%81%D1%82%D0%B5%D1%86%D1%82%D0%B2" TargetMode="External"/><Relationship Id="rId17" Type="http://schemas.openxmlformats.org/officeDocument/2006/relationships/hyperlink" Target="https://uk.wikipedia.org/wiki/%D0%A1%D1%82%D0%B0%D1%80%D0%BE%D1%81%D0%B2%D1%96%D1%82%D1%81%D1%8C%D0%BA%D0%B0_%D0%B1%D0%B0%D0%BD%D0%B4%D1%83%D1%80%D0%B0" TargetMode="External"/><Relationship Id="rId25" Type="http://schemas.openxmlformats.org/officeDocument/2006/relationships/hyperlink" Target="https://uk.wikipedia.org/wiki/%D0%91%D1%80%D0%B0%D1%82%D0%BA%D0%BE%D0%B2%D1%81%D1%8C%D0%BA%D0%B8%D0%B9_%D0%94%D0%B0%D0%BD%D0%B8%D0%BB%D0%BE_%D0%91%D0%BE%D0%B3%D0%B4%D0%B0%D0%BD%D0%BE%D0%B2%D0%B8%D1%87" TargetMode="External"/><Relationship Id="rId33" Type="http://schemas.openxmlformats.org/officeDocument/2006/relationships/hyperlink" Target="https://uk.wikipedia.org/wiki/%D0%A1%D0%BE%D0%BB%D0%BE%D0%B2%D0%B5%D1%86%D1%8C%D0%BA%D1%96_%D0%BE%D1%81%D1%82%D1%80%D0%BE%D0%B2%D0%B8" TargetMode="External"/><Relationship Id="rId38" Type="http://schemas.openxmlformats.org/officeDocument/2006/relationships/hyperlink" Target="https://uk.wikipedia.org/wiki/%D0%9D%D0%B5%D0%B7%D0%BB%D0%B0%D0%BC%D0%BD%D1%96_(%D1%84%D1%96%D0%BB%D1%8C%D0%BC)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uk.wikipedia.org/wiki/%D0%92%D0%B5%D1%80%D0%B5%D1%81%D0%B0%D0%B9_%D0%9E%D1%81%D1%82%D0%B0%D0%BF" TargetMode="External"/><Relationship Id="rId20" Type="http://schemas.openxmlformats.org/officeDocument/2006/relationships/hyperlink" Target="https://uk.wikipedia.org/wiki/%D0%9A%D0%B0%D0%BD%D1%82%D0%B8" TargetMode="External"/><Relationship Id="rId29" Type="http://schemas.openxmlformats.org/officeDocument/2006/relationships/hyperlink" Target="https://uk.wikipedia.org/wiki/%D0%A1%D0%BA%D0%BE%D0%B2%D0%BE%D1%80%D0%BE%D0%B4%D0%B0_%D0%93%D1%80%D0%B8%D0%B3%D0%BE%D1%80%D1%96%D0%B9" TargetMode="External"/><Relationship Id="rId41" Type="http://schemas.openxmlformats.org/officeDocument/2006/relationships/hyperlink" Target="https://uk.wikipedia.org/wiki/%D0%9D%D0%B0%D1%80%D0%BE%D0%B4%D0%BD%D0%B8%D0%B9_%D0%B0%D1%80%D1%82%D0%B8%D1%81%D1%82_%D0%A3%D0%BA%D1%80%D0%B0%D1%97%D0%BD%D0%B8" TargetMode="External"/><Relationship Id="rId1" Type="http://schemas.openxmlformats.org/officeDocument/2006/relationships/styles" Target="styles.xml"/><Relationship Id="rId6" Type="http://schemas.openxmlformats.org/officeDocument/2006/relationships/hyperlink" Target="https://uk.wikipedia.org/wiki/%D0%9B%D1%96%D1%80%D0%BD%D0%B8%D0%BA" TargetMode="External"/><Relationship Id="rId11" Type="http://schemas.openxmlformats.org/officeDocument/2006/relationships/hyperlink" Target="https://uk.wikipedia.org/wiki/%D0%9E%D0%B2%D1%81%D1%96%D0%B9%D1%87%D1%83%D0%BA_%D0%92%D0%BE%D0%BB%D0%BE%D0%B4%D0%B8%D0%BC%D0%B8%D1%80_%D0%90%D0%BD%D1%82%D0%BE%D0%BD%D0%BE%D0%B2%D0%B8%D1%87" TargetMode="External"/><Relationship Id="rId24" Type="http://schemas.openxmlformats.org/officeDocument/2006/relationships/hyperlink" Target="https://uk.wikipedia.org/wiki/%D0%9D%D0%B0%D0%BB%D0%B8%D0%B2%D0%B0%D0%B9%D0%BA%D0%BE_%D0%94%D0%B5%D0%BC%27%D1%8F%D0%BD" TargetMode="External"/><Relationship Id="rId32" Type="http://schemas.openxmlformats.org/officeDocument/2006/relationships/hyperlink" Target="https://uk.wikipedia.org/wiki/%D0%A1%D0%B0%D0%BD%D0%B4%D0%B0%D1%80%D0%BC%D0%BE%D1%85" TargetMode="External"/><Relationship Id="rId37" Type="http://schemas.openxmlformats.org/officeDocument/2006/relationships/hyperlink" Target="https://uk.wikipedia.org/wiki/UA:_%D0%A0%D0%B0%D0%B4%D1%96%D0%BE_%D0%9A%D1%83%D0%BB%D1%8C%D1%82%D1%83%D1%80%D0%B0" TargetMode="External"/><Relationship Id="rId40" Type="http://schemas.openxmlformats.org/officeDocument/2006/relationships/hyperlink" Target="https://uk.wikipedia.org/wiki/2008" TargetMode="External"/><Relationship Id="rId5" Type="http://schemas.openxmlformats.org/officeDocument/2006/relationships/hyperlink" Target="https://uk.wikipedia.org/wiki/%D0%91%D0%B0%D0%BD%D0%B4%D1%83%D1%80%D0%B8%D1%81%D1%82" TargetMode="External"/><Relationship Id="rId15" Type="http://schemas.openxmlformats.org/officeDocument/2006/relationships/hyperlink" Target="https://uk.wikipedia.org/wiki/%D0%9A%D0%BE%D0%B1%D0%B7%D0%B0_%D0%B2%D0%B5%D1%80%D0%B5%D1%81%D0%B0%D1%97%D0%B2%D1%81%D1%8C%D0%BA%D0%B0" TargetMode="External"/><Relationship Id="rId23" Type="http://schemas.openxmlformats.org/officeDocument/2006/relationships/hyperlink" Target="https://uk.wikipedia.org/wiki/%D0%A5%D0%BE%D1%80%D0%B5%D1%8F_%D0%9A%D0%BE%D0%B7%D0%B0%D1%86%D1%8C%D0%BA%D0%B0" TargetMode="External"/><Relationship Id="rId28" Type="http://schemas.openxmlformats.org/officeDocument/2006/relationships/hyperlink" Target="https://uk.wikipedia.org/wiki/%D0%AF%D0%B2%D0%BE%D1%80%D1%81%D1%8C%D0%BA%D0%B8%D0%B9_%D0%A1%D1%82%D0%B5%D1%84%D0%B0%D0%BD" TargetMode="External"/><Relationship Id="rId36" Type="http://schemas.openxmlformats.org/officeDocument/2006/relationships/hyperlink" Target="http://www.nrcu.gov.ua/prog.html?id=280" TargetMode="External"/><Relationship Id="rId10" Type="http://schemas.openxmlformats.org/officeDocument/2006/relationships/hyperlink" Target="https://uk.wikipedia.org/wiki/%D0%97%D0%B0%D0%BF%D0%B0%D1%81%D0%BA%D0%BE_%D0%AF%D0%BA%D0%B8%D0%BC_%D0%9F%D1%80%D0%BE%D1%85%D0%BE%D1%80%D0%BE%D0%B2%D0%B8%D1%87" TargetMode="External"/><Relationship Id="rId19" Type="http://schemas.openxmlformats.org/officeDocument/2006/relationships/hyperlink" Target="https://uk.wikipedia.org/wiki/%D0%94%D1%83%D0%BC%D0%B0" TargetMode="External"/><Relationship Id="rId31" Type="http://schemas.openxmlformats.org/officeDocument/2006/relationships/hyperlink" Target="https://uk.wikipedia.org/wiki/%D0%A2%D1%80%D0%B8%D0%BF%D1%96%D0%BB%D1%8C%D1%81%D1%8C%D0%BA%D0%B5_%D0%BA%D0%BE%D0%BB%D0%BE" TargetMode="External"/><Relationship Id="rId44" Type="http://schemas.openxmlformats.org/officeDocument/2006/relationships/theme" Target="theme/theme1.xml"/><Relationship Id="rId4" Type="http://schemas.openxmlformats.org/officeDocument/2006/relationships/hyperlink" Target="https://uk.wikipedia.org/wiki/%D0%9A%D0%BE%D0%B1%D0%B7%D0%B0%D1%80" TargetMode="External"/><Relationship Id="rId9" Type="http://schemas.openxmlformats.org/officeDocument/2006/relationships/hyperlink" Target="https://uk.wikipedia.org/wiki/%D0%9B%D1%8C%D0%B2%D1%96%D0%B2%D1%81%D1%8C%D0%BA%D0%B8%D0%B9_%D1%96%D0%BD%D1%81%D1%82%D0%B8%D1%82%D1%83%D1%82_%D0%BF%D1%80%D0%B8%D0%BA%D0%BB%D0%B0%D0%B4%D0%BD%D0%BE%D0%B3%D0%BE_%D1%96_%D0%B4%D0%B5%D0%BA%D0%BE%D1%80%D0%B0%D1%82%D0%B8%D0%B2%D0%BD%D0%BE%D0%B3%D0%BE_%D0%BC%D0%B8%D1%81%D1%82%D0%B5%D1%86%D1%82%D0%B2%D0%B0" TargetMode="External"/><Relationship Id="rId14" Type="http://schemas.openxmlformats.org/officeDocument/2006/relationships/hyperlink" Target="https://uk.wikipedia.org/wiki/%D0%A1%D0%BF%D1%96%D0%BB%D0%BA%D0%B0_%D0%BD%D0%B5%D0%B7%D0%B0%D0%BB%D0%B5%D0%B6%D0%BD%D0%BE%D1%97_%D1%83%D0%BA%D1%80%D0%B0%D1%97%D0%BD%D1%81%D1%8C%D0%BA%D0%BE%D1%97_%D0%BC%D0%BE%D0%BB%D0%BE%D0%B4%D1%96" TargetMode="External"/><Relationship Id="rId22" Type="http://schemas.openxmlformats.org/officeDocument/2006/relationships/hyperlink" Target="https://uk.wikipedia.org/wiki/%D0%9F%D1%81%D0%B0%D0%BB%D0%BC%D0%B8" TargetMode="External"/><Relationship Id="rId27" Type="http://schemas.openxmlformats.org/officeDocument/2006/relationships/hyperlink" Target="https://uk.wikipedia.org/wiki/%D0%9F%D1%80%D0%BE%D0%BA%D0%BE%D0%BF%D0%BE%D0%B2%D0%B8%D1%87_%D0%A2%D0%B5%D0%BE%D1%84%D0%B0%D0%BD" TargetMode="External"/><Relationship Id="rId30" Type="http://schemas.openxmlformats.org/officeDocument/2006/relationships/hyperlink" Target="https://uk.wikipedia.org/wiki/%D0%9A%D1%80%D0%B0%D1%97%D0%BD%D0%B0_%D0%BC%D1%80%D1%96%D0%B9_(%D1%84%D0%B5%D1%81%D1%82%D0%B8%D0%B2%D0%B0%D0%BB%D1%8C)" TargetMode="External"/><Relationship Id="rId35" Type="http://schemas.openxmlformats.org/officeDocument/2006/relationships/hyperlink" Target="https://uk.wikipedia.org/wiki/%D0%9F%D0%BE%D1%81%D1%82%D1%82%D1%80%D0%B0%D0%B2%D0%BC%D0%B0%D1%82%D0%B8%D1%87%D0%BD%D0%B0_%D1%80%D0%B0%D0%BF%D1%81%D0%BE%D0%B4%D1%96%D1%8F_(%D1%84%D1%96%D0%BB%D1%8C%D0%BC)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1636</Words>
  <Characters>9327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Marina_Rada</cp:lastModifiedBy>
  <cp:revision>2</cp:revision>
  <dcterms:created xsi:type="dcterms:W3CDTF">2023-10-05T10:41:00Z</dcterms:created>
  <dcterms:modified xsi:type="dcterms:W3CDTF">2023-10-05T10:41:00Z</dcterms:modified>
</cp:coreProperties>
</file>