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3BB" w:rsidRPr="00BF6DC9" w:rsidRDefault="00947D80" w:rsidP="00947D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F6DC9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B273BB" w:rsidRPr="00BF6DC9">
        <w:rPr>
          <w:rFonts w:ascii="Times New Roman" w:hAnsi="Times New Roman" w:cs="Times New Roman"/>
          <w:sz w:val="24"/>
          <w:szCs w:val="24"/>
        </w:rPr>
        <w:t>4</w:t>
      </w:r>
    </w:p>
    <w:p w:rsidR="00B273BB" w:rsidRPr="00BF6DC9" w:rsidRDefault="00B273BB" w:rsidP="00947D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6DC9">
        <w:rPr>
          <w:rFonts w:ascii="Times New Roman" w:hAnsi="Times New Roman" w:cs="Times New Roman"/>
          <w:sz w:val="24"/>
          <w:szCs w:val="24"/>
        </w:rPr>
        <w:t xml:space="preserve">до Програми соціального, </w:t>
      </w:r>
    </w:p>
    <w:p w:rsidR="00B273BB" w:rsidRPr="00BF6DC9" w:rsidRDefault="00BF6DC9" w:rsidP="00B273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B273BB" w:rsidRPr="00BF6DC9">
        <w:rPr>
          <w:rFonts w:ascii="Times New Roman" w:hAnsi="Times New Roman" w:cs="Times New Roman"/>
          <w:sz w:val="24"/>
          <w:szCs w:val="24"/>
        </w:rPr>
        <w:t>кономічного та культурного розвитку</w:t>
      </w:r>
    </w:p>
    <w:p w:rsidR="00BE24DF" w:rsidRDefault="00B273BB" w:rsidP="00B273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6DC9">
        <w:rPr>
          <w:rFonts w:ascii="Times New Roman" w:hAnsi="Times New Roman" w:cs="Times New Roman"/>
          <w:sz w:val="24"/>
          <w:szCs w:val="24"/>
        </w:rPr>
        <w:t>Боярської міської територіальної громади на 2023 рік</w:t>
      </w:r>
      <w:r w:rsidR="00BE24DF">
        <w:rPr>
          <w:rFonts w:ascii="Times New Roman" w:hAnsi="Times New Roman" w:cs="Times New Roman"/>
          <w:sz w:val="24"/>
          <w:szCs w:val="24"/>
        </w:rPr>
        <w:t>,</w:t>
      </w:r>
    </w:p>
    <w:p w:rsidR="00BE24DF" w:rsidRDefault="00BE24DF" w:rsidP="00B273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затвердженого рішенням чергової 39 сесії VIII скликання </w:t>
      </w:r>
    </w:p>
    <w:p w:rsidR="00947D80" w:rsidRPr="00BE24DF" w:rsidRDefault="00187528" w:rsidP="00B273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____</w:t>
      </w:r>
      <w:r w:rsidR="00BE24DF">
        <w:rPr>
          <w:rFonts w:ascii="Times New Roman" w:hAnsi="Times New Roman" w:cs="Times New Roman"/>
          <w:sz w:val="24"/>
          <w:szCs w:val="24"/>
        </w:rPr>
        <w:t>серпня 2023 р №___________</w:t>
      </w:r>
    </w:p>
    <w:p w:rsidR="00B273BB" w:rsidRDefault="00B273BB" w:rsidP="00947D8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47D80" w:rsidRDefault="00947D80" w:rsidP="00B273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Міжбюджетні трансферти</w:t>
      </w:r>
      <w:r w:rsidR="00D3699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36994" w:rsidRPr="00B273BB">
        <w:rPr>
          <w:rFonts w:ascii="Times New Roman" w:hAnsi="Times New Roman" w:cs="Times New Roman"/>
          <w:b/>
          <w:sz w:val="28"/>
          <w:szCs w:val="28"/>
        </w:rPr>
        <w:t>грн.</w:t>
      </w:r>
    </w:p>
    <w:tbl>
      <w:tblPr>
        <w:tblStyle w:val="a4"/>
        <w:tblW w:w="9639" w:type="dxa"/>
        <w:jc w:val="center"/>
        <w:tblLook w:val="0000" w:firstRow="0" w:lastRow="0" w:firstColumn="0" w:lastColumn="0" w:noHBand="0" w:noVBand="0"/>
      </w:tblPr>
      <w:tblGrid>
        <w:gridCol w:w="709"/>
        <w:gridCol w:w="5385"/>
        <w:gridCol w:w="1134"/>
        <w:gridCol w:w="2411"/>
      </w:tblGrid>
      <w:tr w:rsidR="00947D80" w:rsidTr="00AC367B">
        <w:trPr>
          <w:trHeight w:val="480"/>
          <w:jc w:val="center"/>
        </w:trPr>
        <w:tc>
          <w:tcPr>
            <w:tcW w:w="9639" w:type="dxa"/>
            <w:gridSpan w:val="4"/>
            <w:shd w:val="clear" w:color="auto" w:fill="BFBFBF" w:themeFill="background1" w:themeFillShade="BF"/>
          </w:tcPr>
          <w:p w:rsidR="00947D80" w:rsidRDefault="00947D80" w:rsidP="00726314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7D80" w:rsidRDefault="00CE5DC3" w:rsidP="0072631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Субвенції з </w:t>
            </w:r>
            <w:r w:rsidR="00947D80">
              <w:rPr>
                <w:rFonts w:ascii="Times New Roman" w:hAnsi="Times New Roman" w:cs="Times New Roman"/>
                <w:b/>
                <w:sz w:val="24"/>
                <w:szCs w:val="24"/>
              </w:rPr>
              <w:t>бюджету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міської територіальної громади</w:t>
            </w:r>
            <w:r w:rsidR="00947D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державному бюджету</w:t>
            </w:r>
          </w:p>
        </w:tc>
      </w:tr>
      <w:tr w:rsidR="00947D80" w:rsidTr="00E8050C">
        <w:tblPrEx>
          <w:tblLook w:val="04A0" w:firstRow="1" w:lastRow="0" w:firstColumn="1" w:lastColumn="0" w:noHBand="0" w:noVBand="1"/>
        </w:tblPrEx>
        <w:trPr>
          <w:trHeight w:val="1921"/>
          <w:jc w:val="center"/>
        </w:trPr>
        <w:tc>
          <w:tcPr>
            <w:tcW w:w="709" w:type="dxa"/>
          </w:tcPr>
          <w:p w:rsidR="00947D80" w:rsidRPr="008643C9" w:rsidRDefault="00947D80" w:rsidP="00726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5" w:type="dxa"/>
            <w:vAlign w:val="center"/>
          </w:tcPr>
          <w:p w:rsidR="00947D80" w:rsidRPr="00480116" w:rsidRDefault="00062D26" w:rsidP="00726314">
            <w:pPr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Фастівській </w:t>
            </w:r>
            <w:r w:rsidR="00947D80" w:rsidRPr="00480116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районній військовій адміністрації в межах реалізації заходів правового режиму воєнного стану, оборони, цивільного захисту, громадської безпеки і порядку, захисту критичної інфраструктури, охорони прав, свобод і законних </w:t>
            </w:r>
            <w:r w:rsidR="00947D80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інтересів громадян в межах реалізації </w:t>
            </w:r>
            <w:r w:rsidR="00947D80" w:rsidRPr="0048011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47D80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947D80" w:rsidRPr="00480116">
              <w:rPr>
                <w:rFonts w:ascii="Times New Roman" w:eastAsia="Times New Roman" w:hAnsi="Times New Roman"/>
                <w:sz w:val="24"/>
                <w:szCs w:val="24"/>
              </w:rPr>
              <w:t>Програми соціально-економічного і культурного розвитку</w:t>
            </w:r>
            <w:r w:rsidR="00F44C1C">
              <w:rPr>
                <w:rFonts w:ascii="Times New Roman" w:eastAsia="Times New Roman" w:hAnsi="Times New Roman"/>
                <w:sz w:val="24"/>
                <w:szCs w:val="24"/>
              </w:rPr>
              <w:t xml:space="preserve"> Боярської міської </w:t>
            </w:r>
            <w:r w:rsidR="00947D80">
              <w:rPr>
                <w:rFonts w:ascii="Times New Roman" w:eastAsia="Times New Roman" w:hAnsi="Times New Roman"/>
                <w:sz w:val="24"/>
                <w:szCs w:val="24"/>
              </w:rPr>
              <w:t>територіальної громади на 2023 рік»</w:t>
            </w:r>
            <w:r w:rsidR="00886FC4">
              <w:rPr>
                <w:rFonts w:ascii="Times New Roman" w:eastAsia="Times New Roman" w:hAnsi="Times New Roman"/>
                <w:sz w:val="24"/>
                <w:szCs w:val="24"/>
              </w:rPr>
              <w:t xml:space="preserve"> згідно звернення Фастівської РВА (ТПКВК МБ 9800)</w:t>
            </w:r>
          </w:p>
        </w:tc>
        <w:tc>
          <w:tcPr>
            <w:tcW w:w="1134" w:type="dxa"/>
            <w:vAlign w:val="center"/>
          </w:tcPr>
          <w:p w:rsidR="00947D80" w:rsidRPr="00347073" w:rsidRDefault="00947D80" w:rsidP="00726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2411" w:type="dxa"/>
            <w:vAlign w:val="center"/>
          </w:tcPr>
          <w:p w:rsidR="00947D80" w:rsidRDefault="00F44C1C" w:rsidP="0072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B273BB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</w:tbl>
    <w:p w:rsidR="00947D80" w:rsidRDefault="00947D80" w:rsidP="00947D8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B050A" w:rsidRDefault="00EB050A" w:rsidP="00947D8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B050A" w:rsidRPr="00EB050A" w:rsidRDefault="00EB050A" w:rsidP="00947D80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EB050A">
        <w:rPr>
          <w:rFonts w:ascii="Times New Roman" w:hAnsi="Times New Roman" w:cs="Times New Roman"/>
          <w:b/>
          <w:sz w:val="28"/>
          <w:szCs w:val="28"/>
        </w:rPr>
        <w:t>Перший заступник міського голови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Тетяна КОЧКОВА</w:t>
      </w:r>
    </w:p>
    <w:sectPr w:rsidR="00EB050A" w:rsidRPr="00EB050A" w:rsidSect="005A0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B4"/>
    <w:rsid w:val="0001194E"/>
    <w:rsid w:val="00062D26"/>
    <w:rsid w:val="000D1680"/>
    <w:rsid w:val="00187528"/>
    <w:rsid w:val="001A0D0E"/>
    <w:rsid w:val="002554DE"/>
    <w:rsid w:val="00276D7E"/>
    <w:rsid w:val="003A4775"/>
    <w:rsid w:val="003E02AB"/>
    <w:rsid w:val="00414CD4"/>
    <w:rsid w:val="005A04EA"/>
    <w:rsid w:val="005F6509"/>
    <w:rsid w:val="006136B4"/>
    <w:rsid w:val="00661D13"/>
    <w:rsid w:val="0073474D"/>
    <w:rsid w:val="007D371A"/>
    <w:rsid w:val="007F1195"/>
    <w:rsid w:val="00881FB6"/>
    <w:rsid w:val="00886FC4"/>
    <w:rsid w:val="008914E5"/>
    <w:rsid w:val="008A7BBC"/>
    <w:rsid w:val="008F7486"/>
    <w:rsid w:val="0090231B"/>
    <w:rsid w:val="00947D80"/>
    <w:rsid w:val="00963354"/>
    <w:rsid w:val="00965473"/>
    <w:rsid w:val="0097113F"/>
    <w:rsid w:val="009E6A72"/>
    <w:rsid w:val="00A348E7"/>
    <w:rsid w:val="00A756F7"/>
    <w:rsid w:val="00AA1545"/>
    <w:rsid w:val="00AC367B"/>
    <w:rsid w:val="00B14B5D"/>
    <w:rsid w:val="00B22B3B"/>
    <w:rsid w:val="00B273A9"/>
    <w:rsid w:val="00B273BB"/>
    <w:rsid w:val="00BE24DF"/>
    <w:rsid w:val="00BF6DC9"/>
    <w:rsid w:val="00C11938"/>
    <w:rsid w:val="00C12199"/>
    <w:rsid w:val="00C82CDE"/>
    <w:rsid w:val="00CA5434"/>
    <w:rsid w:val="00CE5DC3"/>
    <w:rsid w:val="00CE744E"/>
    <w:rsid w:val="00D31B51"/>
    <w:rsid w:val="00D36994"/>
    <w:rsid w:val="00D4709D"/>
    <w:rsid w:val="00E773E9"/>
    <w:rsid w:val="00E8050C"/>
    <w:rsid w:val="00EB050A"/>
    <w:rsid w:val="00F44C1C"/>
    <w:rsid w:val="00F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D1B901-BFE8-4F46-B115-67946E44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D8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D80"/>
    <w:pPr>
      <w:ind w:left="720"/>
      <w:contextualSpacing/>
    </w:pPr>
  </w:style>
  <w:style w:type="table" w:styleId="a4">
    <w:name w:val="Table Grid"/>
    <w:basedOn w:val="a1"/>
    <w:uiPriority w:val="59"/>
    <w:rsid w:val="00947D8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2544,baiaagaaboqcaaad0auaaaxebqaaaaaaaaaaaaaaaaaaaaaaaaaaaaaaaaaaaaaaaaaaaaaaaaaaaaaaaaaaaaaaaaaaaaaaaaaaaaaaaaaaaaaaaaaaaaaaaaaaaaaaaaaaaaaaaaaaaaaaaaaaaaaaaaaaaaaaaaaaaaaaaaaaaaaaaaaaaaaaaaaaaaaaaaaaaaaaaaaaaaaaaaaaaaaaaaaaaaaaaaaaaaaa"/>
    <w:basedOn w:val="a0"/>
    <w:rsid w:val="00AC3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Marina_Rada</cp:lastModifiedBy>
  <cp:revision>2</cp:revision>
  <cp:lastPrinted>2023-08-01T10:04:00Z</cp:lastPrinted>
  <dcterms:created xsi:type="dcterms:W3CDTF">2023-08-01T11:41:00Z</dcterms:created>
  <dcterms:modified xsi:type="dcterms:W3CDTF">2023-08-01T11:41:00Z</dcterms:modified>
</cp:coreProperties>
</file>